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D02" w:rsidRPr="009B1E1A" w:rsidRDefault="004E5D02" w:rsidP="004E5D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Број: </w:t>
      </w:r>
    </w:p>
    <w:p w:rsidR="004E5D02" w:rsidRPr="00971F83" w:rsidRDefault="004E5D02" w:rsidP="004E5D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Датум: 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971F83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4</w:t>
      </w:r>
      <w:r w:rsidRPr="00971F8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3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4E5D02" w:rsidRPr="00971F83" w:rsidRDefault="004E5D02" w:rsidP="004E5D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E5D02" w:rsidRPr="00971F83" w:rsidRDefault="004E5D02" w:rsidP="004E5D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члана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106. Статута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Крагу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јевцу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пречишћен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текст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број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138 од 25.01.2011. године) и</w:t>
      </w:r>
      <w:r w:rsidRPr="00971F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Одлуке о изменама и допунама Статута Универзитета у Крагујевцу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(1529/5 од 08.11.2011. године)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чланова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13., 22. и 23.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Пословника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 раду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стручних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ве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ћа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број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: 103/12 од 27.01.2010. године), с а з и в а м </w:t>
      </w:r>
    </w:p>
    <w:p w:rsidR="004E5D02" w:rsidRPr="00971F83" w:rsidRDefault="004E5D02" w:rsidP="004E5D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4E5D02" w:rsidRPr="00971F83" w:rsidRDefault="004E5D02" w:rsidP="004E5D02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ТРЕЋУ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>седницу</w:t>
      </w:r>
      <w:proofErr w:type="spellEnd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Стручног</w:t>
      </w:r>
      <w:proofErr w:type="spellEnd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већа</w:t>
      </w:r>
      <w:proofErr w:type="spellEnd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за </w:t>
      </w:r>
      <w:proofErr w:type="spellStart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уметничку</w:t>
      </w:r>
      <w:proofErr w:type="spellEnd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област</w:t>
      </w:r>
      <w:proofErr w:type="spellEnd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>Крагујевцу</w:t>
      </w:r>
      <w:proofErr w:type="spellEnd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0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4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.2013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године (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среда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)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са</w:t>
      </w:r>
      <w:proofErr w:type="spellEnd"/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почетком</w:t>
      </w:r>
      <w:proofErr w:type="spellEnd"/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у 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10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  <w:t>,00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сати.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4E5D02" w:rsidRPr="00537025" w:rsidRDefault="004E5D02" w:rsidP="004E5D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4E5D02" w:rsidRPr="00C25022" w:rsidRDefault="004E5D02" w:rsidP="004E5D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седницу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предлажем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следе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ћи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</w:p>
    <w:p w:rsidR="004E5D02" w:rsidRPr="001F0BC6" w:rsidRDefault="004E5D02" w:rsidP="004E5D02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71F83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Д Н Е В Н  И      </w:t>
      </w:r>
      <w:proofErr w:type="gramStart"/>
      <w:r w:rsidRPr="00971F83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Р</w:t>
      </w:r>
      <w:proofErr w:type="gramEnd"/>
      <w:r w:rsidRPr="00971F83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 Е Д</w:t>
      </w:r>
    </w:p>
    <w:p w:rsidR="004E5D02" w:rsidRDefault="004E5D02" w:rsidP="004E5D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4E5D02" w:rsidRDefault="004E5D02" w:rsidP="004E5D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971F83">
        <w:rPr>
          <w:rFonts w:ascii="Times New Roman" w:eastAsia="Times New Roman" w:hAnsi="Times New Roman" w:cs="Times New Roman"/>
          <w:b/>
          <w:lang w:val="sr-Cyrl-CS"/>
        </w:rPr>
        <w:t xml:space="preserve">I  </w:t>
      </w:r>
    </w:p>
    <w:p w:rsidR="004E5D02" w:rsidRDefault="004E5D02" w:rsidP="004E5D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>
        <w:rPr>
          <w:rFonts w:ascii="Times New Roman" w:eastAsia="Times New Roman" w:hAnsi="Times New Roman" w:cs="Times New Roman"/>
          <w:b/>
          <w:lang w:val="sr-Cyrl-CS"/>
        </w:rPr>
        <w:t>Избор заменика председника Стручног већа за уметничку област</w:t>
      </w:r>
    </w:p>
    <w:p w:rsidR="004E5D02" w:rsidRDefault="004E5D02" w:rsidP="004E5D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4E5D02" w:rsidRPr="00537025" w:rsidRDefault="004E5D02" w:rsidP="004E5D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71F83">
        <w:rPr>
          <w:rFonts w:ascii="Times New Roman" w:eastAsia="Times New Roman" w:hAnsi="Times New Roman" w:cs="Times New Roman"/>
          <w:b/>
          <w:lang w:val="sr-Cyrl-CS"/>
        </w:rPr>
        <w:t>II</w:t>
      </w:r>
    </w:p>
    <w:p w:rsidR="004E5D02" w:rsidRPr="00971F83" w:rsidRDefault="004E5D02" w:rsidP="004E5D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F0BC6"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Већа.</w:t>
      </w:r>
    </w:p>
    <w:p w:rsidR="004E5D02" w:rsidRPr="00537025" w:rsidRDefault="004E5D02" w:rsidP="004E5D02">
      <w:pPr>
        <w:spacing w:after="0" w:line="240" w:lineRule="auto"/>
        <w:jc w:val="both"/>
        <w:rPr>
          <w:rFonts w:ascii="Monotype Corsiva" w:eastAsia="Times New Roman" w:hAnsi="Monotype Corsiva" w:cs="Monotype Corsiva"/>
          <w:i/>
          <w:iCs/>
          <w:lang w:val="sr-Cyrl-RS"/>
        </w:rPr>
      </w:pPr>
    </w:p>
    <w:p w:rsidR="004E5D02" w:rsidRPr="004E5D02" w:rsidRDefault="004E5D02" w:rsidP="004E5D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  <w:r w:rsidRPr="004E5D02">
        <w:rPr>
          <w:rFonts w:ascii="Times New Roman" w:eastAsia="Times New Roman" w:hAnsi="Times New Roman" w:cs="Times New Roman"/>
          <w:b/>
          <w:lang w:val="sr-Cyrl-CS"/>
        </w:rPr>
        <w:t>III</w:t>
      </w:r>
    </w:p>
    <w:p w:rsidR="004E5D02" w:rsidRPr="004E5D02" w:rsidRDefault="004E5D02" w:rsidP="004E5D0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</w:p>
    <w:p w:rsidR="004E5D02" w:rsidRPr="004E5D02" w:rsidRDefault="004E5D02" w:rsidP="004E5D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  <w:r w:rsidRPr="004E5D02"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  <w:t>Извештаји о избору наставника</w:t>
      </w:r>
    </w:p>
    <w:p w:rsidR="004E5D02" w:rsidRPr="00C25022" w:rsidRDefault="004E5D02" w:rsidP="004E5D0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val="sr-Cyrl-RS"/>
        </w:rPr>
      </w:pPr>
    </w:p>
    <w:p w:rsidR="004E5D02" w:rsidRPr="00C25022" w:rsidRDefault="004E5D02" w:rsidP="004E5D0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val="sr-Cyrl-RS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val="sr-Cyrl-RS"/>
        </w:rPr>
        <w:t>Филолошко-уметнички</w:t>
      </w:r>
      <w:r w:rsidRPr="00C25022"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val="sr-Cyrl-RS"/>
        </w:rPr>
        <w:t xml:space="preserve"> факултет у </w:t>
      </w:r>
      <w:r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val="sr-Cyrl-RS"/>
        </w:rPr>
        <w:t>Крагујевцу-Одсек за музичку уметност</w:t>
      </w:r>
    </w:p>
    <w:p w:rsidR="004E5D02" w:rsidRPr="00C25022" w:rsidRDefault="004E5D02" w:rsidP="004E5D02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4E5D02" w:rsidRPr="00C25022" w:rsidRDefault="004E5D02" w:rsidP="004E5D0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25022">
        <w:rPr>
          <w:rFonts w:ascii="Times New Roman" w:eastAsia="SimSun" w:hAnsi="Times New Roman" w:cs="Times New Roman"/>
          <w:lang w:eastAsia="zh-CN"/>
        </w:rPr>
        <w:t>1</w:t>
      </w:r>
      <w:r w:rsidRPr="00C25022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 w:cs="Times New Roman"/>
          <w:b/>
          <w:bCs/>
          <w:lang w:val="sr-Cyrl-CS" w:eastAsia="zh-CN"/>
        </w:rPr>
        <w:t>Предрага Милошевића</w:t>
      </w:r>
      <w:r w:rsidRPr="00C25022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25022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>
        <w:rPr>
          <w:rFonts w:ascii="Times New Roman" w:eastAsia="SimSun" w:hAnsi="Times New Roman" w:cs="Times New Roman"/>
          <w:lang w:val="sr-Cyrl-CS" w:eastAsia="zh-CN"/>
        </w:rPr>
        <w:t xml:space="preserve"> </w:t>
      </w:r>
      <w:r w:rsidRPr="00C25022">
        <w:rPr>
          <w:rFonts w:ascii="Times New Roman" w:eastAsia="SimSun" w:hAnsi="Times New Roman" w:cs="Times New Roman"/>
          <w:lang w:val="sr-Cyrl-CS" w:eastAsia="zh-CN"/>
        </w:rPr>
        <w:t xml:space="preserve">за ужу уметничку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Дигитална уметност (Конкурс расписан 05</w:t>
      </w:r>
      <w:r w:rsidRPr="00C25022">
        <w:rPr>
          <w:rFonts w:ascii="Times New Roman" w:eastAsia="SimSun" w:hAnsi="Times New Roman" w:cs="Times New Roman"/>
          <w:i/>
          <w:lang w:val="sr-Cyrl-CS" w:eastAsia="zh-CN"/>
        </w:rPr>
        <w:t>.1</w:t>
      </w:r>
      <w:r>
        <w:rPr>
          <w:rFonts w:ascii="Times New Roman" w:eastAsia="SimSun" w:hAnsi="Times New Roman" w:cs="Times New Roman"/>
          <w:i/>
          <w:lang w:val="sr-Cyrl-CS" w:eastAsia="zh-CN"/>
        </w:rPr>
        <w:t>2</w:t>
      </w:r>
      <w:r w:rsidRPr="00C25022">
        <w:rPr>
          <w:rFonts w:ascii="Times New Roman" w:eastAsia="SimSun" w:hAnsi="Times New Roman" w:cs="Times New Roman"/>
          <w:i/>
          <w:lang w:val="sr-Cyrl-CS" w:eastAsia="zh-CN"/>
        </w:rPr>
        <w:t>.2012.)</w:t>
      </w:r>
    </w:p>
    <w:p w:rsidR="004E5D02" w:rsidRPr="00C25022" w:rsidRDefault="004E5D02" w:rsidP="004E5D02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4E5D02" w:rsidRPr="00C25022" w:rsidRDefault="004E5D02" w:rsidP="004E5D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C25022">
        <w:rPr>
          <w:rFonts w:ascii="Times New Roman" w:eastAsia="Times New Roman" w:hAnsi="Times New Roman" w:cs="Times New Roman"/>
          <w:sz w:val="21"/>
          <w:szCs w:val="21"/>
          <w:lang w:val="sr-Cyrl-CS"/>
        </w:rPr>
        <w:t>Комисија за претходна питања је утврдила надлежност</w:t>
      </w:r>
      <w:r w:rsidRPr="00C25022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C25022">
        <w:rPr>
          <w:rFonts w:ascii="Times New Roman" w:eastAsia="Times New Roman" w:hAnsi="Times New Roman" w:cs="Times New Roman"/>
          <w:sz w:val="21"/>
          <w:szCs w:val="21"/>
          <w:lang w:val="sr-Cyrl-CS"/>
        </w:rPr>
        <w:t xml:space="preserve">Стручног већа за </w:t>
      </w:r>
      <w:r>
        <w:rPr>
          <w:rFonts w:ascii="Times New Roman" w:eastAsia="Times New Roman" w:hAnsi="Times New Roman" w:cs="Times New Roman"/>
          <w:sz w:val="21"/>
          <w:szCs w:val="21"/>
          <w:lang w:val="sr-Cyrl-CS"/>
        </w:rPr>
        <w:t>уметничку област</w:t>
      </w:r>
      <w:r w:rsidRPr="00C25022">
        <w:rPr>
          <w:rFonts w:ascii="Times New Roman" w:eastAsia="Times New Roman" w:hAnsi="Times New Roman" w:cs="Times New Roman"/>
          <w:sz w:val="21"/>
          <w:szCs w:val="21"/>
          <w:lang w:val="sr-Cyrl-CS"/>
        </w:rPr>
        <w:t>, да је документација потпуна и валидна и да је технички усаглашена са Правилником.</w:t>
      </w:r>
    </w:p>
    <w:p w:rsidR="004E5D02" w:rsidRPr="001F0BC6" w:rsidRDefault="004E5D02" w:rsidP="004E5D02">
      <w:pPr>
        <w:spacing w:after="0" w:line="240" w:lineRule="auto"/>
        <w:jc w:val="both"/>
        <w:rPr>
          <w:rFonts w:ascii="Monotype Corsiva" w:eastAsia="Times New Roman" w:hAnsi="Monotype Corsiva" w:cs="Monotype Corsiva"/>
          <w:i/>
          <w:iCs/>
        </w:rPr>
      </w:pPr>
    </w:p>
    <w:p w:rsidR="004E5D02" w:rsidRDefault="004E5D02" w:rsidP="004E5D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E5D02" w:rsidRPr="00537025" w:rsidRDefault="004E5D02" w:rsidP="004E5D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7025">
        <w:rPr>
          <w:rFonts w:ascii="Times New Roman" w:eastAsia="Times New Roman" w:hAnsi="Times New Roman" w:cs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IV</w:t>
      </w:r>
    </w:p>
    <w:p w:rsidR="004E5D02" w:rsidRPr="00971F83" w:rsidRDefault="004E5D02" w:rsidP="004E5D0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1F83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4E5D02" w:rsidRPr="00971F83" w:rsidRDefault="004E5D02" w:rsidP="004E5D0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971F83">
        <w:rPr>
          <w:rFonts w:ascii="Times New Roman" w:eastAsia="Times New Roman" w:hAnsi="Times New Roman" w:cs="Times New Roman"/>
          <w:sz w:val="32"/>
          <w:szCs w:val="32"/>
          <w:lang w:val="sr-Cyrl-CS"/>
        </w:rPr>
        <w:t>_____________________________________________________</w:t>
      </w:r>
    </w:p>
    <w:p w:rsidR="004E5D02" w:rsidRPr="00971F83" w:rsidRDefault="004E5D02" w:rsidP="004E5D02">
      <w:pPr>
        <w:spacing w:after="0" w:line="240" w:lineRule="auto"/>
        <w:jc w:val="both"/>
        <w:rPr>
          <w:rFonts w:ascii="Times New Roman" w:eastAsia="Times New Roman" w:hAnsi="Times New Roman" w:cs="Times New Roman"/>
          <w:iCs/>
        </w:rPr>
      </w:pPr>
      <w:r w:rsidRPr="00971F83">
        <w:rPr>
          <w:rFonts w:ascii="Times New Roman" w:eastAsia="Times New Roman" w:hAnsi="Times New Roman" w:cs="Times New Roman"/>
        </w:rPr>
        <w:tab/>
      </w:r>
    </w:p>
    <w:p w:rsidR="004E5D02" w:rsidRPr="00971F83" w:rsidRDefault="004E5D02" w:rsidP="004E5D02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Седница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ће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се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одржати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у </w:t>
      </w:r>
      <w:proofErr w:type="spellStart"/>
      <w:r w:rsidRPr="00971F83">
        <w:rPr>
          <w:rFonts w:ascii="Times New Roman" w:eastAsia="Times New Roman" w:hAnsi="Times New Roman" w:cs="Times New Roman"/>
          <w:b/>
          <w:i/>
          <w:lang w:val="ru-RU"/>
        </w:rPr>
        <w:t>Сали</w:t>
      </w:r>
      <w:proofErr w:type="spellEnd"/>
      <w:r w:rsidRPr="00971F83">
        <w:rPr>
          <w:rFonts w:ascii="Times New Roman" w:eastAsia="Times New Roman" w:hAnsi="Times New Roman" w:cs="Times New Roman"/>
          <w:i/>
          <w:lang w:val="ru-RU"/>
        </w:rPr>
        <w:t xml:space="preserve"> </w:t>
      </w:r>
      <w:r w:rsidRPr="00971F83">
        <w:rPr>
          <w:rFonts w:ascii="Times New Roman" w:eastAsia="Times New Roman" w:hAnsi="Times New Roman" w:cs="Times New Roman"/>
          <w:b/>
          <w:i/>
          <w:lang w:val="ru-RU"/>
        </w:rPr>
        <w:t>сената</w:t>
      </w:r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Универзитета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gramStart"/>
      <w:r w:rsidRPr="00971F83">
        <w:rPr>
          <w:rFonts w:ascii="Times New Roman" w:eastAsia="Times New Roman" w:hAnsi="Times New Roman" w:cs="Times New Roman"/>
          <w:lang w:val="ru-RU"/>
        </w:rPr>
        <w:t>у</w:t>
      </w:r>
      <w:proofErr w:type="gramEnd"/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Крагујевцу</w:t>
      </w:r>
      <w:proofErr w:type="spellEnd"/>
      <w:r w:rsidRPr="00971F83">
        <w:rPr>
          <w:rFonts w:ascii="Times New Roman" w:eastAsia="Times New Roman" w:hAnsi="Times New Roman" w:cs="Times New Roman"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E5D02" w:rsidRPr="00971F83" w:rsidRDefault="004E5D02" w:rsidP="004E5D02">
      <w:pPr>
        <w:spacing w:after="0" w:line="240" w:lineRule="auto"/>
        <w:jc w:val="both"/>
        <w:rPr>
          <w:rFonts w:ascii="Times New Roman" w:eastAsia="SimSun" w:hAnsi="Times New Roman" w:cs="Times New Roman"/>
          <w:b/>
          <w:i/>
          <w:iCs/>
          <w:lang w:val="sr-Cyrl-CS" w:eastAsia="zh-CN"/>
        </w:rPr>
      </w:pPr>
    </w:p>
    <w:p w:rsidR="004E5D02" w:rsidRDefault="004E5D02" w:rsidP="004E5D0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  <w:r w:rsidRPr="00537025">
        <w:rPr>
          <w:rFonts w:ascii="Times New Roman" w:eastAsia="Times New Roman" w:hAnsi="Times New Roman" w:cs="Times New Roman"/>
          <w:b/>
          <w:lang w:val="sr-Cyrl-CS"/>
        </w:rPr>
        <w:t xml:space="preserve">   </w:t>
      </w:r>
    </w:p>
    <w:p w:rsidR="004E5D02" w:rsidRDefault="004E5D02" w:rsidP="004E5D0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</w:p>
    <w:p w:rsidR="004E5D02" w:rsidRPr="00537025" w:rsidRDefault="004E5D02" w:rsidP="004E5D0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bookmarkStart w:id="0" w:name="_GoBack"/>
      <w:bookmarkEnd w:id="0"/>
      <w:r w:rsidRPr="00537025">
        <w:rPr>
          <w:rFonts w:ascii="Times New Roman" w:eastAsia="Times New Roman" w:hAnsi="Times New Roman" w:cs="Times New Roman"/>
          <w:b/>
          <w:lang w:val="ru-RU"/>
        </w:rPr>
        <w:t xml:space="preserve">ПРЕДСЕДНИК  </w:t>
      </w:r>
    </w:p>
    <w:p w:rsidR="004E5D02" w:rsidRPr="00537025" w:rsidRDefault="004E5D02" w:rsidP="004E5D02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b/>
        </w:rPr>
      </w:pPr>
      <w:r w:rsidRPr="00537025">
        <w:rPr>
          <w:rFonts w:ascii="Times New Roman" w:eastAsia="Times New Roman" w:hAnsi="Times New Roman" w:cs="Times New Roman"/>
          <w:b/>
          <w:lang w:val="ru-RU"/>
        </w:rPr>
        <w:t xml:space="preserve">    </w:t>
      </w:r>
      <w:r>
        <w:rPr>
          <w:rFonts w:ascii="Times New Roman" w:eastAsia="Times New Roman" w:hAnsi="Times New Roman" w:cs="Times New Roman"/>
          <w:b/>
          <w:lang w:val="ru-RU"/>
        </w:rPr>
        <w:t xml:space="preserve">                      </w:t>
      </w:r>
      <w:proofErr w:type="spellStart"/>
      <w:r w:rsidRPr="00537025">
        <w:rPr>
          <w:rFonts w:ascii="Times New Roman" w:eastAsia="Times New Roman" w:hAnsi="Times New Roman" w:cs="Times New Roman"/>
          <w:b/>
          <w:lang w:val="ru-RU"/>
        </w:rPr>
        <w:t>Стручног</w:t>
      </w:r>
      <w:proofErr w:type="spellEnd"/>
      <w:r w:rsidRPr="00537025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proofErr w:type="gramStart"/>
      <w:r w:rsidRPr="00537025">
        <w:rPr>
          <w:rFonts w:ascii="Times New Roman" w:eastAsia="Times New Roman" w:hAnsi="Times New Roman" w:cs="Times New Roman"/>
          <w:b/>
          <w:lang w:val="ru-RU"/>
        </w:rPr>
        <w:t>ве</w:t>
      </w:r>
      <w:proofErr w:type="gramEnd"/>
      <w:r w:rsidRPr="00537025">
        <w:rPr>
          <w:rFonts w:ascii="Times New Roman" w:eastAsia="Times New Roman" w:hAnsi="Times New Roman" w:cs="Times New Roman"/>
          <w:b/>
          <w:lang w:val="ru-RU"/>
        </w:rPr>
        <w:t>ћа</w:t>
      </w:r>
      <w:proofErr w:type="spellEnd"/>
      <w:r w:rsidRPr="00537025">
        <w:rPr>
          <w:rFonts w:ascii="Times New Roman" w:eastAsia="Times New Roman" w:hAnsi="Times New Roman" w:cs="Times New Roman"/>
          <w:b/>
          <w:lang w:val="ru-RU"/>
        </w:rPr>
        <w:t xml:space="preserve"> за</w:t>
      </w:r>
      <w:r w:rsidRPr="00537025">
        <w:rPr>
          <w:rFonts w:ascii="Times New Roman" w:eastAsia="Times New Roman" w:hAnsi="Times New Roman" w:cs="Times New Roman"/>
          <w:b/>
          <w:lang w:val="sr-Cyrl-CS"/>
        </w:rPr>
        <w:t xml:space="preserve"> уметничку област</w:t>
      </w:r>
      <w:r w:rsidRPr="00537025">
        <w:rPr>
          <w:rFonts w:ascii="Times New Roman" w:eastAsia="Times New Roman" w:hAnsi="Times New Roman" w:cs="Times New Roman"/>
          <w:b/>
          <w:lang w:val="ru-RU"/>
        </w:rPr>
        <w:t xml:space="preserve">   </w:t>
      </w:r>
    </w:p>
    <w:p w:rsidR="004E5D02" w:rsidRPr="00537025" w:rsidRDefault="004E5D02" w:rsidP="004E5D02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b/>
        </w:rPr>
      </w:pPr>
      <w:r w:rsidRPr="00537025">
        <w:rPr>
          <w:rFonts w:ascii="Times New Roman" w:eastAsia="Times New Roman" w:hAnsi="Times New Roman" w:cs="Times New Roman"/>
          <w:b/>
          <w:lang w:val="ru-RU"/>
        </w:rPr>
        <w:t xml:space="preserve">   </w:t>
      </w:r>
    </w:p>
    <w:p w:rsidR="004E5D02" w:rsidRDefault="004E5D02" w:rsidP="004E5D02">
      <w:r w:rsidRPr="00537025">
        <w:rPr>
          <w:rFonts w:ascii="Times New Roman" w:eastAsia="Times New Roman" w:hAnsi="Times New Roman" w:cs="Times New Roman"/>
          <w:b/>
          <w:lang w:val="sr-Cyrl-CS"/>
        </w:rPr>
        <w:tab/>
      </w:r>
      <w:r w:rsidRPr="00537025">
        <w:rPr>
          <w:rFonts w:ascii="Times New Roman" w:eastAsia="Times New Roman" w:hAnsi="Times New Roman" w:cs="Times New Roman"/>
          <w:b/>
          <w:lang w:val="sr-Cyrl-CS"/>
        </w:rPr>
        <w:tab/>
      </w:r>
      <w:r w:rsidRPr="00537025">
        <w:rPr>
          <w:rFonts w:ascii="Times New Roman" w:eastAsia="Times New Roman" w:hAnsi="Times New Roman" w:cs="Times New Roman"/>
          <w:b/>
          <w:lang w:val="sr-Cyrl-CS"/>
        </w:rPr>
        <w:tab/>
      </w:r>
      <w:r w:rsidRPr="00537025">
        <w:rPr>
          <w:rFonts w:ascii="Times New Roman" w:eastAsia="Times New Roman" w:hAnsi="Times New Roman" w:cs="Times New Roman"/>
          <w:b/>
          <w:lang w:val="sr-Cyrl-CS"/>
        </w:rPr>
        <w:tab/>
      </w:r>
      <w:r w:rsidRPr="00537025">
        <w:rPr>
          <w:rFonts w:ascii="Times New Roman" w:eastAsia="Times New Roman" w:hAnsi="Times New Roman" w:cs="Times New Roman"/>
          <w:b/>
          <w:lang w:val="sr-Cyrl-CS"/>
        </w:rPr>
        <w:tab/>
      </w:r>
      <w:r w:rsidRPr="00537025">
        <w:rPr>
          <w:rFonts w:ascii="Times New Roman" w:eastAsia="Times New Roman" w:hAnsi="Times New Roman" w:cs="Times New Roman"/>
          <w:b/>
          <w:lang w:val="sr-Cyrl-CS"/>
        </w:rPr>
        <w:tab/>
        <w:t xml:space="preserve">                                    </w:t>
      </w:r>
      <w:r w:rsidRPr="00537025">
        <w:rPr>
          <w:rFonts w:ascii="Times New Roman" w:eastAsia="Times New Roman" w:hAnsi="Times New Roman" w:cs="Times New Roman"/>
          <w:b/>
          <w:lang w:val="sr-Cyrl-RS"/>
        </w:rPr>
        <w:t>Проф. мр Милан Алексић</w:t>
      </w:r>
    </w:p>
    <w:p w:rsidR="00133323" w:rsidRDefault="00133323"/>
    <w:sectPr w:rsidR="001333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D02"/>
    <w:rsid w:val="00133323"/>
    <w:rsid w:val="004E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D0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D0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2013-04-03T10:59:00Z</dcterms:created>
  <dcterms:modified xsi:type="dcterms:W3CDTF">2013-04-03T11:04:00Z</dcterms:modified>
</cp:coreProperties>
</file>