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4C322D">
        <w:rPr>
          <w:rFonts w:ascii="Times New Roman" w:hAnsi="Times New Roman"/>
          <w:b/>
          <w:sz w:val="40"/>
          <w:szCs w:val="40"/>
          <w:lang w:val="sr-Cyrl-RS"/>
        </w:rPr>
        <w:t>Извод из з</w:t>
      </w:r>
      <w:r w:rsidRPr="004C322D">
        <w:rPr>
          <w:rFonts w:ascii="Times New Roman" w:hAnsi="Times New Roman"/>
          <w:b/>
          <w:sz w:val="40"/>
          <w:szCs w:val="40"/>
          <w:lang w:val="ru-RU"/>
        </w:rPr>
        <w:t>аписника</w:t>
      </w:r>
    </w:p>
    <w:p w:rsidR="00821387" w:rsidRPr="004C322D" w:rsidRDefault="00821387" w:rsidP="0082138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:rsidR="00821387" w:rsidRPr="00C313DB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ru-RU"/>
        </w:rPr>
      </w:pPr>
      <w:r w:rsidRPr="00C313DB">
        <w:rPr>
          <w:rFonts w:ascii="Times New Roman" w:hAnsi="Times New Roman"/>
          <w:b/>
          <w:lang w:val="sr-Cyrl-CS"/>
        </w:rPr>
        <w:t>с</w:t>
      </w:r>
      <w:r w:rsidRPr="00C313DB">
        <w:rPr>
          <w:rFonts w:ascii="Times New Roman" w:hAnsi="Times New Roman"/>
          <w:b/>
          <w:lang w:val="ru-RU"/>
        </w:rPr>
        <w:t xml:space="preserve">а </w:t>
      </w:r>
      <w:r>
        <w:rPr>
          <w:rFonts w:ascii="Times New Roman" w:hAnsi="Times New Roman"/>
          <w:b/>
          <w:lang w:val="sr-Cyrl-RS"/>
        </w:rPr>
        <w:t>ДВАДЕСЕТ</w:t>
      </w:r>
      <w:r>
        <w:rPr>
          <w:rFonts w:ascii="Times New Roman" w:hAnsi="Times New Roman"/>
          <w:b/>
          <w:lang w:val="sr-Latn-RS"/>
        </w:rPr>
        <w:t xml:space="preserve"> </w:t>
      </w:r>
      <w:r w:rsidR="00771E17">
        <w:rPr>
          <w:rFonts w:ascii="Times New Roman" w:hAnsi="Times New Roman"/>
          <w:b/>
          <w:lang w:val="sr-Cyrl-RS"/>
        </w:rPr>
        <w:t>ДЕВЕТЕ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C313DB">
        <w:rPr>
          <w:rFonts w:ascii="Times New Roman" w:hAnsi="Times New Roman"/>
          <w:b/>
          <w:lang w:val="ru-RU"/>
        </w:rPr>
        <w:t xml:space="preserve">седнице </w:t>
      </w:r>
      <w:r w:rsidRPr="00C313DB">
        <w:rPr>
          <w:rFonts w:ascii="Times New Roman" w:hAnsi="Times New Roman"/>
          <w:b/>
          <w:i/>
          <w:lang w:val="ru-RU"/>
        </w:rPr>
        <w:t xml:space="preserve">Стручног већа за уметничку област </w:t>
      </w:r>
      <w:r w:rsidRPr="00C313DB">
        <w:rPr>
          <w:rFonts w:ascii="Times New Roman" w:hAnsi="Times New Roman"/>
          <w:b/>
          <w:lang w:val="ru-RU"/>
        </w:rPr>
        <w:t xml:space="preserve">одржане </w:t>
      </w:r>
      <w:r w:rsidR="00771E17">
        <w:rPr>
          <w:rFonts w:ascii="Times New Roman" w:hAnsi="Times New Roman"/>
          <w:b/>
          <w:lang w:val="ru-RU"/>
        </w:rPr>
        <w:t>09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/>
          <w:b/>
          <w:sz w:val="24"/>
          <w:szCs w:val="24"/>
          <w:lang w:val="ru-RU"/>
        </w:rPr>
        <w:t>0</w:t>
      </w:r>
      <w:r w:rsidR="00771E17">
        <w:rPr>
          <w:rFonts w:ascii="Times New Roman" w:hAnsi="Times New Roman"/>
          <w:b/>
          <w:sz w:val="24"/>
          <w:szCs w:val="24"/>
          <w:lang w:val="ru-RU"/>
        </w:rPr>
        <w:t>9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201</w:t>
      </w:r>
      <w:r>
        <w:rPr>
          <w:rFonts w:ascii="Times New Roman" w:hAnsi="Times New Roman"/>
          <w:b/>
          <w:sz w:val="24"/>
          <w:szCs w:val="24"/>
          <w:lang w:val="sr-Cyrl-RS"/>
        </w:rPr>
        <w:t>5</w:t>
      </w:r>
      <w:r w:rsidRPr="00C313DB">
        <w:rPr>
          <w:rFonts w:ascii="Times New Roman" w:hAnsi="Times New Roman"/>
          <w:b/>
          <w:sz w:val="24"/>
          <w:szCs w:val="24"/>
          <w:lang w:val="sr-Cyrl-CS"/>
        </w:rPr>
        <w:t>.</w:t>
      </w:r>
      <w:r w:rsidRPr="00C313DB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>године са почетком у 11</w:t>
      </w:r>
      <w:r w:rsidRPr="00C313DB">
        <w:rPr>
          <w:rFonts w:ascii="Times New Roman" w:hAnsi="Times New Roman"/>
          <w:b/>
          <w:lang w:val="sr-Cyrl-CS"/>
        </w:rPr>
        <w:t>,</w:t>
      </w:r>
      <w:r>
        <w:rPr>
          <w:rFonts w:ascii="Times New Roman" w:hAnsi="Times New Roman"/>
          <w:b/>
          <w:lang w:val="sr-Cyrl-CS"/>
        </w:rPr>
        <w:t>00</w:t>
      </w:r>
      <w:r w:rsidRPr="00C313DB">
        <w:rPr>
          <w:rFonts w:ascii="Times New Roman" w:hAnsi="Times New Roman"/>
          <w:b/>
          <w:lang w:val="sr-Cyrl-CS"/>
        </w:rPr>
        <w:t xml:space="preserve"> </w:t>
      </w:r>
      <w:r w:rsidRPr="00C313DB">
        <w:rPr>
          <w:rFonts w:ascii="Times New Roman" w:hAnsi="Times New Roman"/>
          <w:b/>
          <w:lang w:val="ru-RU"/>
        </w:rPr>
        <w:t xml:space="preserve">сати 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ru-RU"/>
        </w:rPr>
        <w:tab/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lang w:val="ru-RU"/>
        </w:rPr>
      </w:pPr>
    </w:p>
    <w:p w:rsidR="00821387" w:rsidRPr="00A511D4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ru-RU"/>
        </w:rPr>
        <w:t>Седници су присуствовали:</w:t>
      </w:r>
      <w:r>
        <w:rPr>
          <w:rFonts w:ascii="Times New Roman" w:hAnsi="Times New Roman"/>
          <w:lang w:val="ru-RU"/>
        </w:rPr>
        <w:t xml:space="preserve"> проф. мр </w:t>
      </w:r>
      <w:r w:rsidR="00771E17">
        <w:rPr>
          <w:rFonts w:ascii="Times New Roman" w:hAnsi="Times New Roman"/>
          <w:lang w:val="ru-RU"/>
        </w:rPr>
        <w:t>Обрад Јовановић</w:t>
      </w:r>
      <w:r>
        <w:rPr>
          <w:rFonts w:ascii="Times New Roman" w:hAnsi="Times New Roman"/>
          <w:lang w:val="ru-RU"/>
        </w:rPr>
        <w:t xml:space="preserve">, </w:t>
      </w:r>
      <w:r w:rsidRPr="00821387">
        <w:rPr>
          <w:rFonts w:ascii="Times New Roman" w:hAnsi="Times New Roman"/>
          <w:lang w:val="ru-RU"/>
        </w:rPr>
        <w:t xml:space="preserve">проф. </w:t>
      </w:r>
      <w:r w:rsidR="00771E17">
        <w:rPr>
          <w:rFonts w:ascii="Times New Roman" w:hAnsi="Times New Roman"/>
          <w:lang w:val="ru-RU"/>
        </w:rPr>
        <w:t>д</w:t>
      </w:r>
      <w:r w:rsidRPr="00821387">
        <w:rPr>
          <w:rFonts w:ascii="Times New Roman" w:hAnsi="Times New Roman"/>
          <w:lang w:val="ru-RU"/>
        </w:rPr>
        <w:t xml:space="preserve">р </w:t>
      </w:r>
      <w:r w:rsidR="00771E17">
        <w:rPr>
          <w:rFonts w:ascii="Times New Roman" w:hAnsi="Times New Roman"/>
          <w:lang w:val="ru-RU"/>
        </w:rPr>
        <w:t>Снежана Николајевић</w:t>
      </w:r>
      <w:r w:rsidRPr="00821387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 xml:space="preserve">и </w:t>
      </w:r>
      <w:r>
        <w:rPr>
          <w:rFonts w:ascii="Times New Roman" w:hAnsi="Times New Roman"/>
          <w:lang w:val="sr-Cyrl-RS"/>
        </w:rPr>
        <w:t>проф. мр Каталин Тасић.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r w:rsidRPr="00C313DB">
        <w:rPr>
          <w:rFonts w:ascii="Times New Roman" w:hAnsi="Times New Roman"/>
          <w:lang w:val="sr-Cyrl-RS"/>
        </w:rPr>
        <w:t xml:space="preserve">Седници </w:t>
      </w:r>
      <w:r>
        <w:rPr>
          <w:rFonts w:ascii="Times New Roman" w:hAnsi="Times New Roman"/>
          <w:lang w:val="sr-Cyrl-RS"/>
        </w:rPr>
        <w:t>је присуствовала</w:t>
      </w:r>
      <w:r w:rsidRPr="00C313DB">
        <w:rPr>
          <w:rFonts w:ascii="Times New Roman" w:hAnsi="Times New Roman"/>
          <w:lang w:val="sr-Cyrl-RS"/>
        </w:rPr>
        <w:t xml:space="preserve"> проф. др </w:t>
      </w:r>
      <w:r>
        <w:rPr>
          <w:rFonts w:ascii="Times New Roman" w:hAnsi="Times New Roman"/>
          <w:lang w:val="sr-Cyrl-RS"/>
        </w:rPr>
        <w:t>Снежана Соковић, проректор</w:t>
      </w:r>
      <w:r w:rsidRPr="00C313DB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за наставу и студентска питања </w:t>
      </w:r>
      <w:r w:rsidRPr="00C313DB">
        <w:rPr>
          <w:rFonts w:ascii="Times New Roman" w:hAnsi="Times New Roman"/>
          <w:lang w:val="sr-Cyrl-RS"/>
        </w:rPr>
        <w:t>Универзитета у Крагујевцу</w:t>
      </w:r>
      <w:r w:rsidRPr="00C313DB"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Седници нису присуствовали:</w:t>
      </w:r>
      <w:r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ru-RU"/>
        </w:rPr>
        <w:t xml:space="preserve">проф. мр </w:t>
      </w:r>
      <w:r w:rsidR="00771E17">
        <w:rPr>
          <w:rFonts w:ascii="Times New Roman" w:hAnsi="Times New Roman"/>
          <w:lang w:val="ru-RU"/>
        </w:rPr>
        <w:t>Милан Алексић</w:t>
      </w:r>
      <w:r>
        <w:rPr>
          <w:rFonts w:ascii="Times New Roman" w:hAnsi="Times New Roman"/>
          <w:lang w:val="ru-RU"/>
        </w:rPr>
        <w:t xml:space="preserve"> и проф. </w:t>
      </w:r>
      <w:r w:rsidR="00771E17">
        <w:rPr>
          <w:rFonts w:ascii="Times New Roman" w:hAnsi="Times New Roman"/>
          <w:lang w:val="ru-RU"/>
        </w:rPr>
        <w:t>м</w:t>
      </w:r>
      <w:r>
        <w:rPr>
          <w:rFonts w:ascii="Times New Roman" w:hAnsi="Times New Roman"/>
          <w:lang w:val="ru-RU"/>
        </w:rPr>
        <w:t xml:space="preserve">р </w:t>
      </w:r>
      <w:r w:rsidR="00771E17">
        <w:rPr>
          <w:rFonts w:ascii="Times New Roman" w:hAnsi="Times New Roman"/>
          <w:lang w:val="ru-RU"/>
        </w:rPr>
        <w:t>Горан Ракић</w:t>
      </w:r>
      <w:r>
        <w:rPr>
          <w:rFonts w:ascii="Times New Roman" w:hAnsi="Times New Roman"/>
          <w:lang w:val="ru-RU"/>
        </w:rPr>
        <w:t>.</w:t>
      </w:r>
    </w:p>
    <w:p w:rsidR="00821387" w:rsidRDefault="00821387" w:rsidP="00821387">
      <w:pPr>
        <w:spacing w:after="0" w:line="240" w:lineRule="auto"/>
        <w:ind w:firstLine="708"/>
        <w:jc w:val="both"/>
        <w:rPr>
          <w:rFonts w:ascii="Times New Roman" w:hAnsi="Times New Roman"/>
          <w:lang w:val="ru-RU"/>
        </w:rPr>
      </w:pPr>
    </w:p>
    <w:p w:rsidR="00821387" w:rsidRPr="005D7749" w:rsidRDefault="00821387" w:rsidP="00821387">
      <w:pPr>
        <w:rPr>
          <w:rFonts w:ascii="Times New Roman" w:hAnsi="Times New Roman"/>
          <w:lang w:val="sr-Cyrl-CS"/>
        </w:rPr>
      </w:pPr>
      <w:r>
        <w:rPr>
          <w:shd w:val="clear" w:color="auto" w:fill="FFFFFF"/>
          <w:lang w:val="sr-Cyrl-RS"/>
        </w:rPr>
        <w:tab/>
      </w:r>
      <w:r w:rsidRPr="005D7749">
        <w:rPr>
          <w:rFonts w:ascii="Times New Roman" w:hAnsi="Times New Roman"/>
          <w:lang w:val="sr-Cyrl-CS"/>
        </w:rPr>
        <w:tab/>
      </w:r>
    </w:p>
    <w:p w:rsidR="00821387" w:rsidRDefault="00821387" w:rsidP="0082138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 xml:space="preserve"> </w:t>
      </w:r>
      <w:r w:rsidRPr="00C313DB">
        <w:rPr>
          <w:rFonts w:ascii="Times New Roman" w:hAnsi="Times New Roman"/>
          <w:lang w:val="ru-RU"/>
        </w:rPr>
        <w:t xml:space="preserve">Једногласно је усвојен следећи  </w:t>
      </w:r>
    </w:p>
    <w:p w:rsidR="00771E17" w:rsidRPr="004A6ADB" w:rsidRDefault="00771E17" w:rsidP="00771E17">
      <w:pPr>
        <w:spacing w:before="240" w:after="60" w:line="240" w:lineRule="auto"/>
        <w:jc w:val="center"/>
        <w:outlineLvl w:val="5"/>
        <w:rPr>
          <w:rFonts w:ascii="Times New Roman" w:hAnsi="Times New Roman"/>
          <w:b/>
          <w:bCs/>
          <w:sz w:val="44"/>
          <w:szCs w:val="44"/>
        </w:rPr>
      </w:pPr>
      <w:r w:rsidRPr="004A6ADB">
        <w:rPr>
          <w:rFonts w:ascii="Times New Roman" w:hAnsi="Times New Roman"/>
          <w:b/>
          <w:bCs/>
          <w:sz w:val="44"/>
          <w:szCs w:val="44"/>
          <w:lang w:val="ru-RU"/>
        </w:rPr>
        <w:t>Д Н Е В Н  И</w:t>
      </w:r>
      <w:r>
        <w:rPr>
          <w:rFonts w:ascii="Times New Roman" w:hAnsi="Times New Roman"/>
          <w:b/>
          <w:bCs/>
          <w:sz w:val="44"/>
          <w:szCs w:val="44"/>
          <w:lang w:val="ru-RU"/>
        </w:rPr>
        <w:t xml:space="preserve">  </w:t>
      </w:r>
      <w:r w:rsidRPr="004A6ADB">
        <w:rPr>
          <w:rFonts w:ascii="Times New Roman" w:hAnsi="Times New Roman"/>
          <w:b/>
          <w:bCs/>
          <w:sz w:val="44"/>
          <w:szCs w:val="44"/>
          <w:lang w:val="ru-RU"/>
        </w:rPr>
        <w:t xml:space="preserve">   Р Е Д</w:t>
      </w:r>
    </w:p>
    <w:p w:rsidR="00771E17" w:rsidRPr="004A6ADB" w:rsidRDefault="00771E17" w:rsidP="00771E17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EA765F">
        <w:rPr>
          <w:rFonts w:ascii="Times New Roman" w:hAnsi="Times New Roman"/>
          <w:b/>
          <w:lang w:val="sr-Cyrl-CS"/>
        </w:rPr>
        <w:t xml:space="preserve">I  </w:t>
      </w:r>
    </w:p>
    <w:p w:rsidR="00771E17" w:rsidRPr="00EA765F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771E17" w:rsidRPr="003324D4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 w:rsidRPr="00EA765F">
        <w:rPr>
          <w:rFonts w:ascii="Times New Roman" w:hAnsi="Times New Roman"/>
          <w:b/>
          <w:lang w:val="sr-Cyrl-CS"/>
        </w:rPr>
        <w:t>Усвајање извода из записника</w:t>
      </w:r>
      <w:r w:rsidRPr="00EA765F">
        <w:rPr>
          <w:rFonts w:ascii="Times New Roman" w:hAnsi="Times New Roman"/>
          <w:b/>
        </w:rPr>
        <w:t xml:space="preserve"> </w:t>
      </w:r>
      <w:r w:rsidRPr="00EA765F">
        <w:rPr>
          <w:rFonts w:ascii="Times New Roman" w:hAnsi="Times New Roman"/>
          <w:b/>
          <w:lang w:val="sr-Cyrl-CS"/>
        </w:rPr>
        <w:t>са претходне седнице Већа</w:t>
      </w:r>
      <w:r w:rsidRPr="00EA765F">
        <w:rPr>
          <w:rFonts w:ascii="Times New Roman" w:hAnsi="Times New Roman"/>
          <w:b/>
        </w:rPr>
        <w:t xml:space="preserve"> </w:t>
      </w:r>
    </w:p>
    <w:p w:rsidR="00771E17" w:rsidRPr="004A6ADB" w:rsidRDefault="00771E17" w:rsidP="00771E17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sr-Cyrl-CS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EA765F">
        <w:rPr>
          <w:rFonts w:ascii="Times New Roman" w:hAnsi="Times New Roman"/>
          <w:b/>
          <w:lang w:val="sr-Cyrl-CS"/>
        </w:rPr>
        <w:t>II</w:t>
      </w: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771E17" w:rsidRPr="004A6ADB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 w:rsidRPr="00EA765F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771E17" w:rsidRPr="004A6ADB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16"/>
          <w:szCs w:val="16"/>
          <w:u w:val="single"/>
          <w:lang w:val="sr-Cyrl-RS" w:eastAsia="zh-CN"/>
        </w:rPr>
      </w:pPr>
    </w:p>
    <w:p w:rsidR="00771E17" w:rsidRPr="00CB349C" w:rsidRDefault="00771E17" w:rsidP="00771E1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-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уметнички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771E17" w:rsidRPr="00711CB3" w:rsidRDefault="00771E17" w:rsidP="00771E17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Драгане Димић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Клавир (Клавирска уметност)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08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04.2015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EA765F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  <w:r>
        <w:rPr>
          <w:rFonts w:ascii="Times New Roman" w:hAnsi="Times New Roman"/>
          <w:color w:val="000000"/>
          <w:lang w:val="sr-Cyrl-CS"/>
        </w:rPr>
        <w:t>.</w:t>
      </w:r>
    </w:p>
    <w:p w:rsidR="00771E17" w:rsidRDefault="00771E17" w:rsidP="00771E1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Јасне Вељановић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теоријско-уметничку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Музичка теорија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18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02.2015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EA765F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Невене Вујошевић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наставник стручног предмета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стручну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Музичка теорија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11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03.2015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EA765F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област, да је документација потпуна и валидна и да је технички усаглашена са Правилником</w:t>
      </w:r>
    </w:p>
    <w:p w:rsidR="00771E17" w:rsidRPr="004A6ADB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16"/>
          <w:szCs w:val="16"/>
          <w:lang w:val="sr-Cyrl-CS" w:eastAsia="zh-CN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lastRenderedPageBreak/>
        <w:t>III</w:t>
      </w:r>
    </w:p>
    <w:p w:rsidR="00771E17" w:rsidRPr="00771E17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771E17" w:rsidRDefault="00771E17" w:rsidP="00771E17">
      <w:pPr>
        <w:spacing w:after="0" w:line="240" w:lineRule="auto"/>
        <w:jc w:val="center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7E2D35">
        <w:rPr>
          <w:rFonts w:ascii="Times New Roman" w:eastAsia="SimSun" w:hAnsi="Times New Roman"/>
          <w:b/>
          <w:bCs/>
          <w:u w:val="single"/>
          <w:lang w:val="sr-Cyrl-RS" w:eastAsia="zh-CN"/>
        </w:rPr>
        <w:t>Поништавање конкурса</w:t>
      </w:r>
    </w:p>
    <w:p w:rsidR="00771E17" w:rsidRDefault="00771E17" w:rsidP="00771E1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</w:p>
    <w:p w:rsidR="00771E17" w:rsidRPr="004A6ADB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16"/>
          <w:szCs w:val="16"/>
          <w:u w:val="single"/>
          <w:lang w:val="sr-Cyrl-RS" w:eastAsia="zh-CN"/>
        </w:rPr>
      </w:pPr>
    </w:p>
    <w:p w:rsidR="00771E17" w:rsidRPr="008E363A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8E363A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8E363A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Крагујевцу, Одсек за музичку уметност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771E17" w:rsidRPr="004A6ADB" w:rsidRDefault="00771E17" w:rsidP="00771E1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1</w:t>
      </w:r>
      <w:r>
        <w:rPr>
          <w:rFonts w:ascii="Times New Roman" w:eastAsia="SimSun" w:hAnsi="Times New Roman"/>
          <w:bCs/>
          <w:lang w:val="sr-Cyrl-RS" w:eastAsia="zh-CN"/>
        </w:rPr>
        <w:t>.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 Обавештење о поништеном конкурсу за избор кандидата </w:t>
      </w:r>
      <w:r w:rsidRPr="007E2D35">
        <w:rPr>
          <w:rFonts w:ascii="Times New Roman" w:eastAsia="SimSun" w:hAnsi="Times New Roman"/>
          <w:b/>
          <w:bCs/>
          <w:lang w:val="sr-Cyrl-RS" w:eastAsia="zh-CN"/>
        </w:rPr>
        <w:t xml:space="preserve">др Душка Марића 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у звање </w:t>
      </w:r>
      <w:r w:rsidRPr="007E2D35">
        <w:rPr>
          <w:rFonts w:ascii="Times New Roman" w:eastAsia="SimSun" w:hAnsi="Times New Roman"/>
          <w:b/>
          <w:bCs/>
          <w:lang w:val="sr-Cyrl-RS" w:eastAsia="zh-CN"/>
        </w:rPr>
        <w:t xml:space="preserve">ванредни професор 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за ужу уметничку област </w:t>
      </w:r>
      <w:r w:rsidRPr="007E2D35">
        <w:rPr>
          <w:rFonts w:ascii="Times New Roman" w:eastAsia="SimSun" w:hAnsi="Times New Roman"/>
          <w:bCs/>
          <w:i/>
          <w:lang w:val="sr-Cyrl-RS" w:eastAsia="zh-CN"/>
        </w:rPr>
        <w:t>Уметничка продукција (Конкурс расписан 18.02.2015.)</w:t>
      </w:r>
    </w:p>
    <w:p w:rsidR="00771E17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771E17" w:rsidRDefault="00771E17" w:rsidP="00771E1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 w:rsidRPr="00EA765F">
        <w:rPr>
          <w:rFonts w:ascii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уметничку област</w:t>
      </w:r>
      <w:r>
        <w:rPr>
          <w:rFonts w:ascii="Times New Roman" w:hAnsi="Times New Roman"/>
          <w:color w:val="000000"/>
          <w:lang w:val="sr-Cyrl-CS"/>
        </w:rPr>
        <w:t>.</w:t>
      </w:r>
    </w:p>
    <w:p w:rsidR="00771E17" w:rsidRPr="004A6ADB" w:rsidRDefault="00771E17" w:rsidP="00771E1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16"/>
          <w:szCs w:val="16"/>
          <w:lang w:val="sr-Cyrl-CS" w:eastAsia="zh-CN"/>
        </w:rPr>
      </w:pPr>
    </w:p>
    <w:p w:rsidR="00771E17" w:rsidRPr="004A6ADB" w:rsidRDefault="00771E17" w:rsidP="00771E1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IV</w:t>
      </w:r>
    </w:p>
    <w:p w:rsidR="00771E17" w:rsidRPr="00EA765F" w:rsidRDefault="00771E17" w:rsidP="00771E1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EA765F">
        <w:rPr>
          <w:rFonts w:ascii="Times New Roman" w:hAnsi="Times New Roman"/>
          <w:b/>
          <w:lang w:val="sr-Cyrl-CS"/>
        </w:rPr>
        <w:t>Питања и предлози</w:t>
      </w:r>
    </w:p>
    <w:p w:rsidR="00771E17" w:rsidRPr="00EA765F" w:rsidRDefault="00771E17" w:rsidP="00771E17">
      <w:pPr>
        <w:spacing w:after="0" w:line="240" w:lineRule="auto"/>
        <w:jc w:val="center"/>
        <w:rPr>
          <w:rFonts w:ascii="Times New Roman" w:hAnsi="Times New Roman"/>
        </w:rPr>
      </w:pPr>
      <w:r w:rsidRPr="00EA765F">
        <w:rPr>
          <w:rFonts w:ascii="Times New Roman" w:hAnsi="Times New Roman"/>
          <w:lang w:val="sr-Cyrl-CS"/>
        </w:rPr>
        <w:t>_____________________________________________________</w:t>
      </w:r>
    </w:p>
    <w:p w:rsidR="00771E17" w:rsidRPr="00EA765F" w:rsidRDefault="00771E17" w:rsidP="00771E17">
      <w:pPr>
        <w:spacing w:after="0" w:line="240" w:lineRule="auto"/>
        <w:jc w:val="both"/>
        <w:rPr>
          <w:rFonts w:ascii="Times New Roman" w:hAnsi="Times New Roman"/>
          <w:iCs/>
        </w:rPr>
      </w:pPr>
      <w:r w:rsidRPr="00EA765F">
        <w:rPr>
          <w:rFonts w:ascii="Times New Roman" w:hAnsi="Times New Roman"/>
        </w:rPr>
        <w:tab/>
      </w:r>
    </w:p>
    <w:p w:rsidR="00771E17" w:rsidRPr="00EA765F" w:rsidRDefault="00771E17" w:rsidP="00771E17">
      <w:pPr>
        <w:jc w:val="right"/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971F83">
        <w:rPr>
          <w:rFonts w:ascii="Times New Roman" w:hAnsi="Times New Roman"/>
          <w:b/>
          <w:lang w:val="sr-Cyrl-CS"/>
        </w:rPr>
        <w:t xml:space="preserve">I  </w:t>
      </w:r>
    </w:p>
    <w:p w:rsidR="00071C09" w:rsidRDefault="00071C09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lang w:val="sr-Cyrl-CS"/>
        </w:rPr>
        <w:t>Усвајање извода из записника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821387" w:rsidRDefault="00771E17" w:rsidP="00821387">
      <w:pPr>
        <w:spacing w:after="0" w:line="240" w:lineRule="auto"/>
        <w:jc w:val="center"/>
        <w:rPr>
          <w:rFonts w:ascii="Times New Roman" w:hAnsi="Times New Roman"/>
          <w:i/>
          <w:lang w:val="sr-Cyrl-RS"/>
        </w:rPr>
      </w:pPr>
      <w:r>
        <w:rPr>
          <w:rFonts w:ascii="Times New Roman" w:hAnsi="Times New Roman"/>
          <w:i/>
          <w:iCs/>
          <w:lang w:val="sr-Cyrl-RS"/>
        </w:rPr>
        <w:t>Усвајање Извода из записника са претходне седнице Стручног већа се одлаже за наредну седницу из разлога што није присутан довољан број чланова Стручног већа који су присуствовали претходној седници</w:t>
      </w:r>
      <w:r w:rsidR="00821387" w:rsidRPr="00821387">
        <w:rPr>
          <w:rFonts w:ascii="Times New Roman" w:hAnsi="Times New Roman"/>
          <w:i/>
          <w:lang w:val="sr-Cyrl-RS"/>
        </w:rPr>
        <w:t>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Cs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  <w:r w:rsidRPr="00EA765F">
        <w:rPr>
          <w:rFonts w:ascii="Times New Roman" w:hAnsi="Times New Roman"/>
          <w:b/>
          <w:lang w:val="sr-Cyrl-CS"/>
        </w:rPr>
        <w:t>II</w:t>
      </w:r>
    </w:p>
    <w:p w:rsidR="00071C09" w:rsidRDefault="00071C09" w:rsidP="00821387">
      <w:pPr>
        <w:spacing w:after="0" w:line="240" w:lineRule="auto"/>
        <w:jc w:val="center"/>
        <w:rPr>
          <w:rFonts w:ascii="Times New Roman" w:hAnsi="Times New Roman"/>
          <w:b/>
          <w:lang w:val="sr-Cyrl-CS"/>
        </w:rPr>
      </w:pP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  <w:r w:rsidRPr="00EA765F">
        <w:rPr>
          <w:rFonts w:ascii="Times New Roman" w:hAnsi="Times New Roman"/>
          <w:b/>
          <w:lang w:val="sr-Cyrl-CS"/>
        </w:rPr>
        <w:t>Извештаји о избору наставника</w:t>
      </w: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C7D36" w:rsidRPr="00CB349C" w:rsidRDefault="006C7D36" w:rsidP="006C7D3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-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уметнички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Одсек за музичку уметност</w:t>
      </w:r>
    </w:p>
    <w:p w:rsidR="006C7D36" w:rsidRPr="00711CB3" w:rsidRDefault="006C7D36" w:rsidP="006C7D36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821387" w:rsidRPr="00821387" w:rsidRDefault="006C7D36" w:rsidP="006C7D36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1</w:t>
      </w:r>
      <w:r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Драгане Димић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Клавир (Клавирска уметност)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08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04.2015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9B5508" w:rsidRDefault="009B5508" w:rsidP="009B5508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је разматрало предлог одлуке за избор кандидата </w:t>
      </w:r>
      <w:r w:rsidR="00071C09">
        <w:rPr>
          <w:rFonts w:ascii="Times New Roman" w:hAnsi="Times New Roman"/>
          <w:i/>
          <w:color w:val="000000"/>
          <w:lang w:val="sr-Cyrl-CS"/>
        </w:rPr>
        <w:t>Драгане Димић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у звање </w:t>
      </w:r>
      <w:r w:rsidR="00071C09">
        <w:rPr>
          <w:rFonts w:ascii="Times New Roman" w:hAnsi="Times New Roman"/>
          <w:i/>
          <w:color w:val="000000"/>
          <w:lang w:val="sr-Cyrl-CS"/>
        </w:rPr>
        <w:t>ванредни професор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за ужу </w:t>
      </w:r>
      <w:r w:rsidR="00071C09">
        <w:rPr>
          <w:rFonts w:ascii="Times New Roman" w:hAnsi="Times New Roman"/>
          <w:i/>
          <w:color w:val="000000"/>
          <w:lang w:val="sr-Cyrl-CS"/>
        </w:rPr>
        <w:t>уметничку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област </w:t>
      </w:r>
      <w:r w:rsidR="00071C09">
        <w:rPr>
          <w:rFonts w:ascii="Times New Roman" w:hAnsi="Times New Roman"/>
          <w:i/>
          <w:color w:val="000000"/>
          <w:lang w:val="sr-Cyrl-CS"/>
        </w:rPr>
        <w:t>Клавир (Клавирска уметност)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bCs/>
          <w:i/>
          <w:iCs/>
          <w:lang w:val="sr-Cyrl-CS"/>
        </w:rPr>
        <w:t xml:space="preserve">и једногласно донело одлуку да се кандидат </w:t>
      </w:r>
      <w:r w:rsidR="00071C09">
        <w:rPr>
          <w:rFonts w:ascii="Times New Roman" w:hAnsi="Times New Roman"/>
          <w:bCs/>
          <w:i/>
          <w:iCs/>
          <w:lang w:val="sr-Cyrl-CS"/>
        </w:rPr>
        <w:t>Драгана Димић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 xml:space="preserve">изабере 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у звање </w:t>
      </w:r>
      <w:r w:rsidR="00071C09">
        <w:rPr>
          <w:rFonts w:ascii="Times New Roman" w:hAnsi="Times New Roman"/>
          <w:i/>
          <w:color w:val="000000"/>
          <w:lang w:val="sr-Cyrl-CS"/>
        </w:rPr>
        <w:t>ванредни професор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за ужу </w:t>
      </w:r>
      <w:r w:rsidR="00071C09">
        <w:rPr>
          <w:rFonts w:ascii="Times New Roman" w:hAnsi="Times New Roman"/>
          <w:i/>
          <w:color w:val="000000"/>
          <w:lang w:val="sr-Cyrl-CS"/>
        </w:rPr>
        <w:t>уметничку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област </w:t>
      </w:r>
      <w:r w:rsidR="00071C09">
        <w:rPr>
          <w:rFonts w:ascii="Times New Roman" w:eastAsia="SimSun" w:hAnsi="Times New Roman"/>
          <w:bCs/>
          <w:i/>
          <w:lang w:val="sr-Cyrl-RS" w:eastAsia="zh-CN"/>
        </w:rPr>
        <w:t>Клавир (Клавирска уметност)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821387" w:rsidRDefault="00821387" w:rsidP="00821387">
      <w:pPr>
        <w:spacing w:after="0" w:line="240" w:lineRule="auto"/>
        <w:jc w:val="both"/>
        <w:rPr>
          <w:rFonts w:ascii="Times New Roman" w:hAnsi="Times New Roman"/>
          <w:i/>
          <w:lang w:val="sr-Cyrl-CS"/>
        </w:rPr>
      </w:pPr>
    </w:p>
    <w:p w:rsidR="00821387" w:rsidRPr="00821387" w:rsidRDefault="006C7D36" w:rsidP="00821387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2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Јасне Вељановић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ванредни професор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теоријско-уметничку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Музичка теорија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18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02.2015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821387" w:rsidRDefault="00821387" w:rsidP="00821387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CS" w:eastAsia="zh-CN"/>
        </w:rPr>
      </w:pPr>
    </w:p>
    <w:p w:rsidR="002D052A" w:rsidRDefault="002D052A" w:rsidP="002D052A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hAnsi="Times New Roman"/>
          <w:i/>
          <w:color w:val="000000"/>
          <w:lang w:val="sr-Cyrl-CS"/>
        </w:rPr>
        <w:t>Стручно веће за уметничку област је разматрало предлог одлуке за избор кандидата мр Јасне Вељановић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у звање </w:t>
      </w:r>
      <w:r>
        <w:rPr>
          <w:rFonts w:ascii="Times New Roman" w:hAnsi="Times New Roman"/>
          <w:i/>
          <w:color w:val="000000"/>
          <w:lang w:val="sr-Cyrl-CS"/>
        </w:rPr>
        <w:t>ванредни професор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за ужу</w:t>
      </w:r>
      <w:r>
        <w:rPr>
          <w:rFonts w:ascii="Times New Roman" w:hAnsi="Times New Roman"/>
          <w:i/>
          <w:color w:val="000000"/>
          <w:lang w:val="sr-Cyrl-CS"/>
        </w:rPr>
        <w:t xml:space="preserve"> теоријско-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>уметничку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област </w:t>
      </w:r>
      <w:r>
        <w:rPr>
          <w:rFonts w:ascii="Times New Roman" w:hAnsi="Times New Roman"/>
          <w:i/>
          <w:color w:val="000000"/>
          <w:lang w:val="sr-Cyrl-CS"/>
        </w:rPr>
        <w:t>Музичка теорија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bCs/>
          <w:i/>
          <w:iCs/>
          <w:lang w:val="sr-Cyrl-CS"/>
        </w:rPr>
        <w:t>и једногласно донело одлуку да се кандидат мр Јасна Вељановић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 xml:space="preserve">изабере 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у звање </w:t>
      </w:r>
      <w:r>
        <w:rPr>
          <w:rFonts w:ascii="Times New Roman" w:hAnsi="Times New Roman"/>
          <w:i/>
          <w:color w:val="000000"/>
          <w:lang w:val="sr-Cyrl-CS"/>
        </w:rPr>
        <w:t>ванредни професор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за ужу </w:t>
      </w:r>
      <w:r>
        <w:rPr>
          <w:rFonts w:ascii="Times New Roman" w:hAnsi="Times New Roman"/>
          <w:i/>
          <w:color w:val="000000"/>
          <w:lang w:val="sr-Cyrl-CS"/>
        </w:rPr>
        <w:t>теоријско-уметничку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Музичка теорија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821387" w:rsidRDefault="006C7D36" w:rsidP="00821387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lastRenderedPageBreak/>
        <w:t>3</w:t>
      </w:r>
      <w:r w:rsidRPr="00711CB3">
        <w:rPr>
          <w:rFonts w:ascii="Times New Roman" w:eastAsia="SimSun" w:hAnsi="Times New Roman"/>
          <w:bCs/>
          <w:lang w:eastAsia="zh-CN"/>
        </w:rPr>
        <w:t>.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>
        <w:rPr>
          <w:rFonts w:ascii="Times New Roman" w:eastAsia="SimSun" w:hAnsi="Times New Roman"/>
          <w:b/>
          <w:bCs/>
          <w:lang w:val="sr-Cyrl-RS" w:eastAsia="zh-CN"/>
        </w:rPr>
        <w:t>мр Невене Вујошевић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>
        <w:rPr>
          <w:rFonts w:ascii="Times New Roman" w:eastAsia="SimSun" w:hAnsi="Times New Roman"/>
          <w:b/>
          <w:bCs/>
          <w:lang w:val="sr-Cyrl-RS" w:eastAsia="zh-CN"/>
        </w:rPr>
        <w:t>наставник стручног предмета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за ужу </w:t>
      </w:r>
      <w:r>
        <w:rPr>
          <w:rFonts w:ascii="Times New Roman" w:eastAsia="SimSun" w:hAnsi="Times New Roman"/>
          <w:bCs/>
          <w:lang w:val="sr-Cyrl-RS" w:eastAsia="zh-CN"/>
        </w:rPr>
        <w:t>стручну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 област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Музичка теорија </w:t>
      </w:r>
      <w:r w:rsidRPr="00711CB3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711CB3">
        <w:rPr>
          <w:rFonts w:ascii="Times New Roman" w:eastAsia="SimSun" w:hAnsi="Times New Roman"/>
          <w:bCs/>
          <w:lang w:val="sr-Cyrl-RS" w:eastAsia="zh-CN"/>
        </w:rPr>
        <w:t xml:space="preserve">(Конкурс расписан </w:t>
      </w:r>
      <w:r>
        <w:rPr>
          <w:rFonts w:ascii="Times New Roman" w:eastAsia="SimSun" w:hAnsi="Times New Roman"/>
          <w:bCs/>
          <w:lang w:val="sr-Cyrl-RS" w:eastAsia="zh-CN"/>
        </w:rPr>
        <w:t>11</w:t>
      </w:r>
      <w:r w:rsidRPr="00711CB3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03.2015</w:t>
      </w:r>
      <w:r w:rsidRPr="00711CB3">
        <w:rPr>
          <w:rFonts w:ascii="Times New Roman" w:eastAsia="SimSun" w:hAnsi="Times New Roman"/>
          <w:bCs/>
          <w:lang w:val="sr-Cyrl-RS" w:eastAsia="zh-CN"/>
        </w:rPr>
        <w:t>. године)</w:t>
      </w:r>
    </w:p>
    <w:p w:rsidR="006C7D36" w:rsidRDefault="006C7D36" w:rsidP="00821387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6C7D36" w:rsidRDefault="006C7D36" w:rsidP="00821387">
      <w:pPr>
        <w:spacing w:after="0" w:line="240" w:lineRule="auto"/>
        <w:jc w:val="both"/>
        <w:rPr>
          <w:rFonts w:ascii="Times New Roman" w:hAnsi="Times New Roman"/>
          <w:color w:val="000000"/>
          <w:lang w:val="sr-Cyrl-CS"/>
        </w:rPr>
      </w:pPr>
      <w:r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је разматрало предлог одлуке за избор кандидата 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мр </w:t>
      </w:r>
      <w:r w:rsidR="002D052A">
        <w:rPr>
          <w:rFonts w:ascii="Times New Roman" w:hAnsi="Times New Roman"/>
          <w:i/>
          <w:color w:val="000000"/>
          <w:lang w:val="sr-Cyrl-CS"/>
        </w:rPr>
        <w:t>Невене Вујошевић</w:t>
      </w:r>
      <w:r w:rsidRPr="00821387">
        <w:rPr>
          <w:rFonts w:ascii="Times New Roman" w:hAnsi="Times New Roman"/>
          <w:i/>
          <w:color w:val="000000"/>
          <w:lang w:val="sr-Cyrl-CS"/>
        </w:rPr>
        <w:t xml:space="preserve"> у звање наставник стручног предмета за ужу стручну област Музичка теорија </w:t>
      </w:r>
      <w:r>
        <w:rPr>
          <w:rFonts w:ascii="Times New Roman" w:hAnsi="Times New Roman"/>
          <w:bCs/>
          <w:i/>
          <w:iCs/>
          <w:lang w:val="sr-Cyrl-CS"/>
        </w:rPr>
        <w:t xml:space="preserve">и једногласно донело одлуку да се кандидат мр </w:t>
      </w:r>
      <w:r w:rsidR="002D052A">
        <w:rPr>
          <w:rFonts w:ascii="Times New Roman" w:hAnsi="Times New Roman"/>
          <w:i/>
          <w:color w:val="000000"/>
          <w:lang w:val="sr-Cyrl-CS"/>
        </w:rPr>
        <w:t>Невена Вујошевић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 </w:t>
      </w:r>
      <w:r>
        <w:rPr>
          <w:rFonts w:ascii="Times New Roman" w:hAnsi="Times New Roman"/>
          <w:i/>
          <w:color w:val="000000"/>
          <w:lang w:val="sr-Cyrl-CS"/>
        </w:rPr>
        <w:t xml:space="preserve">изабере </w:t>
      </w:r>
      <w:r w:rsidRPr="00C755E2">
        <w:rPr>
          <w:rFonts w:ascii="Times New Roman" w:hAnsi="Times New Roman"/>
          <w:i/>
          <w:color w:val="000000"/>
          <w:lang w:val="sr-Cyrl-CS"/>
        </w:rPr>
        <w:t xml:space="preserve">у звање </w:t>
      </w:r>
      <w:r w:rsidRPr="00821387">
        <w:rPr>
          <w:rFonts w:ascii="Times New Roman" w:hAnsi="Times New Roman"/>
          <w:i/>
          <w:color w:val="000000"/>
          <w:lang w:val="sr-Cyrl-CS"/>
        </w:rPr>
        <w:t>наставник стручног предмета за ужу стручну област Музичка теорија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071C09" w:rsidRDefault="00071C09" w:rsidP="006C7D36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071C09" w:rsidRDefault="00071C09" w:rsidP="006C7D36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6C7D36" w:rsidRDefault="006C7D36" w:rsidP="006C7D36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III</w:t>
      </w:r>
    </w:p>
    <w:p w:rsidR="00071C09" w:rsidRPr="00071C09" w:rsidRDefault="00071C09" w:rsidP="006C7D36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6C7D36" w:rsidRDefault="006C7D36" w:rsidP="006C7D36">
      <w:pPr>
        <w:spacing w:after="0" w:line="240" w:lineRule="auto"/>
        <w:jc w:val="center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7E2D35">
        <w:rPr>
          <w:rFonts w:ascii="Times New Roman" w:eastAsia="SimSun" w:hAnsi="Times New Roman"/>
          <w:b/>
          <w:bCs/>
          <w:u w:val="single"/>
          <w:lang w:val="sr-Cyrl-RS" w:eastAsia="zh-CN"/>
        </w:rPr>
        <w:t>Поништавање конкурса</w:t>
      </w:r>
    </w:p>
    <w:p w:rsidR="00071C09" w:rsidRDefault="00071C09" w:rsidP="006C7D36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</w:p>
    <w:p w:rsidR="006C7D36" w:rsidRPr="004A6ADB" w:rsidRDefault="006C7D36" w:rsidP="006C7D3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16"/>
          <w:szCs w:val="16"/>
          <w:u w:val="single"/>
          <w:lang w:val="sr-Cyrl-RS" w:eastAsia="zh-CN"/>
        </w:rPr>
      </w:pPr>
    </w:p>
    <w:p w:rsidR="006C7D36" w:rsidRPr="008E363A" w:rsidRDefault="006C7D36" w:rsidP="006C7D3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8E363A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</w:t>
      </w:r>
      <w:r w:rsidRPr="008E363A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Крагујевцу, Одсек за музичку уметност</w:t>
      </w:r>
    </w:p>
    <w:p w:rsidR="006C7D36" w:rsidRDefault="006C7D36" w:rsidP="006C7D36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821387" w:rsidRDefault="006C7D36" w:rsidP="006C7D36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1</w:t>
      </w:r>
      <w:r>
        <w:rPr>
          <w:rFonts w:ascii="Times New Roman" w:eastAsia="SimSun" w:hAnsi="Times New Roman"/>
          <w:bCs/>
          <w:lang w:val="sr-Cyrl-RS" w:eastAsia="zh-CN"/>
        </w:rPr>
        <w:t>.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 Обавештење о поништеном конкурсу за избор кандидата </w:t>
      </w:r>
      <w:r w:rsidRPr="007E2D35">
        <w:rPr>
          <w:rFonts w:ascii="Times New Roman" w:eastAsia="SimSun" w:hAnsi="Times New Roman"/>
          <w:b/>
          <w:bCs/>
          <w:lang w:val="sr-Cyrl-RS" w:eastAsia="zh-CN"/>
        </w:rPr>
        <w:t xml:space="preserve">др Душка Марића 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у звање </w:t>
      </w:r>
      <w:r w:rsidRPr="007E2D35">
        <w:rPr>
          <w:rFonts w:ascii="Times New Roman" w:eastAsia="SimSun" w:hAnsi="Times New Roman"/>
          <w:b/>
          <w:bCs/>
          <w:lang w:val="sr-Cyrl-RS" w:eastAsia="zh-CN"/>
        </w:rPr>
        <w:t xml:space="preserve">ванредни професор </w:t>
      </w:r>
      <w:r w:rsidRPr="007E2D35">
        <w:rPr>
          <w:rFonts w:ascii="Times New Roman" w:eastAsia="SimSun" w:hAnsi="Times New Roman"/>
          <w:bCs/>
          <w:lang w:val="sr-Cyrl-RS" w:eastAsia="zh-CN"/>
        </w:rPr>
        <w:t xml:space="preserve">за ужу уметничку област </w:t>
      </w:r>
      <w:r w:rsidRPr="007E2D35">
        <w:rPr>
          <w:rFonts w:ascii="Times New Roman" w:eastAsia="SimSun" w:hAnsi="Times New Roman"/>
          <w:bCs/>
          <w:i/>
          <w:lang w:val="sr-Cyrl-RS" w:eastAsia="zh-CN"/>
        </w:rPr>
        <w:t>Уметничка продукција (Конкурс расписан 18.02.2015.)</w:t>
      </w:r>
    </w:p>
    <w:p w:rsidR="006C7D36" w:rsidRDefault="006C7D36" w:rsidP="006C7D36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6C7D36" w:rsidRDefault="006C7D36" w:rsidP="006C7D36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hAnsi="Times New Roman"/>
          <w:i/>
          <w:color w:val="000000"/>
          <w:lang w:val="sr-Cyrl-CS"/>
        </w:rPr>
        <w:t xml:space="preserve">Стручно веће за уметничку област је </w:t>
      </w:r>
      <w:r w:rsidR="002D052A">
        <w:rPr>
          <w:rFonts w:ascii="Times New Roman" w:hAnsi="Times New Roman"/>
          <w:i/>
          <w:color w:val="000000"/>
          <w:lang w:val="sr-Cyrl-CS"/>
        </w:rPr>
        <w:t xml:space="preserve">обавештено о </w:t>
      </w:r>
      <w:r w:rsidR="002D052A" w:rsidRPr="002D052A">
        <w:rPr>
          <w:rFonts w:ascii="Times New Roman" w:hAnsi="Times New Roman"/>
          <w:i/>
          <w:color w:val="000000"/>
          <w:lang w:val="sr-Cyrl-CS"/>
        </w:rPr>
        <w:t>поништеном конкурсу за избор кандидата др Душка Марића у звање ванредни професор за ужу уметничку област Уметничка продукција</w:t>
      </w:r>
      <w:r>
        <w:rPr>
          <w:rFonts w:ascii="Times New Roman" w:eastAsia="SimSun" w:hAnsi="Times New Roman"/>
          <w:i/>
          <w:lang w:val="sr-Cyrl-CS" w:eastAsia="zh-CN"/>
        </w:rPr>
        <w:t>.</w:t>
      </w:r>
    </w:p>
    <w:p w:rsidR="006C7D36" w:rsidRDefault="006C7D36" w:rsidP="006C7D36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2D052A" w:rsidRDefault="002D052A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  <w:r>
        <w:rPr>
          <w:rFonts w:ascii="Times New Roman" w:hAnsi="Times New Roman"/>
          <w:b/>
        </w:rPr>
        <w:t>IV</w:t>
      </w:r>
    </w:p>
    <w:p w:rsidR="00071C09" w:rsidRPr="00071C09" w:rsidRDefault="00071C09" w:rsidP="00821387">
      <w:pPr>
        <w:spacing w:after="0" w:line="240" w:lineRule="auto"/>
        <w:jc w:val="center"/>
        <w:rPr>
          <w:rFonts w:ascii="Times New Roman" w:hAnsi="Times New Roman"/>
          <w:b/>
          <w:lang w:val="sr-Cyrl-RS"/>
        </w:rPr>
      </w:pPr>
    </w:p>
    <w:p w:rsidR="00821387" w:rsidRPr="00EA765F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  <w:r w:rsidRPr="00EA765F">
        <w:rPr>
          <w:rFonts w:ascii="Times New Roman" w:hAnsi="Times New Roman"/>
          <w:b/>
          <w:lang w:val="sr-Cyrl-CS"/>
        </w:rPr>
        <w:t>Питања и предлози</w:t>
      </w:r>
    </w:p>
    <w:p w:rsidR="00821387" w:rsidRDefault="00821387" w:rsidP="00821387">
      <w:pPr>
        <w:spacing w:after="0" w:line="240" w:lineRule="auto"/>
        <w:jc w:val="center"/>
        <w:rPr>
          <w:rFonts w:ascii="Times New Roman" w:hAnsi="Times New Roman"/>
          <w:i/>
          <w:color w:val="000000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Latn-RS"/>
        </w:rPr>
      </w:pPr>
    </w:p>
    <w:p w:rsidR="00821387" w:rsidRDefault="00821387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</w:pP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>Седница је завршена у 12:</w:t>
      </w:r>
      <w:r w:rsidR="006C7D36"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>00</w:t>
      </w:r>
      <w: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  <w:t xml:space="preserve"> часова</w:t>
      </w:r>
    </w:p>
    <w:p w:rsidR="006C7D36" w:rsidRDefault="006C7D36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</w:pPr>
    </w:p>
    <w:p w:rsidR="006C7D36" w:rsidRDefault="006C7D36" w:rsidP="00821387">
      <w:pPr>
        <w:rPr>
          <w:rStyle w:val="textexposedshow"/>
          <w:rFonts w:ascii="Times New Roman" w:hAnsi="Times New Roman"/>
          <w:color w:val="37404E"/>
          <w:sz w:val="24"/>
          <w:szCs w:val="24"/>
          <w:shd w:val="clear" w:color="auto" w:fill="FFFFFF"/>
          <w:lang w:val="sr-Cyrl-RS"/>
        </w:rPr>
      </w:pP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ru-RU"/>
        </w:rPr>
      </w:pPr>
      <w:r w:rsidRPr="00821387">
        <w:rPr>
          <w:rFonts w:ascii="Times New Roman" w:hAnsi="Times New Roman"/>
          <w:b/>
          <w:lang w:val="ru-RU"/>
        </w:rPr>
        <w:t xml:space="preserve">ПРЕДСЕДНИК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u-RU"/>
        </w:rPr>
      </w:pPr>
      <w:r w:rsidRPr="00821387">
        <w:rPr>
          <w:rFonts w:ascii="Times New Roman" w:hAnsi="Times New Roman"/>
          <w:b/>
          <w:sz w:val="24"/>
          <w:szCs w:val="24"/>
          <w:lang w:val="ru-RU"/>
        </w:rPr>
        <w:t>Стручног већа за</w:t>
      </w:r>
      <w:r w:rsidRPr="00821387">
        <w:rPr>
          <w:rFonts w:ascii="Times New Roman" w:hAnsi="Times New Roman"/>
          <w:b/>
          <w:sz w:val="24"/>
          <w:szCs w:val="24"/>
          <w:lang w:val="sr-Cyrl-CS"/>
        </w:rPr>
        <w:t xml:space="preserve"> уметничку област</w:t>
      </w:r>
      <w:r w:rsidRPr="00821387">
        <w:rPr>
          <w:rFonts w:ascii="Times New Roman" w:hAnsi="Times New Roman"/>
          <w:b/>
          <w:sz w:val="24"/>
          <w:szCs w:val="24"/>
          <w:lang w:val="ru-RU"/>
        </w:rPr>
        <w:t xml:space="preserve">  </w:t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  <w:r w:rsidRPr="00821387">
        <w:rPr>
          <w:rFonts w:ascii="Times New Roman" w:hAnsi="Times New Roman"/>
          <w:b/>
          <w:lang w:val="ru-RU"/>
        </w:rPr>
        <w:t xml:space="preserve">   </w:t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  <w:r w:rsidRPr="00821387">
        <w:rPr>
          <w:rFonts w:ascii="Times New Roman" w:hAnsi="Times New Roman"/>
          <w:b/>
          <w:lang w:val="sr-Cyrl-CS"/>
        </w:rPr>
        <w:tab/>
      </w:r>
    </w:p>
    <w:p w:rsidR="00821387" w:rsidRPr="00821387" w:rsidRDefault="00821387" w:rsidP="00821387">
      <w:pPr>
        <w:spacing w:after="0" w:line="240" w:lineRule="auto"/>
        <w:jc w:val="right"/>
        <w:rPr>
          <w:rFonts w:ascii="Times New Roman" w:hAnsi="Times New Roman"/>
          <w:b/>
          <w:lang w:val="sr-Cyrl-CS"/>
        </w:rPr>
      </w:pPr>
    </w:p>
    <w:p w:rsidR="00B8327C" w:rsidRPr="0078642D" w:rsidRDefault="00821387" w:rsidP="00821387">
      <w:pPr>
        <w:jc w:val="right"/>
        <w:rPr>
          <w:lang w:val="sr-Cyrl-RS"/>
        </w:rPr>
      </w:pPr>
      <w:r w:rsidRPr="00821387">
        <w:rPr>
          <w:rFonts w:ascii="Times New Roman" w:hAnsi="Times New Roman"/>
          <w:b/>
          <w:lang w:val="sr-Cyrl-CS"/>
        </w:rPr>
        <w:t xml:space="preserve">Проф. мр </w:t>
      </w:r>
      <w:r w:rsidR="0078642D">
        <w:rPr>
          <w:rFonts w:ascii="Times New Roman" w:hAnsi="Times New Roman"/>
          <w:b/>
          <w:lang w:val="sr-Cyrl-RS"/>
        </w:rPr>
        <w:t>Милан Алексић</w:t>
      </w:r>
      <w:bookmarkStart w:id="0" w:name="_GoBack"/>
      <w:bookmarkEnd w:id="0"/>
    </w:p>
    <w:sectPr w:rsidR="00B8327C" w:rsidRPr="0078642D" w:rsidSect="00C67F3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94EE2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7D41BAD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7EA546D7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387"/>
    <w:rsid w:val="00071C09"/>
    <w:rsid w:val="002D052A"/>
    <w:rsid w:val="006C7D36"/>
    <w:rsid w:val="00771E17"/>
    <w:rsid w:val="0078642D"/>
    <w:rsid w:val="00821387"/>
    <w:rsid w:val="009B5508"/>
    <w:rsid w:val="00B8327C"/>
    <w:rsid w:val="00DC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387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821387"/>
  </w:style>
  <w:style w:type="paragraph" w:styleId="ListParagraph">
    <w:name w:val="List Paragraph"/>
    <w:basedOn w:val="Normal"/>
    <w:uiPriority w:val="34"/>
    <w:qFormat/>
    <w:rsid w:val="00821387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2015-10-07T13:29:00Z</dcterms:created>
  <dcterms:modified xsi:type="dcterms:W3CDTF">2015-10-26T08:18:00Z</dcterms:modified>
</cp:coreProperties>
</file>