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026" w:rsidRPr="005E03BD" w:rsidRDefault="00AD1026" w:rsidP="00AD1026">
      <w:pPr>
        <w:jc w:val="right"/>
        <w:rPr>
          <w:sz w:val="21"/>
          <w:szCs w:val="21"/>
          <w:lang w:val="sr-Cyrl-CS"/>
        </w:rPr>
      </w:pPr>
      <w:bookmarkStart w:id="0" w:name="_GoBack"/>
      <w:bookmarkEnd w:id="0"/>
      <w:r w:rsidRPr="005E03BD">
        <w:rPr>
          <w:sz w:val="21"/>
          <w:szCs w:val="21"/>
          <w:lang w:val="sr-Cyrl-CS"/>
        </w:rPr>
        <w:t>Образац 2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Default="00AD1026" w:rsidP="00AD1026">
      <w:pPr>
        <w:jc w:val="both"/>
        <w:rPr>
          <w:lang w:val="sr-Cyrl-CS"/>
        </w:rPr>
      </w:pPr>
      <w:r>
        <w:rPr>
          <w:lang w:val="sr-Cyrl-CS"/>
        </w:rPr>
        <w:t xml:space="preserve">ФИЛОЛОШКО-УМЕТНИЧКИ </w:t>
      </w:r>
      <w:r w:rsidRPr="005E03BD">
        <w:rPr>
          <w:lang w:val="sr-Cyrl-CS"/>
        </w:rPr>
        <w:t xml:space="preserve">ФАКУЛТЕТ </w:t>
      </w:r>
    </w:p>
    <w:p w:rsidR="00AD1026" w:rsidRPr="005E03BD" w:rsidRDefault="00AD1026" w:rsidP="00AD1026">
      <w:pPr>
        <w:jc w:val="both"/>
        <w:rPr>
          <w:lang w:val="sr-Cyrl-CS"/>
        </w:rPr>
      </w:pPr>
      <w:r>
        <w:rPr>
          <w:lang w:val="sr-Cyrl-CS"/>
        </w:rPr>
        <w:t>КРАГУЈЕВАЦ</w:t>
      </w:r>
    </w:p>
    <w:p w:rsidR="00AD1026" w:rsidRPr="005E03BD" w:rsidRDefault="00AD1026" w:rsidP="00AD1026">
      <w:pPr>
        <w:jc w:val="both"/>
        <w:rPr>
          <w:lang w:val="sr-Cyrl-CS"/>
        </w:rPr>
      </w:pPr>
      <w:r w:rsidRPr="005E03BD">
        <w:rPr>
          <w:lang w:val="sr-Cyrl-CS"/>
        </w:rPr>
        <w:t>Број: _______________</w:t>
      </w:r>
    </w:p>
    <w:p w:rsidR="00AD1026" w:rsidRPr="005E03BD" w:rsidRDefault="00AD1026" w:rsidP="00AD1026">
      <w:pPr>
        <w:jc w:val="both"/>
        <w:rPr>
          <w:lang w:val="sr-Cyrl-CS"/>
        </w:rPr>
      </w:pPr>
      <w:r>
        <w:rPr>
          <w:lang w:val="sr-Cyrl-CS"/>
        </w:rPr>
        <w:t>Датум: _____________</w:t>
      </w:r>
      <w:r w:rsidRPr="005E03BD">
        <w:rPr>
          <w:lang w:val="sr-Cyrl-CS"/>
        </w:rPr>
        <w:t xml:space="preserve">                              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center"/>
        <w:rPr>
          <w:b/>
          <w:lang w:val="sr-Cyrl-CS"/>
        </w:rPr>
      </w:pPr>
      <w:r w:rsidRPr="005E03BD">
        <w:rPr>
          <w:b/>
          <w:lang w:val="sr-Cyrl-CS"/>
        </w:rPr>
        <w:t>СЕНАТУ УНИВЕРЗИТЕТА У КРАГУЈЕВЦУ</w:t>
      </w:r>
    </w:p>
    <w:p w:rsidR="00AD1026" w:rsidRDefault="00AD1026" w:rsidP="00AD1026">
      <w:pPr>
        <w:numPr>
          <w:ilvl w:val="0"/>
          <w:numId w:val="1"/>
        </w:numPr>
        <w:jc w:val="center"/>
        <w:rPr>
          <w:b/>
          <w:lang w:val="sr-Cyrl-CS"/>
        </w:rPr>
      </w:pPr>
      <w:r>
        <w:rPr>
          <w:b/>
          <w:lang w:val="sr-Cyrl-CS"/>
        </w:rPr>
        <w:t xml:space="preserve">ПОСРЕДСТВОМ СТРУЧНОГ ВЕЋА ЗА </w:t>
      </w:r>
    </w:p>
    <w:p w:rsidR="00AD1026" w:rsidRDefault="00AD1026" w:rsidP="00AD1026">
      <w:pPr>
        <w:ind w:left="360"/>
        <w:jc w:val="center"/>
        <w:rPr>
          <w:b/>
          <w:lang w:val="sr-Cyrl-CS"/>
        </w:rPr>
      </w:pPr>
      <w:r>
        <w:rPr>
          <w:b/>
          <w:lang w:val="sr-Cyrl-CS"/>
        </w:rPr>
        <w:t>УМЕТНИЧКЕ ОБЛАСТИ</w:t>
      </w:r>
    </w:p>
    <w:p w:rsidR="00AD1026" w:rsidRPr="0078332B" w:rsidRDefault="00AD1026" w:rsidP="00AD1026">
      <w:pPr>
        <w:ind w:left="360"/>
        <w:jc w:val="center"/>
        <w:rPr>
          <w:b/>
        </w:rPr>
      </w:pPr>
      <w:r>
        <w:rPr>
          <w:b/>
          <w:lang w:val="sr-Cyrl-CS"/>
        </w:rPr>
        <w:t xml:space="preserve"> 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</w:rPr>
        <w:t>I</w:t>
      </w:r>
      <w:r w:rsidRPr="005E03BD">
        <w:rPr>
          <w:sz w:val="21"/>
          <w:szCs w:val="21"/>
          <w:lang w:val="ru-RU"/>
        </w:rPr>
        <w:t xml:space="preserve"> </w:t>
      </w:r>
      <w:r>
        <w:rPr>
          <w:sz w:val="21"/>
          <w:szCs w:val="21"/>
          <w:lang w:val="sr-Cyrl-CS"/>
        </w:rPr>
        <w:t>– ПОДАЦИ О КАНДИДАТУ КОЈИ ЈЕ ПРЕДЛОЖЕН</w:t>
      </w:r>
      <w:r w:rsidRPr="005E03BD">
        <w:rPr>
          <w:sz w:val="21"/>
          <w:szCs w:val="21"/>
          <w:lang w:val="sr-Cyrl-CS"/>
        </w:rPr>
        <w:t xml:space="preserve"> ЗА ИЗБОР У ЗВАЊЕ  РЕДОВНОГ ПРОФЕСОРА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AD1026" w:rsidRDefault="00AD1026" w:rsidP="00AD1026">
      <w:pPr>
        <w:jc w:val="both"/>
        <w:rPr>
          <w:lang w:val="sr-Cyrl-CS"/>
        </w:rPr>
      </w:pPr>
      <w:r w:rsidRPr="005E03BD">
        <w:rPr>
          <w:lang w:val="sr-Cyrl-CS"/>
        </w:rPr>
        <w:t xml:space="preserve">Име, </w:t>
      </w:r>
      <w:r>
        <w:rPr>
          <w:lang w:val="sr-Cyrl-CS"/>
        </w:rPr>
        <w:t>средње име и презиме кандидата:</w:t>
      </w:r>
      <w:r>
        <w:rPr>
          <w:lang w:val="sr-Cyrl-CS"/>
        </w:rPr>
        <w:tab/>
      </w:r>
      <w:r>
        <w:rPr>
          <w:b/>
          <w:lang w:val="sr-Cyrl-CS"/>
        </w:rPr>
        <w:t>мр Емина (Мухамед) Смоловић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Ужа научна, односно уметничка област за коју се наставник бира</w:t>
      </w:r>
      <w:r>
        <w:rPr>
          <w:lang w:val="sr-Cyrl-CS"/>
        </w:rPr>
        <w:t xml:space="preserve">: </w:t>
      </w:r>
      <w:r>
        <w:rPr>
          <w:b/>
          <w:lang w:val="sr-Cyrl-CS"/>
        </w:rPr>
        <w:t>ужа теоријско-уметничка област Методике вокално/инструменталне наставе (Методика наставе гудачких инструмената)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Радни однос са пу</w:t>
      </w:r>
      <w:r>
        <w:rPr>
          <w:lang w:val="sr-Cyrl-CS"/>
        </w:rPr>
        <w:t xml:space="preserve">ним или непуним радним временом: </w:t>
      </w:r>
      <w:r>
        <w:rPr>
          <w:b/>
          <w:lang w:val="sr-Cyrl-CS"/>
        </w:rPr>
        <w:t>са пуним радним временом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До овог избора кандидат је био у звању</w:t>
      </w:r>
      <w:r>
        <w:rPr>
          <w:lang w:val="sr-Cyrl-CS"/>
        </w:rPr>
        <w:t xml:space="preserve">: </w:t>
      </w:r>
      <w:r>
        <w:rPr>
          <w:b/>
          <w:lang w:val="sr-Cyrl-CS"/>
        </w:rPr>
        <w:t>ванредног професора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у које је први пут изабран</w:t>
      </w:r>
      <w:r>
        <w:rPr>
          <w:lang w:val="sr-Cyrl-CS"/>
        </w:rPr>
        <w:t>а: 01.10.2008. године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за ужу научну област/наставни предмет</w:t>
      </w:r>
      <w:r>
        <w:rPr>
          <w:lang w:val="sr-Cyrl-CS"/>
        </w:rPr>
        <w:t xml:space="preserve">: </w:t>
      </w:r>
      <w:r>
        <w:rPr>
          <w:b/>
          <w:lang w:val="sr-Cyrl-CS"/>
        </w:rPr>
        <w:t>за ужу стручно-уметничку област Методика наставе главног предмета  (Методика наставе гудачких инструмената)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</w:rPr>
        <w:t>II</w:t>
      </w:r>
      <w:r w:rsidRPr="005E03BD">
        <w:rPr>
          <w:sz w:val="21"/>
          <w:szCs w:val="21"/>
          <w:lang w:val="sr-Cyrl-CS"/>
        </w:rPr>
        <w:t xml:space="preserve"> – ОСНОВНИ ПОДАЦИ О ТОКУ ПОСТУПКА ИЗБОРА У ЗВАЊЕ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165AB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Датум истека изборног периода за к</w:t>
      </w:r>
      <w:r>
        <w:rPr>
          <w:lang w:val="sr-Cyrl-CS"/>
        </w:rPr>
        <w:t xml:space="preserve">оји је кандидат изабран у звање: </w:t>
      </w:r>
      <w:r>
        <w:rPr>
          <w:b/>
          <w:lang w:val="sr-Cyrl-CS"/>
        </w:rPr>
        <w:t>30.09.2013.</w:t>
      </w:r>
    </w:p>
    <w:p w:rsidR="00AD1026" w:rsidRPr="00457AD6" w:rsidRDefault="00AD1026" w:rsidP="00AD1026">
      <w:pPr>
        <w:jc w:val="both"/>
        <w:rPr>
          <w:b/>
          <w:i/>
          <w:lang w:val="sr-Cyrl-CS"/>
        </w:rPr>
      </w:pPr>
      <w:r w:rsidRPr="005E03BD">
        <w:rPr>
          <w:lang w:val="sr-Cyrl-CS"/>
        </w:rPr>
        <w:t>Датум и место објављивања конкурса</w:t>
      </w:r>
      <w:r>
        <w:rPr>
          <w:lang w:val="sr-Cyrl-CS"/>
        </w:rPr>
        <w:t xml:space="preserve">: </w:t>
      </w:r>
      <w:r w:rsidR="008C267C">
        <w:rPr>
          <w:b/>
          <w:lang w:val="sr-Cyrl-CS"/>
        </w:rPr>
        <w:t>27.03.2013</w:t>
      </w:r>
      <w:r>
        <w:rPr>
          <w:b/>
          <w:lang w:val="sr-Cyrl-CS"/>
        </w:rPr>
        <w:t xml:space="preserve">. године у </w:t>
      </w:r>
      <w:r>
        <w:rPr>
          <w:b/>
          <w:i/>
          <w:lang w:val="sr-Cyrl-CS"/>
        </w:rPr>
        <w:t xml:space="preserve">, </w:t>
      </w:r>
      <w:r w:rsidR="008C267C">
        <w:rPr>
          <w:b/>
          <w:lang w:val="sr-Cyrl-CS"/>
        </w:rPr>
        <w:t>публикацији</w:t>
      </w:r>
      <w:r>
        <w:rPr>
          <w:b/>
          <w:lang w:val="sr-Cyrl-CS"/>
        </w:rPr>
        <w:t xml:space="preserve"> </w:t>
      </w:r>
      <w:r>
        <w:rPr>
          <w:b/>
          <w:i/>
          <w:lang w:val="sr-Cyrl-CS"/>
        </w:rPr>
        <w:t>Послови.</w:t>
      </w: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Зв</w:t>
      </w:r>
      <w:r>
        <w:rPr>
          <w:lang w:val="sr-Cyrl-CS"/>
        </w:rPr>
        <w:t xml:space="preserve">ање за које је расписан конкурс: </w:t>
      </w:r>
      <w:r>
        <w:rPr>
          <w:b/>
          <w:lang w:val="sr-Cyrl-CS"/>
        </w:rPr>
        <w:t>за</w:t>
      </w:r>
      <w:r w:rsidR="008C267C">
        <w:rPr>
          <w:b/>
          <w:lang w:val="sr-Cyrl-CS"/>
        </w:rPr>
        <w:t xml:space="preserve"> ванредног или</w:t>
      </w:r>
      <w:r>
        <w:rPr>
          <w:b/>
          <w:lang w:val="sr-Cyrl-CS"/>
        </w:rPr>
        <w:t xml:space="preserve"> редовног професора.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</w:rPr>
        <w:t>III</w:t>
      </w:r>
      <w:r w:rsidRPr="005E03BD">
        <w:rPr>
          <w:sz w:val="21"/>
          <w:szCs w:val="21"/>
          <w:lang w:val="sr-Cyrl-CS"/>
        </w:rPr>
        <w:t xml:space="preserve"> – ПОДАЦИ О РЕФЕРАТУ И КОМИСИЈИ ЗА ПРИПРЕМУ РЕФЕРАТА: 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934BE4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Назив органа и датум именовања Комисије</w:t>
      </w:r>
      <w:r>
        <w:rPr>
          <w:lang w:val="sr-Cyrl-CS"/>
        </w:rPr>
        <w:t xml:space="preserve">: </w:t>
      </w:r>
      <w:r>
        <w:rPr>
          <w:b/>
          <w:lang w:val="sr-Cyrl-CS"/>
        </w:rPr>
        <w:t>Стручно веће за уметничке облас</w:t>
      </w:r>
      <w:r w:rsidR="008C267C">
        <w:rPr>
          <w:b/>
          <w:lang w:val="sr-Cyrl-CS"/>
        </w:rPr>
        <w:t>ти Универзитета у Крагујевцу, 10.04.2013</w:t>
      </w:r>
      <w:r>
        <w:rPr>
          <w:b/>
          <w:lang w:val="sr-Cyrl-CS"/>
        </w:rPr>
        <w:t>. године.</w:t>
      </w:r>
    </w:p>
    <w:p w:rsidR="00AD1026" w:rsidRPr="005E03BD" w:rsidRDefault="00AD1026" w:rsidP="00AD1026">
      <w:pPr>
        <w:jc w:val="both"/>
        <w:rPr>
          <w:lang w:val="sr-Cyrl-CS"/>
        </w:rPr>
      </w:pPr>
      <w:r w:rsidRPr="005E03BD">
        <w:rPr>
          <w:lang w:val="sr-Cyrl-CS"/>
        </w:rPr>
        <w:t>Састав Комисије за припрему реферата: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  <w:r w:rsidRPr="005E03BD">
        <w:rPr>
          <w:lang w:val="sr-Cyrl-CS"/>
        </w:rPr>
        <w:t xml:space="preserve">            Име и презиме           Звање          Ужа научна односно               Организација у</w:t>
      </w:r>
    </w:p>
    <w:p w:rsidR="00AD1026" w:rsidRDefault="00AD1026" w:rsidP="00AD1026">
      <w:pPr>
        <w:jc w:val="both"/>
        <w:rPr>
          <w:lang w:val="sr-Cyrl-CS"/>
        </w:rPr>
      </w:pP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</w:r>
      <w:r w:rsidRPr="005E03BD">
        <w:rPr>
          <w:lang w:val="sr-Cyrl-CS"/>
        </w:rPr>
        <w:tab/>
        <w:t xml:space="preserve">                        уметничка област                којој је запослен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8C267C" w:rsidRDefault="008C267C" w:rsidP="008C267C">
      <w:pPr>
        <w:pStyle w:val="ListParagraph"/>
        <w:numPr>
          <w:ilvl w:val="0"/>
          <w:numId w:val="3"/>
        </w:numPr>
        <w:jc w:val="both"/>
        <w:rPr>
          <w:lang w:val="sr-Cyrl-CS"/>
        </w:rPr>
      </w:pPr>
      <w:r>
        <w:rPr>
          <w:lang w:val="sr-Cyrl-CS"/>
        </w:rPr>
        <w:t>Мр Марија Јокановић, ред. професор, ужа уметничка област Виолина, ФМУ, Београд,</w:t>
      </w:r>
    </w:p>
    <w:p w:rsidR="008C267C" w:rsidRDefault="008C267C" w:rsidP="008C267C">
      <w:pPr>
        <w:pStyle w:val="ListParagraph"/>
        <w:numPr>
          <w:ilvl w:val="0"/>
          <w:numId w:val="3"/>
        </w:numPr>
        <w:jc w:val="both"/>
        <w:rPr>
          <w:lang w:val="sr-Cyrl-CS"/>
        </w:rPr>
      </w:pPr>
      <w:r>
        <w:rPr>
          <w:lang w:val="sr-Cyrl-CS"/>
        </w:rPr>
        <w:t>Мр Дејан Млађеновић, ред. професор, ужа уметничка област Виола, ФМУ, Београд,</w:t>
      </w:r>
    </w:p>
    <w:p w:rsidR="008C267C" w:rsidRDefault="008C267C" w:rsidP="008C267C">
      <w:pPr>
        <w:pStyle w:val="ListParagraph"/>
        <w:numPr>
          <w:ilvl w:val="0"/>
          <w:numId w:val="3"/>
        </w:numPr>
        <w:jc w:val="both"/>
        <w:rPr>
          <w:lang w:val="sr-Cyrl-CS"/>
        </w:rPr>
      </w:pPr>
      <w:r>
        <w:rPr>
          <w:lang w:val="sr-Cyrl-CS"/>
        </w:rPr>
        <w:t>Др Слободан Герић, ред. професор, ужа уметничка област Контрабас,  ФМУ, Београд,</w:t>
      </w:r>
    </w:p>
    <w:p w:rsidR="008C267C" w:rsidRDefault="008C267C" w:rsidP="008C267C">
      <w:pPr>
        <w:pStyle w:val="ListParagraph"/>
        <w:numPr>
          <w:ilvl w:val="0"/>
          <w:numId w:val="3"/>
        </w:numPr>
        <w:jc w:val="both"/>
        <w:rPr>
          <w:lang w:val="sr-Cyrl-CS"/>
        </w:rPr>
      </w:pPr>
      <w:r>
        <w:rPr>
          <w:lang w:val="sr-Cyrl-CS"/>
        </w:rPr>
        <w:lastRenderedPageBreak/>
        <w:t>Др Весна Вучинић, ред. професор, научна област за</w:t>
      </w:r>
      <w:r w:rsidR="00F16EB8">
        <w:rPr>
          <w:lang w:val="sr-Cyrl-CS"/>
        </w:rPr>
        <w:t xml:space="preserve"> </w:t>
      </w:r>
      <w:r>
        <w:rPr>
          <w:lang w:val="sr-Cyrl-CS"/>
        </w:rPr>
        <w:t>предмет Методика наставе музичке култура, Филозофски факултет Универзитета Црна Гора,</w:t>
      </w:r>
    </w:p>
    <w:p w:rsidR="008C267C" w:rsidRDefault="008C267C" w:rsidP="008C267C">
      <w:pPr>
        <w:pStyle w:val="ListParagraph"/>
        <w:numPr>
          <w:ilvl w:val="0"/>
          <w:numId w:val="3"/>
        </w:numPr>
        <w:jc w:val="both"/>
        <w:rPr>
          <w:lang w:val="sr-Cyrl-CS"/>
        </w:rPr>
      </w:pPr>
      <w:r>
        <w:rPr>
          <w:lang w:val="sr-Cyrl-CS"/>
        </w:rPr>
        <w:t>Др Десанка Тракиловић, ред. професор, ужа научна област за предмет Методика наставе музичке културе, Педагошки факултет, Бјељина.</w:t>
      </w:r>
    </w:p>
    <w:p w:rsidR="00AD1026" w:rsidRPr="008C267C" w:rsidRDefault="008C267C" w:rsidP="008C267C">
      <w:pPr>
        <w:pStyle w:val="ListParagraph"/>
        <w:jc w:val="both"/>
        <w:rPr>
          <w:lang w:val="sr-Cyrl-CS"/>
        </w:rPr>
      </w:pPr>
      <w:r>
        <w:rPr>
          <w:lang w:val="sr-Cyrl-CS"/>
        </w:rPr>
        <w:t xml:space="preserve">  </w:t>
      </w:r>
      <w:r w:rsidR="00AD1026" w:rsidRPr="008C267C">
        <w:rPr>
          <w:lang w:val="sr-Cyrl-CS"/>
        </w:rPr>
        <w:t xml:space="preserve">   </w:t>
      </w:r>
    </w:p>
    <w:p w:rsidR="00AD1026" w:rsidRPr="00AA5223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Број кандидата при</w:t>
      </w:r>
      <w:r>
        <w:rPr>
          <w:lang w:val="sr-Cyrl-CS"/>
        </w:rPr>
        <w:t>јављених на конкурс</w:t>
      </w:r>
      <w:r>
        <w:rPr>
          <w:b/>
          <w:lang w:val="sr-Cyrl-CS"/>
        </w:rPr>
        <w:t>: 1</w:t>
      </w:r>
    </w:p>
    <w:p w:rsidR="00AD1026" w:rsidRPr="00AA5223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Да ли је било издвојених мишљења чланова комисије</w:t>
      </w:r>
      <w:r>
        <w:rPr>
          <w:lang w:val="sr-Cyrl-CS"/>
        </w:rPr>
        <w:t xml:space="preserve">: </w:t>
      </w:r>
      <w:r>
        <w:rPr>
          <w:b/>
          <w:lang w:val="sr-Cyrl-CS"/>
        </w:rPr>
        <w:t>није</w:t>
      </w:r>
    </w:p>
    <w:p w:rsidR="00AD1026" w:rsidRPr="00AA5223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Датум ста</w:t>
      </w:r>
      <w:r>
        <w:rPr>
          <w:lang w:val="sr-Cyrl-CS"/>
        </w:rPr>
        <w:t xml:space="preserve">вљања реферата на увид јавности: </w:t>
      </w:r>
      <w:r w:rsidR="008C267C">
        <w:rPr>
          <w:b/>
          <w:lang w:val="sr-Cyrl-CS"/>
        </w:rPr>
        <w:t>04.06.2013</w:t>
      </w:r>
      <w:r>
        <w:rPr>
          <w:b/>
          <w:lang w:val="sr-Cyrl-CS"/>
        </w:rPr>
        <w:t>.</w:t>
      </w:r>
    </w:p>
    <w:p w:rsidR="00AD1026" w:rsidRPr="00AA5223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Нач</w:t>
      </w:r>
      <w:r>
        <w:rPr>
          <w:lang w:val="sr-Cyrl-CS"/>
        </w:rPr>
        <w:t xml:space="preserve">ин (место) објављивања реферата: </w:t>
      </w:r>
      <w:r>
        <w:rPr>
          <w:b/>
          <w:lang w:val="sr-Cyrl-CS"/>
        </w:rPr>
        <w:t xml:space="preserve"> сајт Универзитета у Крагујевцу.</w:t>
      </w:r>
    </w:p>
    <w:p w:rsidR="00AD1026" w:rsidRPr="00AA5223" w:rsidRDefault="00AD1026" w:rsidP="00AD1026">
      <w:pPr>
        <w:jc w:val="both"/>
        <w:rPr>
          <w:b/>
          <w:lang w:val="sr-Cyrl-CS"/>
        </w:rPr>
      </w:pPr>
      <w:r w:rsidRPr="005E03BD">
        <w:rPr>
          <w:lang w:val="sr-Cyrl-CS"/>
        </w:rPr>
        <w:t>Приговори</w:t>
      </w:r>
      <w:r>
        <w:rPr>
          <w:lang w:val="sr-Cyrl-CS"/>
        </w:rPr>
        <w:t xml:space="preserve">: </w:t>
      </w:r>
      <w:r>
        <w:rPr>
          <w:b/>
          <w:lang w:val="sr-Cyrl-CS"/>
        </w:rPr>
        <w:t>није било.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457AD6" w:rsidRDefault="00AD1026" w:rsidP="00AD1026">
      <w:pPr>
        <w:jc w:val="both"/>
        <w:rPr>
          <w:b/>
          <w:sz w:val="21"/>
          <w:szCs w:val="21"/>
          <w:lang w:val="sr-Cyrl-CS"/>
        </w:rPr>
      </w:pPr>
      <w:r w:rsidRPr="00457AD6">
        <w:rPr>
          <w:b/>
          <w:sz w:val="21"/>
          <w:szCs w:val="21"/>
        </w:rPr>
        <w:t>IV</w:t>
      </w:r>
      <w:r w:rsidRPr="00457AD6">
        <w:rPr>
          <w:b/>
          <w:sz w:val="21"/>
          <w:szCs w:val="21"/>
          <w:lang w:val="sr-Cyrl-CS"/>
        </w:rPr>
        <w:t xml:space="preserve"> – ДАТУМ </w:t>
      </w:r>
      <w:r>
        <w:rPr>
          <w:b/>
          <w:sz w:val="21"/>
          <w:szCs w:val="21"/>
          <w:lang w:val="sr-Cyrl-CS"/>
        </w:rPr>
        <w:t xml:space="preserve">УТВРЂИВАЊА  ПРЕДЛОГА ЗА </w:t>
      </w:r>
      <w:r w:rsidRPr="00457AD6">
        <w:rPr>
          <w:b/>
          <w:sz w:val="21"/>
          <w:szCs w:val="21"/>
          <w:lang w:val="sr-Cyrl-CS"/>
        </w:rPr>
        <w:t xml:space="preserve">ИЗБОР ОД СТРАНЕ ИЗБОРНОГ ВЕЋА </w:t>
      </w:r>
    </w:p>
    <w:p w:rsidR="00AD1026" w:rsidRPr="00457AD6" w:rsidRDefault="008C267C" w:rsidP="00AD1026">
      <w:pPr>
        <w:jc w:val="both"/>
        <w:rPr>
          <w:b/>
          <w:sz w:val="21"/>
          <w:szCs w:val="21"/>
          <w:lang w:val="sr-Cyrl-CS"/>
        </w:rPr>
      </w:pPr>
      <w:r>
        <w:rPr>
          <w:b/>
          <w:sz w:val="21"/>
          <w:szCs w:val="21"/>
          <w:lang w:val="sr-Cyrl-CS"/>
        </w:rPr>
        <w:t>ФАКУЛТЕТА: 05.07.2013.</w:t>
      </w:r>
      <w:r w:rsidR="00AD1026" w:rsidRPr="00457AD6">
        <w:rPr>
          <w:b/>
          <w:sz w:val="21"/>
          <w:szCs w:val="21"/>
          <w:lang w:val="sr-Cyrl-CS"/>
        </w:rPr>
        <w:t>године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>Потврђујем да је посту</w:t>
      </w:r>
      <w:r>
        <w:rPr>
          <w:sz w:val="21"/>
          <w:szCs w:val="21"/>
          <w:lang w:val="sr-Cyrl-CS"/>
        </w:rPr>
        <w:t xml:space="preserve">пак утврђивања предлога за </w:t>
      </w:r>
      <w:r w:rsidRPr="00457AD6">
        <w:rPr>
          <w:b/>
          <w:sz w:val="21"/>
          <w:szCs w:val="21"/>
          <w:lang w:val="sr-Cyrl-CS"/>
        </w:rPr>
        <w:t xml:space="preserve">избор </w:t>
      </w:r>
      <w:r w:rsidRPr="005E03BD">
        <w:rPr>
          <w:sz w:val="21"/>
          <w:szCs w:val="21"/>
          <w:lang w:val="sr-Cyrl-CS"/>
        </w:rPr>
        <w:t>кандидата</w:t>
      </w:r>
      <w:r>
        <w:rPr>
          <w:sz w:val="21"/>
          <w:szCs w:val="21"/>
          <w:lang w:val="sr-Cyrl-CS"/>
        </w:rPr>
        <w:t xml:space="preserve"> </w:t>
      </w:r>
      <w:r w:rsidR="008C267C">
        <w:rPr>
          <w:b/>
          <w:sz w:val="21"/>
          <w:szCs w:val="21"/>
          <w:lang w:val="sr-Cyrl-CS"/>
        </w:rPr>
        <w:t xml:space="preserve">мр Емине Смоловић </w:t>
      </w:r>
      <w:r>
        <w:rPr>
          <w:sz w:val="21"/>
          <w:szCs w:val="21"/>
          <w:lang w:val="sr-Cyrl-CS"/>
        </w:rPr>
        <w:t>у зва</w:t>
      </w:r>
      <w:r w:rsidRPr="005E03BD">
        <w:rPr>
          <w:sz w:val="21"/>
          <w:szCs w:val="21"/>
          <w:lang w:val="sr-Cyrl-CS"/>
        </w:rPr>
        <w:t xml:space="preserve">ње </w:t>
      </w:r>
      <w:r w:rsidRPr="008C267C">
        <w:rPr>
          <w:b/>
          <w:sz w:val="21"/>
          <w:szCs w:val="21"/>
          <w:lang w:val="sr-Cyrl-CS"/>
        </w:rPr>
        <w:t>редовног професора</w:t>
      </w:r>
      <w:r w:rsidRPr="005E03BD">
        <w:rPr>
          <w:sz w:val="21"/>
          <w:szCs w:val="21"/>
          <w:lang w:val="sr-Cyrl-CS"/>
        </w:rPr>
        <w:t xml:space="preserve"> вођен у свему у складу са одредбама Закона, Статута Универзитета, Статута факултета и</w:t>
      </w:r>
      <w:r>
        <w:rPr>
          <w:sz w:val="21"/>
          <w:szCs w:val="21"/>
          <w:lang w:val="sr-Cyrl-CS"/>
        </w:rPr>
        <w:t xml:space="preserve"> Правилника о начину и поступку заснивања радног односа и стицању звања наставника Уни</w:t>
      </w:r>
      <w:r w:rsidRPr="005E03BD">
        <w:rPr>
          <w:sz w:val="21"/>
          <w:szCs w:val="21"/>
          <w:lang w:val="sr-Cyrl-CS"/>
        </w:rPr>
        <w:t>верзитета у Крагујевцу.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  <w:t>ПОТПИС ДЕКАНА ФАКУЛТЕТА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</w:r>
      <w:r w:rsidRPr="005E03BD">
        <w:rPr>
          <w:sz w:val="21"/>
          <w:szCs w:val="21"/>
          <w:lang w:val="sr-Cyrl-CS"/>
        </w:rPr>
        <w:tab/>
        <w:t>_____________________________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</w:r>
      <w:r>
        <w:rPr>
          <w:sz w:val="21"/>
          <w:szCs w:val="21"/>
          <w:lang w:val="sr-Cyrl-CS"/>
        </w:rPr>
        <w:tab/>
        <w:t xml:space="preserve">        Проф. др Иван Коларић, ред. професор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>Прилози: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 xml:space="preserve">(1) Одлука </w:t>
      </w:r>
      <w:r>
        <w:rPr>
          <w:sz w:val="21"/>
          <w:szCs w:val="21"/>
          <w:lang w:val="sr-Cyrl-CS"/>
        </w:rPr>
        <w:t>надлежног</w:t>
      </w:r>
      <w:r w:rsidRPr="005E03BD">
        <w:rPr>
          <w:sz w:val="21"/>
          <w:szCs w:val="21"/>
          <w:lang w:val="sr-Cyrl-CS"/>
        </w:rPr>
        <w:t xml:space="preserve"> већа факултета о утврђивању предлога за </w:t>
      </w:r>
      <w:r>
        <w:rPr>
          <w:sz w:val="21"/>
          <w:szCs w:val="21"/>
          <w:lang w:val="sr-Cyrl-CS"/>
        </w:rPr>
        <w:t>не</w:t>
      </w:r>
      <w:r w:rsidRPr="005E03BD">
        <w:rPr>
          <w:sz w:val="21"/>
          <w:szCs w:val="21"/>
          <w:lang w:val="sr-Cyrl-CS"/>
        </w:rPr>
        <w:t>избор у звање;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>(2) Реферат (извештај) Комисије о пријављеним кандидатима за избор у звање;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  <w:r w:rsidRPr="005E03BD">
        <w:rPr>
          <w:sz w:val="21"/>
          <w:szCs w:val="21"/>
          <w:lang w:val="sr-Cyrl-CS"/>
        </w:rPr>
        <w:t>(3) Други прилози релевантни за одлучивање (мишљење матичног факултета, приговори и слично).</w:t>
      </w:r>
    </w:p>
    <w:p w:rsidR="00AD1026" w:rsidRPr="005E03BD" w:rsidRDefault="00AD1026" w:rsidP="00AD1026">
      <w:pPr>
        <w:jc w:val="both"/>
        <w:rPr>
          <w:sz w:val="21"/>
          <w:szCs w:val="21"/>
          <w:lang w:val="sr-Cyrl-CS"/>
        </w:rPr>
      </w:pPr>
    </w:p>
    <w:p w:rsidR="00AD1026" w:rsidRPr="005E03BD" w:rsidRDefault="00AD1026" w:rsidP="00AD1026">
      <w:pPr>
        <w:jc w:val="both"/>
        <w:rPr>
          <w:i/>
          <w:sz w:val="21"/>
          <w:szCs w:val="21"/>
          <w:u w:val="single"/>
          <w:lang w:val="sr-Cyrl-CS"/>
        </w:rPr>
      </w:pPr>
      <w:r w:rsidRPr="005E03BD">
        <w:rPr>
          <w:sz w:val="21"/>
          <w:szCs w:val="21"/>
          <w:lang w:val="sr-Cyrl-CS"/>
        </w:rPr>
        <w:t xml:space="preserve">       </w:t>
      </w:r>
      <w:r w:rsidRPr="005E03BD">
        <w:rPr>
          <w:sz w:val="21"/>
          <w:szCs w:val="21"/>
          <w:u w:val="single"/>
          <w:lang w:val="sr-Cyrl-CS"/>
        </w:rPr>
        <w:t xml:space="preserve">Напомена: сви прилози </w:t>
      </w:r>
      <w:r w:rsidRPr="005E03BD">
        <w:rPr>
          <w:i/>
          <w:sz w:val="21"/>
          <w:szCs w:val="21"/>
          <w:u w:val="single"/>
          <w:lang w:val="sr-Cyrl-CS"/>
        </w:rPr>
        <w:t xml:space="preserve"> </w:t>
      </w:r>
      <w:r w:rsidRPr="005E03BD">
        <w:rPr>
          <w:sz w:val="21"/>
          <w:szCs w:val="21"/>
          <w:u w:val="single"/>
          <w:lang w:val="sr-Cyrl-CS"/>
        </w:rPr>
        <w:t>достављају се и у електронској форми</w:t>
      </w:r>
      <w:r w:rsidRPr="005E03BD">
        <w:rPr>
          <w:i/>
          <w:sz w:val="21"/>
          <w:szCs w:val="21"/>
          <w:u w:val="single"/>
          <w:lang w:val="sr-Cyrl-CS"/>
        </w:rPr>
        <w:t>.</w:t>
      </w: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5E03BD" w:rsidRDefault="00AD1026" w:rsidP="00AD1026">
      <w:pPr>
        <w:jc w:val="both"/>
        <w:rPr>
          <w:lang w:val="sr-Cyrl-CS"/>
        </w:rPr>
      </w:pPr>
    </w:p>
    <w:p w:rsidR="00AD1026" w:rsidRPr="00973777" w:rsidRDefault="00AD1026" w:rsidP="00AD1026">
      <w:pPr>
        <w:rPr>
          <w:lang w:val="sr-Cyrl-CS"/>
        </w:rPr>
      </w:pPr>
    </w:p>
    <w:p w:rsidR="00AD1026" w:rsidRPr="00457AD6" w:rsidRDefault="00AD1026" w:rsidP="00AD1026">
      <w:pPr>
        <w:rPr>
          <w:lang w:val="sr-Cyrl-CS"/>
        </w:rPr>
      </w:pPr>
    </w:p>
    <w:p w:rsidR="00AD1026" w:rsidRPr="0078332B" w:rsidRDefault="00AD1026" w:rsidP="00AD1026">
      <w:pPr>
        <w:rPr>
          <w:lang w:val="sr-Cyrl-CS"/>
        </w:rPr>
      </w:pPr>
    </w:p>
    <w:p w:rsidR="00AD1026" w:rsidRPr="00165AB4" w:rsidRDefault="00AD1026" w:rsidP="00AD1026">
      <w:pPr>
        <w:rPr>
          <w:lang w:val="sr-Cyrl-CS"/>
        </w:rPr>
      </w:pPr>
    </w:p>
    <w:p w:rsidR="005D6BC2" w:rsidRDefault="005D6BC2"/>
    <w:sectPr w:rsidR="005D6BC2" w:rsidSect="00165AB4">
      <w:footerReference w:type="even" r:id="rId8"/>
      <w:footerReference w:type="default" r:id="rId9"/>
      <w:pgSz w:w="11906" w:h="16838"/>
      <w:pgMar w:top="1417" w:right="1134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D92" w:rsidRDefault="00E23D92">
      <w:r>
        <w:separator/>
      </w:r>
    </w:p>
  </w:endnote>
  <w:endnote w:type="continuationSeparator" w:id="0">
    <w:p w:rsidR="00E23D92" w:rsidRDefault="00E2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AB4" w:rsidRDefault="00E23D92" w:rsidP="00165A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5AB4" w:rsidRDefault="00E23D92" w:rsidP="00165AB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AB4" w:rsidRDefault="00E23D92" w:rsidP="00165A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7EAB">
      <w:rPr>
        <w:rStyle w:val="PageNumber"/>
        <w:noProof/>
      </w:rPr>
      <w:t>2</w:t>
    </w:r>
    <w:r>
      <w:rPr>
        <w:rStyle w:val="PageNumber"/>
      </w:rPr>
      <w:fldChar w:fldCharType="end"/>
    </w:r>
  </w:p>
  <w:p w:rsidR="00165AB4" w:rsidRDefault="00E23D92" w:rsidP="00165AB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D92" w:rsidRDefault="00E23D92">
      <w:r>
        <w:separator/>
      </w:r>
    </w:p>
  </w:footnote>
  <w:footnote w:type="continuationSeparator" w:id="0">
    <w:p w:rsidR="00E23D92" w:rsidRDefault="00E23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96E1E"/>
    <w:multiLevelType w:val="hybridMultilevel"/>
    <w:tmpl w:val="13E6C392"/>
    <w:lvl w:ilvl="0" w:tplc="FCCE20D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ED0EC6"/>
    <w:multiLevelType w:val="hybridMultilevel"/>
    <w:tmpl w:val="43FED4BA"/>
    <w:lvl w:ilvl="0" w:tplc="06BA5C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01708"/>
    <w:multiLevelType w:val="hybridMultilevel"/>
    <w:tmpl w:val="289C4E42"/>
    <w:lvl w:ilvl="0" w:tplc="08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26"/>
    <w:rsid w:val="00177EAB"/>
    <w:rsid w:val="005D6BC2"/>
    <w:rsid w:val="008C267C"/>
    <w:rsid w:val="00AD1026"/>
    <w:rsid w:val="00E169C2"/>
    <w:rsid w:val="00E23D92"/>
    <w:rsid w:val="00F1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D1026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rsid w:val="00AD102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AD1026"/>
  </w:style>
  <w:style w:type="paragraph" w:styleId="ListParagraph">
    <w:name w:val="List Paragraph"/>
    <w:basedOn w:val="Normal"/>
    <w:uiPriority w:val="34"/>
    <w:qFormat/>
    <w:rsid w:val="008C2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D1026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rsid w:val="00AD102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AD1026"/>
  </w:style>
  <w:style w:type="paragraph" w:styleId="ListParagraph">
    <w:name w:val="List Paragraph"/>
    <w:basedOn w:val="Normal"/>
    <w:uiPriority w:val="34"/>
    <w:qFormat/>
    <w:rsid w:val="008C2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User</cp:lastModifiedBy>
  <cp:revision>2</cp:revision>
  <cp:lastPrinted>2013-07-05T10:44:00Z</cp:lastPrinted>
  <dcterms:created xsi:type="dcterms:W3CDTF">2013-07-05T10:52:00Z</dcterms:created>
  <dcterms:modified xsi:type="dcterms:W3CDTF">2013-07-05T10:52:00Z</dcterms:modified>
</cp:coreProperties>
</file>