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991"/>
        <w:tblW w:w="10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4817"/>
        <w:gridCol w:w="4546"/>
        <w:gridCol w:w="561"/>
      </w:tblGrid>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shd w:val="clear" w:color="auto" w:fill="EAEAEA"/>
          </w:tcPr>
          <w:p w:rsidR="00AF6B4A" w:rsidRPr="005E03BD" w:rsidRDefault="00AF6B4A" w:rsidP="00AF6B4A">
            <w:pPr>
              <w:numPr>
                <w:ilvl w:val="0"/>
                <w:numId w:val="23"/>
              </w:numPr>
              <w:tabs>
                <w:tab w:val="left" w:pos="194"/>
                <w:tab w:val="left" w:pos="1753"/>
              </w:tabs>
              <w:ind w:hanging="1080"/>
              <w:jc w:val="center"/>
              <w:rPr>
                <w:b/>
                <w:sz w:val="22"/>
                <w:szCs w:val="22"/>
                <w:lang w:val="ru-RU"/>
              </w:rPr>
            </w:pPr>
            <w:bookmarkStart w:id="0" w:name="_GoBack"/>
            <w:bookmarkEnd w:id="0"/>
            <w:r w:rsidRPr="005E03BD">
              <w:rPr>
                <w:b/>
                <w:sz w:val="22"/>
                <w:szCs w:val="22"/>
                <w:lang w:val="ru-RU"/>
              </w:rPr>
              <w:t>ПОДАЦИ О КОНКУРСУ, КОМИСИЈИ И КАНДИДАТИМА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303871" w:rsidRDefault="00AF6B4A" w:rsidP="00AF6B4A">
            <w:pPr>
              <w:jc w:val="both"/>
              <w:rPr>
                <w:bCs/>
                <w:sz w:val="16"/>
                <w:szCs w:val="16"/>
                <w:lang w:val="sr-Cyrl-CS"/>
              </w:rPr>
            </w:pP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19"/>
              </w:numPr>
              <w:jc w:val="both"/>
              <w:rPr>
                <w:b/>
                <w:bCs/>
                <w:i/>
                <w:sz w:val="21"/>
                <w:szCs w:val="21"/>
                <w:lang w:val="ru-RU"/>
              </w:rPr>
            </w:pPr>
            <w:r w:rsidRPr="001E02A2">
              <w:rPr>
                <w:b/>
                <w:bCs/>
                <w:i/>
                <w:sz w:val="21"/>
                <w:szCs w:val="21"/>
                <w:lang w:val="ru-RU"/>
              </w:rPr>
              <w:t>Одлука о расписивању конкурса, орган и датум доношења одлуке</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5E03BD" w:rsidRDefault="00AF6B4A" w:rsidP="00AF6B4A">
            <w:pPr>
              <w:numPr>
                <w:ilvl w:val="1"/>
                <w:numId w:val="19"/>
              </w:numPr>
              <w:tabs>
                <w:tab w:val="clear" w:pos="1080"/>
                <w:tab w:val="num" w:pos="478"/>
              </w:tabs>
              <w:ind w:left="478" w:hanging="284"/>
              <w:jc w:val="both"/>
              <w:rPr>
                <w:bCs/>
                <w:sz w:val="21"/>
                <w:szCs w:val="21"/>
                <w:lang w:val="ru-RU"/>
              </w:rPr>
            </w:pPr>
            <w:r>
              <w:rPr>
                <w:bCs/>
                <w:sz w:val="20"/>
                <w:szCs w:val="20"/>
              </w:rPr>
              <w:t xml:space="preserve">Одлуком </w:t>
            </w:r>
            <w:r>
              <w:rPr>
                <w:bCs/>
                <w:sz w:val="20"/>
                <w:szCs w:val="20"/>
                <w:lang w:val="sr-Cyrl-CS"/>
              </w:rPr>
              <w:t>Декана Факултета медицинских наука у Крагујевцу број 01-5216 од 20.05.2014. године расписан је конкурс за избор наставника у звању ванредног професора за ужу научну област Интерна медицина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19"/>
              </w:numPr>
              <w:jc w:val="both"/>
              <w:rPr>
                <w:b/>
                <w:i/>
                <w:sz w:val="21"/>
                <w:szCs w:val="21"/>
                <w:lang w:val="sr-Cyrl-CS"/>
              </w:rPr>
            </w:pPr>
            <w:r w:rsidRPr="001E02A2">
              <w:rPr>
                <w:b/>
                <w:i/>
                <w:sz w:val="21"/>
                <w:szCs w:val="21"/>
                <w:lang w:val="sr-Cyrl-CS"/>
              </w:rPr>
              <w:t xml:space="preserve">Датум и место </w:t>
            </w:r>
            <w:r w:rsidRPr="001E02A2">
              <w:rPr>
                <w:b/>
                <w:i/>
                <w:sz w:val="21"/>
                <w:szCs w:val="21"/>
                <w:lang w:val="ru-RU"/>
              </w:rPr>
              <w:t>обј</w:t>
            </w:r>
            <w:r w:rsidRPr="001E02A2">
              <w:rPr>
                <w:b/>
                <w:i/>
                <w:sz w:val="21"/>
                <w:szCs w:val="21"/>
              </w:rPr>
              <w:t>a</w:t>
            </w:r>
            <w:r w:rsidRPr="001E02A2">
              <w:rPr>
                <w:b/>
                <w:i/>
                <w:sz w:val="21"/>
                <w:szCs w:val="21"/>
                <w:lang w:val="ru-RU"/>
              </w:rPr>
              <w:t>вљивања конкурса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2C4655" w:rsidRDefault="00AF6B4A" w:rsidP="00AF6B4A">
            <w:pPr>
              <w:numPr>
                <w:ilvl w:val="0"/>
                <w:numId w:val="6"/>
              </w:numPr>
              <w:tabs>
                <w:tab w:val="clear" w:pos="720"/>
                <w:tab w:val="num" w:pos="644"/>
              </w:tabs>
              <w:jc w:val="both"/>
              <w:rPr>
                <w:sz w:val="20"/>
                <w:szCs w:val="20"/>
                <w:lang w:val="sr-Cyrl-CS"/>
              </w:rPr>
            </w:pPr>
            <w:r>
              <w:rPr>
                <w:sz w:val="20"/>
                <w:szCs w:val="20"/>
                <w:lang w:val="sr-Cyrl-CS"/>
              </w:rPr>
              <w:t>28.05.2014</w:t>
            </w:r>
            <w:r w:rsidRPr="002C4655">
              <w:rPr>
                <w:sz w:val="20"/>
                <w:szCs w:val="20"/>
                <w:lang w:val="sr-Cyrl-CS"/>
              </w:rPr>
              <w:t>.</w:t>
            </w:r>
            <w:r>
              <w:rPr>
                <w:sz w:val="20"/>
                <w:szCs w:val="20"/>
                <w:lang w:val="sr-Cyrl-CS"/>
              </w:rPr>
              <w:t xml:space="preserve"> </w:t>
            </w:r>
            <w:r w:rsidRPr="002C4655">
              <w:rPr>
                <w:sz w:val="20"/>
                <w:szCs w:val="20"/>
                <w:lang w:val="sr-Cyrl-CS"/>
              </w:rPr>
              <w:t xml:space="preserve">год., </w:t>
            </w:r>
            <w:r>
              <w:rPr>
                <w:sz w:val="20"/>
                <w:szCs w:val="20"/>
                <w:lang w:val="sr-Cyrl-CS"/>
              </w:rPr>
              <w:t>у огласним новинама</w:t>
            </w:r>
            <w:r w:rsidRPr="002C4655">
              <w:rPr>
                <w:sz w:val="20"/>
                <w:szCs w:val="20"/>
                <w:lang w:val="sr-Cyrl-CS"/>
              </w:rPr>
              <w:t xml:space="preserve"> „</w:t>
            </w:r>
            <w:r>
              <w:rPr>
                <w:sz w:val="20"/>
                <w:szCs w:val="20"/>
                <w:lang w:val="sr-Cyrl-CS"/>
              </w:rPr>
              <w:t>Послови</w:t>
            </w:r>
            <w:r w:rsidRPr="002C4655">
              <w:rPr>
                <w:sz w:val="20"/>
                <w:szCs w:val="20"/>
                <w:lang w:val="sr-Cyrl-CS"/>
              </w:rPr>
              <w:t>“</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19"/>
              </w:numPr>
              <w:jc w:val="both"/>
              <w:rPr>
                <w:b/>
                <w:i/>
                <w:sz w:val="21"/>
                <w:szCs w:val="21"/>
                <w:lang w:val="sr-Cyrl-CS"/>
              </w:rPr>
            </w:pPr>
            <w:r w:rsidRPr="001E02A2">
              <w:rPr>
                <w:b/>
                <w:i/>
                <w:sz w:val="21"/>
                <w:szCs w:val="21"/>
                <w:lang w:val="sr-Cyrl-CS"/>
              </w:rPr>
              <w:t xml:space="preserve">Број наставника који се бира, звање и назив уже научне </w:t>
            </w:r>
            <w:r w:rsidRPr="001E02A2">
              <w:rPr>
                <w:b/>
                <w:i/>
                <w:sz w:val="21"/>
                <w:szCs w:val="21"/>
                <w:lang w:val="ru-RU"/>
              </w:rPr>
              <w:t xml:space="preserve"> </w:t>
            </w:r>
            <w:r w:rsidRPr="001E02A2">
              <w:rPr>
                <w:b/>
                <w:i/>
                <w:sz w:val="21"/>
                <w:szCs w:val="21"/>
                <w:lang w:val="sr-Cyrl-CS"/>
              </w:rPr>
              <w:t>области за коју је расписан конкурс</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5E03BD" w:rsidRDefault="00AF6B4A" w:rsidP="00AF6B4A">
            <w:pPr>
              <w:numPr>
                <w:ilvl w:val="1"/>
                <w:numId w:val="4"/>
              </w:numPr>
              <w:tabs>
                <w:tab w:val="clear" w:pos="1440"/>
                <w:tab w:val="num" w:pos="644"/>
              </w:tabs>
              <w:ind w:hanging="1079"/>
              <w:jc w:val="both"/>
              <w:rPr>
                <w:sz w:val="21"/>
                <w:szCs w:val="21"/>
                <w:lang w:val="sr-Cyrl-CS"/>
              </w:rPr>
            </w:pPr>
            <w:r>
              <w:rPr>
                <w:sz w:val="21"/>
                <w:szCs w:val="21"/>
                <w:lang w:val="sr-Cyrl-CS"/>
              </w:rPr>
              <w:t>Један наставник у звању ванредног професора за ужу научну област Интерна медицина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19"/>
              </w:numPr>
              <w:jc w:val="both"/>
              <w:rPr>
                <w:b/>
                <w:i/>
                <w:sz w:val="21"/>
                <w:szCs w:val="21"/>
                <w:lang w:val="sr-Cyrl-CS"/>
              </w:rPr>
            </w:pPr>
            <w:r w:rsidRPr="001E02A2">
              <w:rPr>
                <w:b/>
                <w:i/>
                <w:sz w:val="21"/>
                <w:szCs w:val="21"/>
                <w:lang w:val="sr-Cyrl-CS"/>
              </w:rPr>
              <w:t>Састав комисије</w:t>
            </w:r>
            <w:r w:rsidRPr="001E02A2">
              <w:rPr>
                <w:b/>
                <w:i/>
                <w:sz w:val="21"/>
                <w:szCs w:val="21"/>
                <w:lang w:val="ru-RU"/>
              </w:rPr>
              <w:t>:</w:t>
            </w:r>
            <w:r w:rsidRPr="001E02A2">
              <w:rPr>
                <w:b/>
                <w:i/>
                <w:sz w:val="21"/>
                <w:szCs w:val="21"/>
                <w:lang w:val="sr-Cyrl-CS"/>
              </w:rPr>
              <w:t xml:space="preserve"> име и презиме  члана, звање</w:t>
            </w:r>
            <w:r w:rsidRPr="001E02A2">
              <w:rPr>
                <w:b/>
                <w:i/>
                <w:sz w:val="21"/>
                <w:szCs w:val="21"/>
                <w:lang w:val="ru-RU"/>
              </w:rPr>
              <w:t>,</w:t>
            </w:r>
            <w:r w:rsidRPr="001E02A2">
              <w:rPr>
                <w:b/>
                <w:i/>
                <w:sz w:val="21"/>
                <w:szCs w:val="21"/>
                <w:lang w:val="sr-Cyrl-CS"/>
              </w:rPr>
              <w:t xml:space="preserve"> назива уже научне области за коју је изабран у звање, датум избора у звање и установа у којој је члан комисије запослен</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3F6E26" w:rsidRDefault="00AF6B4A" w:rsidP="00AF6B4A">
            <w:pPr>
              <w:numPr>
                <w:ilvl w:val="1"/>
                <w:numId w:val="4"/>
              </w:numPr>
              <w:tabs>
                <w:tab w:val="clear" w:pos="1440"/>
                <w:tab w:val="num" w:pos="644"/>
              </w:tabs>
              <w:ind w:left="644" w:hanging="283"/>
              <w:jc w:val="both"/>
              <w:rPr>
                <w:sz w:val="20"/>
                <w:szCs w:val="20"/>
                <w:lang w:val="sr-Cyrl-CS"/>
              </w:rPr>
            </w:pPr>
            <w:r>
              <w:rPr>
                <w:sz w:val="20"/>
                <w:szCs w:val="20"/>
                <w:lang w:val="sr-Cyrl-CS"/>
              </w:rPr>
              <w:t>П</w:t>
            </w:r>
            <w:r w:rsidRPr="003F6E26">
              <w:rPr>
                <w:sz w:val="20"/>
                <w:szCs w:val="20"/>
                <w:lang w:val="sr-Cyrl-CS"/>
              </w:rPr>
              <w:t xml:space="preserve">роф. др </w:t>
            </w:r>
            <w:r>
              <w:rPr>
                <w:sz w:val="20"/>
                <w:szCs w:val="20"/>
                <w:lang w:val="sr-Cyrl-CS"/>
              </w:rPr>
              <w:t>Марина Петровић</w:t>
            </w:r>
            <w:r w:rsidRPr="003F6E26">
              <w:rPr>
                <w:sz w:val="20"/>
                <w:szCs w:val="20"/>
                <w:lang w:val="sr-Cyrl-CS"/>
              </w:rPr>
              <w:t xml:space="preserve">, </w:t>
            </w:r>
            <w:r>
              <w:rPr>
                <w:sz w:val="20"/>
                <w:szCs w:val="20"/>
                <w:lang w:val="sr-Cyrl-CS"/>
              </w:rPr>
              <w:t>ван</w:t>
            </w:r>
            <w:r w:rsidRPr="003F6E26">
              <w:rPr>
                <w:sz w:val="20"/>
                <w:szCs w:val="20"/>
                <w:lang w:val="sr-Cyrl-CS"/>
              </w:rPr>
              <w:t xml:space="preserve">редни професор за ужу научну област Интерна медицина, </w:t>
            </w:r>
            <w:r>
              <w:rPr>
                <w:sz w:val="20"/>
                <w:szCs w:val="20"/>
                <w:lang w:val="sr-Cyrl-CS"/>
              </w:rPr>
              <w:t>06.09.</w:t>
            </w:r>
            <w:r w:rsidRPr="003F6E26">
              <w:rPr>
                <w:sz w:val="20"/>
                <w:szCs w:val="20"/>
                <w:lang w:val="sr-Cyrl-CS"/>
              </w:rPr>
              <w:t>20</w:t>
            </w:r>
            <w:r>
              <w:rPr>
                <w:sz w:val="20"/>
                <w:szCs w:val="20"/>
                <w:lang w:val="sr-Cyrl-CS"/>
              </w:rPr>
              <w:t>12</w:t>
            </w:r>
            <w:r w:rsidRPr="003F6E26">
              <w:rPr>
                <w:sz w:val="20"/>
                <w:szCs w:val="20"/>
                <w:lang w:val="sr-Cyrl-CS"/>
              </w:rPr>
              <w:t xml:space="preserve">.године, </w:t>
            </w:r>
            <w:r>
              <w:rPr>
                <w:sz w:val="20"/>
                <w:szCs w:val="20"/>
                <w:lang w:val="sr-Cyrl-CS"/>
              </w:rPr>
              <w:t>Факултет медицинских наука</w:t>
            </w:r>
            <w:r w:rsidRPr="003F6E26">
              <w:rPr>
                <w:sz w:val="20"/>
                <w:szCs w:val="20"/>
                <w:lang w:val="sr-Cyrl-CS"/>
              </w:rPr>
              <w:t xml:space="preserve"> у Крагујевцу</w:t>
            </w:r>
            <w:r>
              <w:rPr>
                <w:sz w:val="20"/>
                <w:szCs w:val="20"/>
                <w:lang w:val="sr-Cyrl-CS"/>
              </w:rPr>
              <w:t>, председник</w:t>
            </w:r>
          </w:p>
          <w:p w:rsidR="00AF6B4A" w:rsidRPr="003F6E26" w:rsidRDefault="00AF6B4A" w:rsidP="00AF6B4A">
            <w:pPr>
              <w:numPr>
                <w:ilvl w:val="1"/>
                <w:numId w:val="4"/>
              </w:numPr>
              <w:tabs>
                <w:tab w:val="clear" w:pos="1440"/>
                <w:tab w:val="num" w:pos="644"/>
              </w:tabs>
              <w:ind w:left="644" w:hanging="283"/>
              <w:jc w:val="both"/>
              <w:rPr>
                <w:sz w:val="20"/>
                <w:szCs w:val="20"/>
                <w:lang w:val="sr-Cyrl-CS"/>
              </w:rPr>
            </w:pPr>
            <w:r>
              <w:rPr>
                <w:sz w:val="20"/>
                <w:szCs w:val="20"/>
                <w:lang w:val="sr-Cyrl-CS"/>
              </w:rPr>
              <w:t>Проф. д</w:t>
            </w:r>
            <w:r w:rsidRPr="003F6E26">
              <w:rPr>
                <w:sz w:val="20"/>
                <w:szCs w:val="20"/>
                <w:lang w:val="sr-Cyrl-CS"/>
              </w:rPr>
              <w:t>р М</w:t>
            </w:r>
            <w:r>
              <w:rPr>
                <w:sz w:val="20"/>
                <w:szCs w:val="20"/>
                <w:lang w:val="sr-Cyrl-CS"/>
              </w:rPr>
              <w:t>илета Поскурица, редовни професор</w:t>
            </w:r>
            <w:r w:rsidRPr="003F6E26">
              <w:rPr>
                <w:sz w:val="20"/>
                <w:szCs w:val="20"/>
                <w:lang w:val="sr-Cyrl-CS"/>
              </w:rPr>
              <w:t xml:space="preserve"> за ужу научну област Интерна медицина, </w:t>
            </w:r>
            <w:r>
              <w:rPr>
                <w:sz w:val="20"/>
                <w:szCs w:val="20"/>
                <w:lang w:val="sr-Cyrl-CS"/>
              </w:rPr>
              <w:t>04.11.</w:t>
            </w:r>
            <w:r w:rsidRPr="003F6E26">
              <w:rPr>
                <w:sz w:val="20"/>
                <w:szCs w:val="20"/>
                <w:lang w:val="sr-Cyrl-CS"/>
              </w:rPr>
              <w:t>200</w:t>
            </w:r>
            <w:r>
              <w:rPr>
                <w:sz w:val="20"/>
                <w:szCs w:val="20"/>
                <w:lang w:val="sr-Cyrl-CS"/>
              </w:rPr>
              <w:t>4</w:t>
            </w:r>
            <w:r w:rsidRPr="003F6E26">
              <w:rPr>
                <w:sz w:val="20"/>
                <w:szCs w:val="20"/>
                <w:lang w:val="sr-Cyrl-CS"/>
              </w:rPr>
              <w:t xml:space="preserve">.године, </w:t>
            </w:r>
            <w:r>
              <w:rPr>
                <w:sz w:val="20"/>
                <w:szCs w:val="20"/>
                <w:lang w:val="sr-Cyrl-CS"/>
              </w:rPr>
              <w:t xml:space="preserve">Факултет медицинских наука </w:t>
            </w:r>
            <w:r w:rsidRPr="003F6E26">
              <w:rPr>
                <w:sz w:val="20"/>
                <w:szCs w:val="20"/>
                <w:lang w:val="sr-Cyrl-CS"/>
              </w:rPr>
              <w:t>у Крагујевцу</w:t>
            </w:r>
            <w:r>
              <w:rPr>
                <w:sz w:val="20"/>
                <w:szCs w:val="20"/>
                <w:lang w:val="sr-Cyrl-CS"/>
              </w:rPr>
              <w:t>, члан</w:t>
            </w:r>
          </w:p>
          <w:p w:rsidR="00AF6B4A" w:rsidRPr="005E03BD" w:rsidRDefault="00AF6B4A" w:rsidP="00AF6B4A">
            <w:pPr>
              <w:numPr>
                <w:ilvl w:val="1"/>
                <w:numId w:val="4"/>
              </w:numPr>
              <w:tabs>
                <w:tab w:val="clear" w:pos="1440"/>
                <w:tab w:val="num" w:pos="644"/>
              </w:tabs>
              <w:ind w:left="644" w:hanging="283"/>
              <w:jc w:val="both"/>
              <w:rPr>
                <w:sz w:val="21"/>
                <w:szCs w:val="21"/>
                <w:lang w:val="sr-Cyrl-CS"/>
              </w:rPr>
            </w:pPr>
            <w:r>
              <w:rPr>
                <w:sz w:val="20"/>
                <w:szCs w:val="20"/>
                <w:lang w:val="sr-Cyrl-CS"/>
              </w:rPr>
              <w:t>П</w:t>
            </w:r>
            <w:r w:rsidRPr="003F6E26">
              <w:rPr>
                <w:sz w:val="20"/>
                <w:szCs w:val="20"/>
                <w:lang w:val="sr-Cyrl-CS"/>
              </w:rPr>
              <w:t xml:space="preserve">роф. др </w:t>
            </w:r>
            <w:r>
              <w:rPr>
                <w:sz w:val="20"/>
                <w:szCs w:val="20"/>
                <w:lang w:val="sr-Cyrl-CS"/>
              </w:rPr>
              <w:t>Игор Митић</w:t>
            </w:r>
            <w:r w:rsidRPr="003F6E26">
              <w:rPr>
                <w:sz w:val="20"/>
                <w:szCs w:val="20"/>
                <w:lang w:val="sr-Cyrl-CS"/>
              </w:rPr>
              <w:t xml:space="preserve">, </w:t>
            </w:r>
            <w:r>
              <w:rPr>
                <w:sz w:val="20"/>
                <w:szCs w:val="20"/>
                <w:lang w:val="sr-Cyrl-CS"/>
              </w:rPr>
              <w:t>редовни</w:t>
            </w:r>
            <w:r w:rsidRPr="003F6E26">
              <w:rPr>
                <w:sz w:val="20"/>
                <w:szCs w:val="20"/>
                <w:lang w:val="sr-Cyrl-CS"/>
              </w:rPr>
              <w:t xml:space="preserve"> професор за ужу научну област Интерна медицина, </w:t>
            </w:r>
            <w:r>
              <w:rPr>
                <w:sz w:val="20"/>
                <w:szCs w:val="20"/>
                <w:lang w:val="sr-Cyrl-CS"/>
              </w:rPr>
              <w:t xml:space="preserve">10.05.2012. године, </w:t>
            </w:r>
            <w:r w:rsidRPr="003F6E26">
              <w:rPr>
                <w:sz w:val="20"/>
                <w:szCs w:val="20"/>
                <w:lang w:val="sr-Cyrl-CS"/>
              </w:rPr>
              <w:t xml:space="preserve">Медицински факултет у </w:t>
            </w:r>
            <w:r>
              <w:rPr>
                <w:sz w:val="20"/>
                <w:szCs w:val="20"/>
                <w:lang w:val="sr-Cyrl-CS"/>
              </w:rPr>
              <w:t>Новом Саду, члан</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19"/>
              </w:numPr>
              <w:jc w:val="both"/>
              <w:rPr>
                <w:b/>
                <w:i/>
                <w:sz w:val="21"/>
                <w:szCs w:val="21"/>
                <w:lang w:val="sr-Cyrl-CS"/>
              </w:rPr>
            </w:pPr>
            <w:r w:rsidRPr="001E02A2">
              <w:rPr>
                <w:b/>
                <w:i/>
                <w:sz w:val="21"/>
                <w:szCs w:val="21"/>
                <w:lang w:val="sr-Cyrl-CS"/>
              </w:rPr>
              <w:t>Пријављени кандидати:</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B05DCA" w:rsidRDefault="00AF6B4A" w:rsidP="00AF6B4A">
            <w:pPr>
              <w:numPr>
                <w:ilvl w:val="0"/>
                <w:numId w:val="7"/>
              </w:numPr>
              <w:tabs>
                <w:tab w:val="clear" w:pos="720"/>
                <w:tab w:val="num" w:pos="644"/>
              </w:tabs>
              <w:jc w:val="both"/>
              <w:rPr>
                <w:sz w:val="20"/>
                <w:szCs w:val="20"/>
                <w:lang w:val="sr-Cyrl-CS"/>
              </w:rPr>
            </w:pPr>
            <w:r>
              <w:rPr>
                <w:sz w:val="20"/>
                <w:szCs w:val="20"/>
                <w:lang w:val="sr-Cyrl-CS"/>
              </w:rPr>
              <w:t>Доц.</w:t>
            </w:r>
            <w:r w:rsidRPr="003F6E26">
              <w:rPr>
                <w:sz w:val="20"/>
                <w:szCs w:val="20"/>
                <w:lang w:val="sr-Cyrl-CS"/>
              </w:rPr>
              <w:t xml:space="preserve"> др Дејан Петровић</w:t>
            </w:r>
          </w:p>
          <w:p w:rsidR="00AF6B4A" w:rsidRPr="003F6E26" w:rsidRDefault="00AF6B4A" w:rsidP="00AF6B4A">
            <w:pPr>
              <w:numPr>
                <w:ilvl w:val="0"/>
                <w:numId w:val="7"/>
              </w:numPr>
              <w:tabs>
                <w:tab w:val="clear" w:pos="720"/>
                <w:tab w:val="num" w:pos="644"/>
              </w:tabs>
              <w:jc w:val="both"/>
              <w:rPr>
                <w:sz w:val="20"/>
                <w:szCs w:val="20"/>
                <w:lang w:val="sr-Cyrl-CS"/>
              </w:rPr>
            </w:pPr>
            <w:r>
              <w:rPr>
                <w:sz w:val="20"/>
                <w:szCs w:val="20"/>
                <w:lang w:val="sr-Cyrl-CS"/>
              </w:rPr>
              <w:t>Доц. др Александра Томић</w:t>
            </w:r>
            <w:r>
              <w:rPr>
                <w:sz w:val="20"/>
                <w:szCs w:val="20"/>
              </w:rPr>
              <w:t>-</w:t>
            </w:r>
            <w:r>
              <w:rPr>
                <w:sz w:val="20"/>
                <w:szCs w:val="20"/>
                <w:lang w:val="sr-Cyrl-CS"/>
              </w:rPr>
              <w:t>Лучић</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shd w:val="clear" w:color="auto" w:fill="EAEAEA"/>
          </w:tcPr>
          <w:p w:rsidR="00AF6B4A" w:rsidRPr="005E03BD" w:rsidRDefault="00AF6B4A" w:rsidP="00AF6B4A">
            <w:pPr>
              <w:numPr>
                <w:ilvl w:val="0"/>
                <w:numId w:val="23"/>
              </w:numPr>
              <w:ind w:left="336" w:hanging="336"/>
              <w:jc w:val="center"/>
              <w:rPr>
                <w:b/>
                <w:sz w:val="22"/>
                <w:szCs w:val="22"/>
                <w:lang w:val="ru-RU"/>
              </w:rPr>
            </w:pPr>
            <w:r w:rsidRPr="005E03BD">
              <w:rPr>
                <w:b/>
                <w:sz w:val="22"/>
                <w:szCs w:val="22"/>
                <w:lang w:val="ru-RU"/>
              </w:rPr>
              <w:t>БИОГРАФСКИ ПОДАЦИ О КАНДИДАТИМА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20"/>
              </w:numPr>
              <w:jc w:val="both"/>
              <w:rPr>
                <w:b/>
                <w:i/>
                <w:sz w:val="21"/>
                <w:szCs w:val="21"/>
                <w:lang w:val="sr-Cyrl-CS"/>
              </w:rPr>
            </w:pPr>
            <w:r w:rsidRPr="001E02A2">
              <w:rPr>
                <w:b/>
                <w:i/>
                <w:sz w:val="21"/>
                <w:szCs w:val="21"/>
                <w:lang w:val="sr-Cyrl-CS"/>
              </w:rPr>
              <w:t>Име, име једног родитеља и презиме:</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3F6E26" w:rsidRDefault="00AF6B4A" w:rsidP="00AF6B4A">
            <w:pPr>
              <w:numPr>
                <w:ilvl w:val="1"/>
                <w:numId w:val="5"/>
              </w:numPr>
              <w:tabs>
                <w:tab w:val="clear" w:pos="1440"/>
                <w:tab w:val="left" w:pos="361"/>
                <w:tab w:val="num" w:pos="644"/>
              </w:tabs>
              <w:ind w:hanging="1079"/>
              <w:jc w:val="both"/>
              <w:rPr>
                <w:sz w:val="20"/>
                <w:szCs w:val="20"/>
                <w:lang w:val="sr-Cyrl-CS"/>
              </w:rPr>
            </w:pPr>
            <w:r w:rsidRPr="003F6E26">
              <w:rPr>
                <w:sz w:val="20"/>
                <w:szCs w:val="20"/>
                <w:lang w:val="sr-Cyrl-CS"/>
              </w:rPr>
              <w:t>Дејан, Славко, Петровић</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20"/>
              </w:numPr>
              <w:jc w:val="both"/>
              <w:rPr>
                <w:b/>
                <w:i/>
                <w:sz w:val="21"/>
                <w:szCs w:val="21"/>
                <w:lang w:val="sr-Cyrl-CS"/>
              </w:rPr>
            </w:pPr>
            <w:r w:rsidRPr="001E02A2">
              <w:rPr>
                <w:b/>
                <w:i/>
                <w:sz w:val="21"/>
                <w:szCs w:val="21"/>
                <w:lang w:val="sr-Cyrl-CS"/>
              </w:rPr>
              <w:t>Звање:</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3F6E26" w:rsidRDefault="00AF6B4A" w:rsidP="00AF6B4A">
            <w:pPr>
              <w:numPr>
                <w:ilvl w:val="0"/>
                <w:numId w:val="8"/>
              </w:numPr>
              <w:tabs>
                <w:tab w:val="clear" w:pos="1080"/>
                <w:tab w:val="left" w:pos="361"/>
                <w:tab w:val="num" w:pos="644"/>
              </w:tabs>
              <w:ind w:hanging="719"/>
              <w:jc w:val="both"/>
              <w:rPr>
                <w:sz w:val="20"/>
                <w:szCs w:val="20"/>
                <w:lang w:val="sr-Cyrl-CS"/>
              </w:rPr>
            </w:pPr>
            <w:r>
              <w:rPr>
                <w:sz w:val="20"/>
                <w:szCs w:val="20"/>
                <w:lang w:val="sr-Cyrl-CS"/>
              </w:rPr>
              <w:t>Доцент Факултета медицинских наука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20"/>
              </w:numPr>
              <w:jc w:val="both"/>
              <w:rPr>
                <w:b/>
                <w:i/>
                <w:sz w:val="21"/>
                <w:szCs w:val="21"/>
                <w:lang w:val="sr-Cyrl-CS"/>
              </w:rPr>
            </w:pPr>
            <w:r w:rsidRPr="001E02A2">
              <w:rPr>
                <w:b/>
                <w:i/>
                <w:sz w:val="21"/>
                <w:szCs w:val="21"/>
                <w:lang w:val="sr-Cyrl-CS"/>
              </w:rPr>
              <w:t>Датум и место рођења, адреса: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3F6E26" w:rsidRDefault="00AF6B4A" w:rsidP="00AF6B4A">
            <w:pPr>
              <w:numPr>
                <w:ilvl w:val="0"/>
                <w:numId w:val="8"/>
              </w:numPr>
              <w:tabs>
                <w:tab w:val="clear" w:pos="1080"/>
                <w:tab w:val="left" w:pos="361"/>
                <w:tab w:val="num" w:pos="644"/>
              </w:tabs>
              <w:ind w:hanging="719"/>
              <w:jc w:val="both"/>
              <w:rPr>
                <w:sz w:val="20"/>
                <w:szCs w:val="20"/>
                <w:lang w:val="sr-Cyrl-CS"/>
              </w:rPr>
            </w:pPr>
            <w:r w:rsidRPr="003F6E26">
              <w:rPr>
                <w:sz w:val="20"/>
                <w:szCs w:val="20"/>
                <w:lang w:val="sr-Cyrl-CS"/>
              </w:rPr>
              <w:t>26.10.1968.год., Ћуприја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20"/>
              </w:numPr>
              <w:jc w:val="both"/>
              <w:rPr>
                <w:b/>
                <w:i/>
                <w:sz w:val="21"/>
                <w:szCs w:val="21"/>
                <w:lang w:val="sr-Cyrl-CS"/>
              </w:rPr>
            </w:pPr>
            <w:r w:rsidRPr="001E02A2">
              <w:rPr>
                <w:b/>
                <w:i/>
                <w:sz w:val="21"/>
                <w:szCs w:val="21"/>
                <w:lang w:val="sr-Cyrl-CS"/>
              </w:rPr>
              <w:t>Установа или предузеће где је кандидат тренутно запослен и професионални статус:</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3F6E26" w:rsidRDefault="00AF6B4A" w:rsidP="00AF6B4A">
            <w:pPr>
              <w:numPr>
                <w:ilvl w:val="0"/>
                <w:numId w:val="8"/>
              </w:numPr>
              <w:tabs>
                <w:tab w:val="clear" w:pos="1080"/>
                <w:tab w:val="left" w:pos="361"/>
                <w:tab w:val="num" w:pos="644"/>
              </w:tabs>
              <w:ind w:hanging="719"/>
              <w:jc w:val="both"/>
              <w:rPr>
                <w:sz w:val="20"/>
                <w:szCs w:val="20"/>
                <w:lang w:val="sr-Cyrl-CS"/>
              </w:rPr>
            </w:pPr>
            <w:r>
              <w:rPr>
                <w:sz w:val="20"/>
                <w:szCs w:val="20"/>
                <w:lang w:val="sr-Cyrl-CS"/>
              </w:rPr>
              <w:t>доцент</w:t>
            </w:r>
            <w:r w:rsidRPr="003F6E26">
              <w:rPr>
                <w:sz w:val="20"/>
                <w:szCs w:val="20"/>
                <w:lang w:val="sr-Cyrl-CS"/>
              </w:rPr>
              <w:t xml:space="preserve"> за ужу научну област Интерна медицина, </w:t>
            </w:r>
            <w:r>
              <w:rPr>
                <w:sz w:val="20"/>
                <w:szCs w:val="20"/>
                <w:lang w:val="sr-Cyrl-CS"/>
              </w:rPr>
              <w:t>Факултет медицинских наука</w:t>
            </w:r>
            <w:r w:rsidRPr="003F6E26">
              <w:rPr>
                <w:sz w:val="20"/>
                <w:szCs w:val="20"/>
                <w:lang w:val="sr-Cyrl-CS"/>
              </w:rPr>
              <w:t xml:space="preserve"> у Крагујевцу</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20"/>
              </w:numPr>
              <w:jc w:val="both"/>
              <w:rPr>
                <w:b/>
                <w:i/>
                <w:sz w:val="21"/>
                <w:szCs w:val="21"/>
                <w:lang w:val="sr-Cyrl-CS"/>
              </w:rPr>
            </w:pPr>
            <w:r w:rsidRPr="001E02A2">
              <w:rPr>
                <w:b/>
                <w:i/>
                <w:sz w:val="21"/>
                <w:szCs w:val="21"/>
                <w:lang w:val="sr-Cyrl-CS"/>
              </w:rPr>
              <w:t xml:space="preserve"> Година уписа и завршетка високог образовања, универзитет, факултет, назив студијског програма, просечна оцена током студија и стечени стручни,  односно академски назив: </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3F6E26" w:rsidRDefault="00AF6B4A" w:rsidP="00AF6B4A">
            <w:pPr>
              <w:numPr>
                <w:ilvl w:val="0"/>
                <w:numId w:val="8"/>
              </w:numPr>
              <w:tabs>
                <w:tab w:val="clear" w:pos="1080"/>
                <w:tab w:val="num" w:pos="644"/>
              </w:tabs>
              <w:ind w:left="644" w:hanging="283"/>
              <w:jc w:val="both"/>
              <w:rPr>
                <w:sz w:val="20"/>
                <w:szCs w:val="20"/>
                <w:lang w:val="sr-Cyrl-CS"/>
              </w:rPr>
            </w:pPr>
            <w:r w:rsidRPr="003F6E26">
              <w:rPr>
                <w:sz w:val="20"/>
                <w:szCs w:val="20"/>
                <w:lang w:val="sr-Cyrl-CS"/>
              </w:rPr>
              <w:t>упис 1988/89.године, завршетак 1994. године, Универзитет у Крагујевцу, Медицински факултет, просечна оцена 8.56, стечени академски назив: доктор медицине</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20"/>
              </w:numPr>
              <w:jc w:val="both"/>
              <w:rPr>
                <w:b/>
                <w:i/>
                <w:sz w:val="21"/>
                <w:szCs w:val="21"/>
                <w:lang w:val="sr-Cyrl-CS"/>
              </w:rPr>
            </w:pPr>
            <w:r w:rsidRPr="001E02A2">
              <w:rPr>
                <w:b/>
                <w:i/>
                <w:sz w:val="21"/>
                <w:szCs w:val="21"/>
                <w:lang w:val="sr-Cyrl-CS"/>
              </w:rPr>
              <w:t>Година уписа и завршетка специјалистичких, односно магистарских студија, универзитет, факултет, назив студијског програма, просечна оцена током студија, научна област и стечени академски назив:</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3F6E26" w:rsidRDefault="00AF6B4A" w:rsidP="00AF6B4A">
            <w:pPr>
              <w:numPr>
                <w:ilvl w:val="0"/>
                <w:numId w:val="8"/>
              </w:numPr>
              <w:tabs>
                <w:tab w:val="clear" w:pos="1080"/>
                <w:tab w:val="left" w:pos="361"/>
                <w:tab w:val="num" w:pos="644"/>
              </w:tabs>
              <w:ind w:left="644" w:hanging="283"/>
              <w:jc w:val="both"/>
              <w:rPr>
                <w:sz w:val="20"/>
                <w:szCs w:val="20"/>
                <w:lang w:val="sr-Cyrl-CS"/>
              </w:rPr>
            </w:pPr>
            <w:r w:rsidRPr="00600A25">
              <w:rPr>
                <w:sz w:val="20"/>
                <w:szCs w:val="20"/>
                <w:lang w:val="sr-Cyrl-CS"/>
              </w:rPr>
              <w:t>магистарске студије: 1994</w:t>
            </w:r>
            <w:r>
              <w:rPr>
                <w:sz w:val="20"/>
                <w:szCs w:val="20"/>
                <w:lang w:val="sr-Cyrl-CS"/>
              </w:rPr>
              <w:t>-</w:t>
            </w:r>
            <w:r w:rsidRPr="003F6E26">
              <w:rPr>
                <w:sz w:val="20"/>
                <w:szCs w:val="20"/>
                <w:lang w:val="sr-Cyrl-CS"/>
              </w:rPr>
              <w:t>2000</w:t>
            </w:r>
            <w:r>
              <w:rPr>
                <w:sz w:val="20"/>
                <w:szCs w:val="20"/>
                <w:lang w:val="sr-Cyrl-CS"/>
              </w:rPr>
              <w:t>.год.</w:t>
            </w:r>
            <w:r w:rsidRPr="003F6E26">
              <w:rPr>
                <w:sz w:val="20"/>
                <w:szCs w:val="20"/>
                <w:lang w:val="sr-Cyrl-CS"/>
              </w:rPr>
              <w:t>, Универзитет у Београду, Медицински факултет, просечна оцена 10.0, научна област Нефрологија, стечени академски назив: магистар медицинских наука</w:t>
            </w:r>
          </w:p>
          <w:p w:rsidR="00AF6B4A" w:rsidRPr="003F6E26" w:rsidRDefault="00AF6B4A" w:rsidP="00AF6B4A">
            <w:pPr>
              <w:numPr>
                <w:ilvl w:val="0"/>
                <w:numId w:val="8"/>
              </w:numPr>
              <w:tabs>
                <w:tab w:val="clear" w:pos="1080"/>
                <w:tab w:val="left" w:pos="361"/>
                <w:tab w:val="num" w:pos="644"/>
              </w:tabs>
              <w:ind w:left="644" w:hanging="283"/>
              <w:jc w:val="both"/>
              <w:rPr>
                <w:sz w:val="20"/>
                <w:szCs w:val="20"/>
                <w:lang w:val="sr-Cyrl-CS"/>
              </w:rPr>
            </w:pPr>
            <w:r w:rsidRPr="001E56A9">
              <w:rPr>
                <w:sz w:val="20"/>
                <w:szCs w:val="20"/>
                <w:lang w:val="sr-Cyrl-CS"/>
              </w:rPr>
              <w:t>специјалистичке студије:</w:t>
            </w:r>
            <w:r>
              <w:rPr>
                <w:sz w:val="20"/>
                <w:szCs w:val="20"/>
                <w:lang w:val="sr-Cyrl-CS"/>
              </w:rPr>
              <w:t xml:space="preserve"> </w:t>
            </w:r>
            <w:r w:rsidRPr="003F6E26">
              <w:rPr>
                <w:sz w:val="20"/>
                <w:szCs w:val="20"/>
                <w:lang w:val="sr-Cyrl-CS"/>
              </w:rPr>
              <w:t>1996</w:t>
            </w:r>
            <w:r>
              <w:rPr>
                <w:sz w:val="20"/>
                <w:szCs w:val="20"/>
                <w:lang w:val="sr-Cyrl-CS"/>
              </w:rPr>
              <w:t>-</w:t>
            </w:r>
            <w:r w:rsidRPr="003F6E26">
              <w:rPr>
                <w:sz w:val="20"/>
                <w:szCs w:val="20"/>
                <w:lang w:val="sr-Cyrl-CS"/>
              </w:rPr>
              <w:t>2000.</w:t>
            </w:r>
            <w:r>
              <w:rPr>
                <w:sz w:val="20"/>
                <w:szCs w:val="20"/>
                <w:lang w:val="sr-Cyrl-CS"/>
              </w:rPr>
              <w:t>год.</w:t>
            </w:r>
            <w:r w:rsidRPr="003F6E26">
              <w:rPr>
                <w:sz w:val="20"/>
                <w:szCs w:val="20"/>
                <w:lang w:val="sr-Cyrl-CS"/>
              </w:rPr>
              <w:t>, Универзитет у Београду, Медицински факултет, просечна оцена 4, стечени стручни назив: специјалиста интерне медицине</w:t>
            </w:r>
          </w:p>
          <w:p w:rsidR="00AF6B4A" w:rsidRPr="005E03BD" w:rsidRDefault="00AF6B4A" w:rsidP="00AF6B4A">
            <w:pPr>
              <w:numPr>
                <w:ilvl w:val="0"/>
                <w:numId w:val="8"/>
              </w:numPr>
              <w:tabs>
                <w:tab w:val="clear" w:pos="1080"/>
                <w:tab w:val="left" w:pos="361"/>
                <w:tab w:val="num" w:pos="644"/>
              </w:tabs>
              <w:ind w:left="644" w:hanging="283"/>
              <w:jc w:val="both"/>
              <w:rPr>
                <w:sz w:val="21"/>
                <w:szCs w:val="21"/>
                <w:lang w:val="sr-Cyrl-CS"/>
              </w:rPr>
            </w:pPr>
            <w:r w:rsidRPr="00600A25">
              <w:rPr>
                <w:sz w:val="20"/>
                <w:szCs w:val="20"/>
                <w:lang w:val="sr-Cyrl-CS"/>
              </w:rPr>
              <w:t>субспецијализација:</w:t>
            </w:r>
            <w:r>
              <w:rPr>
                <w:sz w:val="20"/>
                <w:szCs w:val="20"/>
                <w:lang w:val="sr-Cyrl-CS"/>
              </w:rPr>
              <w:t xml:space="preserve"> </w:t>
            </w:r>
            <w:r w:rsidRPr="003F6E26">
              <w:rPr>
                <w:sz w:val="20"/>
                <w:szCs w:val="20"/>
                <w:lang w:val="sr-Cyrl-CS"/>
              </w:rPr>
              <w:t>2001</w:t>
            </w:r>
            <w:r>
              <w:rPr>
                <w:sz w:val="20"/>
                <w:szCs w:val="20"/>
                <w:lang w:val="sr-Cyrl-CS"/>
              </w:rPr>
              <w:t>-</w:t>
            </w:r>
            <w:r w:rsidRPr="003F6E26">
              <w:rPr>
                <w:sz w:val="20"/>
                <w:szCs w:val="20"/>
                <w:lang w:val="sr-Cyrl-CS"/>
              </w:rPr>
              <w:t>2</w:t>
            </w:r>
            <w:r>
              <w:rPr>
                <w:sz w:val="20"/>
                <w:szCs w:val="20"/>
                <w:lang w:val="sr-Cyrl-CS"/>
              </w:rPr>
              <w:t>003.</w:t>
            </w:r>
            <w:r w:rsidRPr="003F6E26">
              <w:rPr>
                <w:sz w:val="20"/>
                <w:szCs w:val="20"/>
                <w:lang w:val="sr-Cyrl-CS"/>
              </w:rPr>
              <w:t>год</w:t>
            </w:r>
            <w:r>
              <w:rPr>
                <w:sz w:val="20"/>
                <w:szCs w:val="20"/>
                <w:lang w:val="sr-Cyrl-CS"/>
              </w:rPr>
              <w:t>.</w:t>
            </w:r>
            <w:r w:rsidRPr="003F6E26">
              <w:rPr>
                <w:sz w:val="20"/>
                <w:szCs w:val="20"/>
                <w:lang w:val="sr-Cyrl-CS"/>
              </w:rPr>
              <w:t>, Универзитет у Београду, Медицински факултет,</w:t>
            </w:r>
            <w:r>
              <w:rPr>
                <w:sz w:val="21"/>
                <w:szCs w:val="21"/>
                <w:lang w:val="sr-Cyrl-CS"/>
              </w:rPr>
              <w:t xml:space="preserve"> </w:t>
            </w:r>
            <w:r w:rsidRPr="003F6E26">
              <w:rPr>
                <w:sz w:val="20"/>
                <w:szCs w:val="20"/>
                <w:lang w:val="sr-Cyrl-CS"/>
              </w:rPr>
              <w:t>просечна оцена 10.0, стечени стручни назив: специјалиста нефрологије</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20"/>
              </w:numPr>
              <w:jc w:val="both"/>
              <w:rPr>
                <w:b/>
                <w:i/>
                <w:sz w:val="21"/>
                <w:szCs w:val="21"/>
                <w:lang w:val="sr-Cyrl-CS"/>
              </w:rPr>
            </w:pPr>
            <w:r w:rsidRPr="001E02A2">
              <w:rPr>
                <w:b/>
                <w:i/>
                <w:sz w:val="21"/>
                <w:szCs w:val="21"/>
                <w:lang w:val="sr-Cyrl-CS"/>
              </w:rPr>
              <w:t>Наслов специјалистичког рада, односно магистарске тезе:</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Default="00AF6B4A" w:rsidP="00AF6B4A">
            <w:pPr>
              <w:tabs>
                <w:tab w:val="left" w:pos="361"/>
              </w:tabs>
              <w:ind w:left="361"/>
              <w:jc w:val="both"/>
              <w:rPr>
                <w:sz w:val="20"/>
                <w:szCs w:val="20"/>
                <w:lang w:val="sr-Cyrl-CS"/>
              </w:rPr>
            </w:pPr>
            <w:r>
              <w:rPr>
                <w:sz w:val="20"/>
                <w:szCs w:val="20"/>
                <w:lang w:val="sr-Cyrl-CS"/>
              </w:rPr>
              <w:t xml:space="preserve">Магистарска теза: </w:t>
            </w:r>
            <w:r w:rsidRPr="003F6E26">
              <w:rPr>
                <w:sz w:val="20"/>
                <w:szCs w:val="20"/>
                <w:lang w:val="sr-Cyrl-CS"/>
              </w:rPr>
              <w:t>„Утицај протеинурије на тубулску функцију бубрега“</w:t>
            </w:r>
            <w:r>
              <w:rPr>
                <w:sz w:val="20"/>
                <w:szCs w:val="20"/>
                <w:lang w:val="sr-Cyrl-CS"/>
              </w:rPr>
              <w:t>, Медицински факултет у Београду, 2000. год. (</w:t>
            </w:r>
            <w:r w:rsidRPr="00FC00DE">
              <w:rPr>
                <w:b/>
                <w:sz w:val="20"/>
                <w:szCs w:val="20"/>
                <w:lang w:val="sr-Cyrl-CS"/>
              </w:rPr>
              <w:t>М72 = 3 бода</w:t>
            </w:r>
            <w:r>
              <w:rPr>
                <w:sz w:val="20"/>
                <w:szCs w:val="20"/>
                <w:lang w:val="sr-Cyrl-CS"/>
              </w:rPr>
              <w:t>)</w:t>
            </w:r>
          </w:p>
          <w:p w:rsidR="00AF6B4A" w:rsidRPr="00303871" w:rsidRDefault="00AF6B4A" w:rsidP="00AF6B4A">
            <w:pPr>
              <w:tabs>
                <w:tab w:val="left" w:pos="361"/>
              </w:tabs>
              <w:ind w:left="361"/>
              <w:jc w:val="both"/>
              <w:rPr>
                <w:sz w:val="16"/>
                <w:szCs w:val="16"/>
                <w:lang w:val="sr-Cyrl-CS"/>
              </w:rPr>
            </w:pPr>
            <w:r>
              <w:rPr>
                <w:sz w:val="20"/>
                <w:szCs w:val="20"/>
                <w:lang w:val="sr-Cyrl-CS"/>
              </w:rPr>
              <w:t>Рад уже специјализације из нефрологије:</w:t>
            </w:r>
            <w:r>
              <w:rPr>
                <w:sz w:val="20"/>
                <w:szCs w:val="20"/>
              </w:rPr>
              <w:t xml:space="preserve"> </w:t>
            </w:r>
            <w:r>
              <w:rPr>
                <w:sz w:val="20"/>
                <w:szCs w:val="20"/>
                <w:lang w:val="sr-Cyrl-CS"/>
              </w:rPr>
              <w:t>„</w:t>
            </w:r>
            <w:r>
              <w:rPr>
                <w:sz w:val="20"/>
                <w:szCs w:val="20"/>
              </w:rPr>
              <w:t>Процена липидног статуса код болесника са протеинуријом</w:t>
            </w:r>
            <w:r>
              <w:rPr>
                <w:sz w:val="20"/>
                <w:szCs w:val="20"/>
                <w:lang w:val="sr-Cyrl-CS"/>
              </w:rPr>
              <w:t>“, Медицински факултет у Београду, 2003. год.</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20"/>
              </w:numPr>
              <w:tabs>
                <w:tab w:val="clear" w:pos="360"/>
                <w:tab w:val="num" w:pos="335"/>
              </w:tabs>
              <w:jc w:val="both"/>
              <w:rPr>
                <w:b/>
                <w:i/>
                <w:sz w:val="21"/>
                <w:szCs w:val="21"/>
                <w:lang w:val="sr-Cyrl-CS"/>
              </w:rPr>
            </w:pPr>
            <w:r w:rsidRPr="001E02A2">
              <w:rPr>
                <w:b/>
                <w:i/>
                <w:sz w:val="21"/>
                <w:szCs w:val="21"/>
                <w:lang w:val="sr-Cyrl-CS"/>
              </w:rPr>
              <w:t>Универзитет, факултет, назив студијског програма докторских студија, година уписа, научна област и просечна оцена: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5E03BD" w:rsidRDefault="00AF6B4A" w:rsidP="00AF6B4A">
            <w:pPr>
              <w:numPr>
                <w:ilvl w:val="0"/>
                <w:numId w:val="8"/>
              </w:numPr>
              <w:tabs>
                <w:tab w:val="clear" w:pos="1080"/>
                <w:tab w:val="num" w:pos="644"/>
              </w:tabs>
              <w:ind w:left="644" w:hanging="283"/>
              <w:jc w:val="both"/>
              <w:rPr>
                <w:sz w:val="21"/>
                <w:szCs w:val="21"/>
                <w:lang w:val="sr-Cyrl-CS"/>
              </w:rPr>
            </w:pPr>
            <w:r w:rsidRPr="003F6E26">
              <w:rPr>
                <w:sz w:val="20"/>
                <w:szCs w:val="20"/>
                <w:lang w:val="sr-Cyrl-CS"/>
              </w:rPr>
              <w:t>Универзитет у Београду, Медицински факултет, година уписа 2005. године, научна област: Нефрологија</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tcPr>
          <w:p w:rsidR="00AF6B4A" w:rsidRPr="001E02A2" w:rsidRDefault="00AF6B4A" w:rsidP="00AF6B4A">
            <w:pPr>
              <w:numPr>
                <w:ilvl w:val="0"/>
                <w:numId w:val="20"/>
              </w:numPr>
              <w:tabs>
                <w:tab w:val="clear" w:pos="360"/>
                <w:tab w:val="num" w:pos="335"/>
              </w:tabs>
              <w:jc w:val="both"/>
              <w:rPr>
                <w:b/>
                <w:i/>
                <w:sz w:val="20"/>
                <w:szCs w:val="20"/>
                <w:lang w:val="sr-Cyrl-CS"/>
              </w:rPr>
            </w:pPr>
            <w:r w:rsidRPr="001E02A2">
              <w:rPr>
                <w:b/>
                <w:i/>
                <w:sz w:val="21"/>
                <w:szCs w:val="21"/>
                <w:lang w:val="sr-Cyrl-CS"/>
              </w:rPr>
              <w:t>Наслов докторске дисертације, година одбране и стечено научно звање:</w:t>
            </w:r>
          </w:p>
        </w:tc>
      </w:tr>
      <w:tr w:rsidR="00AF6B4A" w:rsidRPr="005E03BD" w:rsidTr="00AF6B4A">
        <w:trPr>
          <w:gridAfter w:val="1"/>
          <w:wAfter w:w="561" w:type="dxa"/>
          <w:trHeight w:val="813"/>
        </w:trPr>
        <w:tc>
          <w:tcPr>
            <w:tcW w:w="9950" w:type="dxa"/>
            <w:gridSpan w:val="3"/>
            <w:tcBorders>
              <w:top w:val="single" w:sz="4" w:space="0" w:color="auto"/>
              <w:left w:val="double" w:sz="4" w:space="0" w:color="auto"/>
              <w:bottom w:val="nil"/>
              <w:right w:val="double" w:sz="4" w:space="0" w:color="auto"/>
            </w:tcBorders>
          </w:tcPr>
          <w:p w:rsidR="00AF6B4A" w:rsidRPr="004B46DF" w:rsidRDefault="00AF6B4A" w:rsidP="00AF6B4A">
            <w:pPr>
              <w:numPr>
                <w:ilvl w:val="0"/>
                <w:numId w:val="8"/>
              </w:numPr>
              <w:tabs>
                <w:tab w:val="clear" w:pos="1080"/>
                <w:tab w:val="num" w:pos="336"/>
              </w:tabs>
              <w:ind w:left="361" w:hanging="283"/>
              <w:jc w:val="both"/>
              <w:rPr>
                <w:sz w:val="20"/>
                <w:szCs w:val="20"/>
                <w:lang w:val="sr-Cyrl-CS"/>
              </w:rPr>
            </w:pPr>
            <w:r w:rsidRPr="004B46DF">
              <w:rPr>
                <w:sz w:val="20"/>
                <w:szCs w:val="20"/>
                <w:lang w:val="sr-Cyrl-CS"/>
              </w:rPr>
              <w:t xml:space="preserve">„Клиничко-епидемиолошка анализа кардиоваскуларног морбидитета и морталитета код болесника на хемодијализи“, година одбране 2009., стечено звање: доктор медицинских наука </w:t>
            </w:r>
          </w:p>
          <w:p w:rsidR="00AF6B4A" w:rsidRPr="00B42540" w:rsidRDefault="00AF6B4A" w:rsidP="00AF6B4A">
            <w:pPr>
              <w:tabs>
                <w:tab w:val="left" w:pos="336"/>
              </w:tabs>
              <w:jc w:val="both"/>
              <w:rPr>
                <w:sz w:val="16"/>
                <w:szCs w:val="16"/>
                <w:lang w:val="sr-Cyrl-CS"/>
              </w:rPr>
            </w:pPr>
            <w:r>
              <w:rPr>
                <w:sz w:val="20"/>
                <w:szCs w:val="20"/>
                <w:lang w:val="sr-Cyrl-CS"/>
              </w:rPr>
              <w:t xml:space="preserve">       правилник Универзитета: </w:t>
            </w:r>
            <w:r w:rsidRPr="00DA62FD">
              <w:rPr>
                <w:b/>
                <w:sz w:val="20"/>
                <w:szCs w:val="20"/>
                <w:lang w:val="sr-Cyrl-CS"/>
              </w:rPr>
              <w:t>(</w:t>
            </w:r>
            <w:r w:rsidRPr="00FC00DE">
              <w:rPr>
                <w:b/>
                <w:sz w:val="20"/>
                <w:szCs w:val="20"/>
                <w:lang w:val="sr-Cyrl-CS"/>
              </w:rPr>
              <w:t>М71 = 6 бодова</w:t>
            </w:r>
            <w:r>
              <w:rPr>
                <w:sz w:val="20"/>
                <w:szCs w:val="20"/>
                <w:lang w:val="sr-Cyrl-CS"/>
              </w:rPr>
              <w:t>)</w:t>
            </w:r>
          </w:p>
        </w:tc>
      </w:tr>
      <w:tr w:rsidR="00AF6B4A" w:rsidRPr="00165412" w:rsidTr="00AF6B4A">
        <w:trPr>
          <w:gridAfter w:val="1"/>
          <w:wAfter w:w="561" w:type="dxa"/>
          <w:trHeight w:val="500"/>
        </w:trPr>
        <w:tc>
          <w:tcPr>
            <w:tcW w:w="9950" w:type="dxa"/>
            <w:gridSpan w:val="3"/>
            <w:tcBorders>
              <w:top w:val="nil"/>
              <w:left w:val="double" w:sz="4" w:space="0" w:color="auto"/>
              <w:bottom w:val="single" w:sz="4" w:space="0" w:color="auto"/>
              <w:right w:val="double" w:sz="4" w:space="0" w:color="auto"/>
            </w:tcBorders>
          </w:tcPr>
          <w:p w:rsidR="00AF6B4A" w:rsidRPr="00165412" w:rsidRDefault="00AF6B4A" w:rsidP="00AF6B4A">
            <w:pPr>
              <w:ind w:left="407" w:hanging="400"/>
              <w:jc w:val="both"/>
              <w:rPr>
                <w:b/>
                <w:i/>
                <w:sz w:val="20"/>
                <w:szCs w:val="20"/>
                <w:lang w:val="sr-Cyrl-CS"/>
              </w:rPr>
            </w:pPr>
            <w:r>
              <w:rPr>
                <w:b/>
                <w:i/>
                <w:sz w:val="21"/>
                <w:szCs w:val="21"/>
                <w:lang w:val="sr-Cyrl-CS"/>
              </w:rPr>
              <w:t xml:space="preserve">10. </w:t>
            </w:r>
            <w:r w:rsidRPr="00165412">
              <w:rPr>
                <w:b/>
                <w:i/>
                <w:sz w:val="21"/>
                <w:szCs w:val="21"/>
                <w:lang w:val="sr-Cyrl-CS"/>
              </w:rPr>
              <w:t>Знање светских језика</w:t>
            </w:r>
            <w:r w:rsidRPr="00165412">
              <w:rPr>
                <w:b/>
                <w:i/>
                <w:sz w:val="21"/>
                <w:szCs w:val="21"/>
                <w:lang w:val="ru-RU"/>
              </w:rPr>
              <w:t xml:space="preserve"> -</w:t>
            </w:r>
            <w:r w:rsidRPr="00165412">
              <w:rPr>
                <w:b/>
                <w:i/>
                <w:sz w:val="21"/>
                <w:szCs w:val="21"/>
                <w:lang w:val="sr-Cyrl-CS"/>
              </w:rPr>
              <w:t xml:space="preserve"> наводи: чита, пише, говори, са оценом одлично, врло</w:t>
            </w:r>
            <w:r w:rsidRPr="00165412">
              <w:rPr>
                <w:b/>
                <w:i/>
                <w:sz w:val="21"/>
                <w:szCs w:val="21"/>
                <w:lang w:val="ru-RU"/>
              </w:rPr>
              <w:t xml:space="preserve"> </w:t>
            </w:r>
            <w:r w:rsidRPr="00165412">
              <w:rPr>
                <w:b/>
                <w:i/>
                <w:sz w:val="21"/>
                <w:szCs w:val="21"/>
                <w:lang w:val="sr-Cyrl-CS"/>
              </w:rPr>
              <w:t>добро,  добро,</w:t>
            </w:r>
            <w:r w:rsidRPr="00165412">
              <w:rPr>
                <w:b/>
                <w:i/>
                <w:sz w:val="21"/>
                <w:szCs w:val="21"/>
                <w:lang w:val="ru-RU"/>
              </w:rPr>
              <w:t xml:space="preserve">  </w:t>
            </w:r>
            <w:r w:rsidRPr="00165412">
              <w:rPr>
                <w:b/>
                <w:i/>
                <w:sz w:val="21"/>
                <w:szCs w:val="21"/>
                <w:lang w:val="sr-Cyrl-CS"/>
              </w:rPr>
              <w:t>задовољавајуће:</w:t>
            </w:r>
          </w:p>
        </w:tc>
      </w:tr>
      <w:tr w:rsidR="00AF6B4A" w:rsidRPr="005E03BD" w:rsidTr="00AF6B4A">
        <w:trPr>
          <w:gridAfter w:val="1"/>
          <w:wAfter w:w="561" w:type="dxa"/>
          <w:trHeight w:val="230"/>
        </w:trPr>
        <w:tc>
          <w:tcPr>
            <w:tcW w:w="9950" w:type="dxa"/>
            <w:gridSpan w:val="3"/>
            <w:tcBorders>
              <w:top w:val="single" w:sz="4" w:space="0" w:color="auto"/>
              <w:left w:val="double" w:sz="4" w:space="0" w:color="auto"/>
              <w:bottom w:val="nil"/>
              <w:right w:val="double" w:sz="4" w:space="0" w:color="auto"/>
            </w:tcBorders>
          </w:tcPr>
          <w:p w:rsidR="00AF6B4A" w:rsidRPr="00303871" w:rsidRDefault="00AF6B4A" w:rsidP="00AF6B4A">
            <w:pPr>
              <w:numPr>
                <w:ilvl w:val="0"/>
                <w:numId w:val="8"/>
              </w:numPr>
              <w:tabs>
                <w:tab w:val="clear" w:pos="1080"/>
                <w:tab w:val="num" w:pos="416"/>
              </w:tabs>
              <w:ind w:hanging="664"/>
              <w:jc w:val="both"/>
              <w:rPr>
                <w:sz w:val="21"/>
                <w:szCs w:val="21"/>
                <w:lang w:val="sr-Cyrl-CS"/>
              </w:rPr>
            </w:pPr>
            <w:r w:rsidRPr="003F6E26">
              <w:rPr>
                <w:sz w:val="20"/>
                <w:szCs w:val="20"/>
                <w:lang w:val="sr-Cyrl-CS"/>
              </w:rPr>
              <w:t>руски језик: чита, пише, говори са оценом задовољавајући</w:t>
            </w:r>
          </w:p>
          <w:p w:rsidR="00AF6B4A" w:rsidRPr="005E03BD" w:rsidRDefault="00AF6B4A" w:rsidP="00AF6B4A">
            <w:pPr>
              <w:numPr>
                <w:ilvl w:val="0"/>
                <w:numId w:val="8"/>
              </w:numPr>
              <w:tabs>
                <w:tab w:val="clear" w:pos="1080"/>
                <w:tab w:val="num" w:pos="416"/>
              </w:tabs>
              <w:ind w:hanging="664"/>
              <w:jc w:val="both"/>
              <w:rPr>
                <w:sz w:val="21"/>
                <w:szCs w:val="21"/>
                <w:lang w:val="sr-Cyrl-CS"/>
              </w:rPr>
            </w:pPr>
            <w:r>
              <w:rPr>
                <w:sz w:val="20"/>
                <w:szCs w:val="20"/>
                <w:lang w:val="sr-Cyrl-CS"/>
              </w:rPr>
              <w:t>енглески језик: чита са оценом задовољавајући</w:t>
            </w:r>
          </w:p>
        </w:tc>
      </w:tr>
      <w:tr w:rsidR="00AF6B4A" w:rsidRPr="00165412" w:rsidTr="00AF6B4A">
        <w:trPr>
          <w:gridAfter w:val="1"/>
          <w:wAfter w:w="561" w:type="dxa"/>
          <w:trHeight w:val="270"/>
        </w:trPr>
        <w:tc>
          <w:tcPr>
            <w:tcW w:w="9950" w:type="dxa"/>
            <w:gridSpan w:val="3"/>
            <w:tcBorders>
              <w:top w:val="nil"/>
              <w:left w:val="double" w:sz="4" w:space="0" w:color="auto"/>
              <w:bottom w:val="single" w:sz="4" w:space="0" w:color="auto"/>
              <w:right w:val="double" w:sz="4" w:space="0" w:color="auto"/>
            </w:tcBorders>
          </w:tcPr>
          <w:p w:rsidR="00AF6B4A" w:rsidRPr="00165412" w:rsidRDefault="00AF6B4A" w:rsidP="00AF6B4A">
            <w:pPr>
              <w:jc w:val="both"/>
              <w:rPr>
                <w:b/>
                <w:i/>
                <w:sz w:val="20"/>
                <w:szCs w:val="20"/>
                <w:lang w:val="sr-Cyrl-CS"/>
              </w:rPr>
            </w:pPr>
            <w:r w:rsidRPr="00600A25">
              <w:rPr>
                <w:b/>
                <w:sz w:val="21"/>
                <w:szCs w:val="21"/>
                <w:lang w:val="sr-Cyrl-CS"/>
              </w:rPr>
              <w:t>11</w:t>
            </w:r>
            <w:r w:rsidRPr="00165412">
              <w:rPr>
                <w:b/>
                <w:i/>
                <w:sz w:val="21"/>
                <w:szCs w:val="21"/>
                <w:lang w:val="sr-Cyrl-CS"/>
              </w:rPr>
              <w:t>.  Област, ужа област:</w:t>
            </w:r>
          </w:p>
        </w:tc>
      </w:tr>
      <w:tr w:rsidR="00AF6B4A" w:rsidRPr="005E03BD" w:rsidTr="00AF6B4A">
        <w:trPr>
          <w:gridAfter w:val="1"/>
          <w:wAfter w:w="561" w:type="dxa"/>
          <w:trHeight w:val="210"/>
        </w:trPr>
        <w:tc>
          <w:tcPr>
            <w:tcW w:w="9950" w:type="dxa"/>
            <w:gridSpan w:val="3"/>
            <w:tcBorders>
              <w:top w:val="single" w:sz="4" w:space="0" w:color="auto"/>
              <w:left w:val="double" w:sz="4" w:space="0" w:color="auto"/>
              <w:bottom w:val="nil"/>
              <w:right w:val="double" w:sz="4" w:space="0" w:color="auto"/>
            </w:tcBorders>
          </w:tcPr>
          <w:p w:rsidR="00AF6B4A" w:rsidRPr="005E03BD" w:rsidRDefault="00AF6B4A" w:rsidP="00AF6B4A">
            <w:pPr>
              <w:numPr>
                <w:ilvl w:val="0"/>
                <w:numId w:val="8"/>
              </w:numPr>
              <w:tabs>
                <w:tab w:val="clear" w:pos="1080"/>
                <w:tab w:val="num" w:pos="700"/>
              </w:tabs>
              <w:ind w:hanging="664"/>
              <w:jc w:val="both"/>
              <w:rPr>
                <w:sz w:val="21"/>
                <w:szCs w:val="21"/>
                <w:lang w:val="sr-Cyrl-CS"/>
              </w:rPr>
            </w:pPr>
            <w:r w:rsidRPr="003F6E26">
              <w:rPr>
                <w:sz w:val="20"/>
                <w:szCs w:val="20"/>
                <w:lang w:val="sr-Cyrl-CS"/>
              </w:rPr>
              <w:t xml:space="preserve">Област: Медицина, ужа област: </w:t>
            </w:r>
            <w:r>
              <w:rPr>
                <w:sz w:val="20"/>
                <w:szCs w:val="20"/>
                <w:lang w:val="sr-Cyrl-CS"/>
              </w:rPr>
              <w:t>Интерна медицина (н</w:t>
            </w:r>
            <w:r w:rsidRPr="003F6E26">
              <w:rPr>
                <w:sz w:val="20"/>
                <w:szCs w:val="20"/>
                <w:lang w:val="sr-Cyrl-CS"/>
              </w:rPr>
              <w:t>ефрологија</w:t>
            </w:r>
            <w:r>
              <w:rPr>
                <w:sz w:val="20"/>
                <w:szCs w:val="20"/>
                <w:lang w:val="sr-Cyrl-CS"/>
              </w:rPr>
              <w:t>)</w:t>
            </w:r>
          </w:p>
        </w:tc>
      </w:tr>
      <w:tr w:rsidR="00AF6B4A" w:rsidRPr="00165412"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165412" w:rsidRDefault="00AF6B4A" w:rsidP="00AF6B4A">
            <w:pPr>
              <w:tabs>
                <w:tab w:val="left" w:pos="382"/>
              </w:tabs>
              <w:jc w:val="both"/>
              <w:rPr>
                <w:b/>
                <w:i/>
                <w:sz w:val="21"/>
                <w:szCs w:val="21"/>
                <w:lang w:val="sr-Cyrl-CS"/>
              </w:rPr>
            </w:pPr>
            <w:r w:rsidRPr="00303871">
              <w:rPr>
                <w:b/>
                <w:sz w:val="21"/>
                <w:szCs w:val="21"/>
                <w:lang w:val="sr-Cyrl-CS"/>
              </w:rPr>
              <w:t>12</w:t>
            </w:r>
            <w:r w:rsidRPr="00165412">
              <w:rPr>
                <w:b/>
                <w:i/>
                <w:sz w:val="21"/>
                <w:szCs w:val="21"/>
                <w:lang w:val="sr-Cyrl-CS"/>
              </w:rPr>
              <w:t xml:space="preserve">.  Место и трајање специјализација и студијских боравака у иностранству: </w:t>
            </w:r>
          </w:p>
        </w:tc>
      </w:tr>
      <w:tr w:rsidR="00AF6B4A" w:rsidRPr="005E03BD" w:rsidTr="00AF6B4A">
        <w:trPr>
          <w:gridAfter w:val="1"/>
          <w:wAfter w:w="561" w:type="dxa"/>
        </w:trPr>
        <w:tc>
          <w:tcPr>
            <w:tcW w:w="9950" w:type="dxa"/>
            <w:gridSpan w:val="3"/>
            <w:tcBorders>
              <w:top w:val="nil"/>
              <w:left w:val="double" w:sz="4" w:space="0" w:color="auto"/>
              <w:right w:val="double" w:sz="4" w:space="0" w:color="auto"/>
            </w:tcBorders>
          </w:tcPr>
          <w:p w:rsidR="00AF6B4A" w:rsidRPr="00B42540" w:rsidRDefault="00AF6B4A" w:rsidP="00AF6B4A">
            <w:pPr>
              <w:jc w:val="both"/>
              <w:rPr>
                <w:sz w:val="16"/>
                <w:szCs w:val="16"/>
                <w:lang w:val="sr-Cyrl-CS"/>
              </w:rPr>
            </w:pPr>
          </w:p>
        </w:tc>
      </w:tr>
      <w:tr w:rsidR="00AF6B4A" w:rsidRPr="00165412" w:rsidTr="00AF6B4A">
        <w:trPr>
          <w:gridAfter w:val="1"/>
          <w:wAfter w:w="561" w:type="dxa"/>
        </w:trPr>
        <w:tc>
          <w:tcPr>
            <w:tcW w:w="9950" w:type="dxa"/>
            <w:gridSpan w:val="3"/>
            <w:tcBorders>
              <w:left w:val="double" w:sz="4" w:space="0" w:color="auto"/>
              <w:bottom w:val="single" w:sz="4" w:space="0" w:color="auto"/>
              <w:right w:val="double" w:sz="4" w:space="0" w:color="auto"/>
            </w:tcBorders>
          </w:tcPr>
          <w:p w:rsidR="00AF6B4A" w:rsidRPr="00165412" w:rsidRDefault="00AF6B4A" w:rsidP="00AF6B4A">
            <w:pPr>
              <w:tabs>
                <w:tab w:val="left" w:pos="371"/>
              </w:tabs>
              <w:jc w:val="both"/>
              <w:rPr>
                <w:b/>
                <w:i/>
                <w:sz w:val="21"/>
                <w:szCs w:val="21"/>
                <w:lang w:val="ru-RU"/>
              </w:rPr>
            </w:pPr>
            <w:r w:rsidRPr="00303871">
              <w:rPr>
                <w:b/>
                <w:sz w:val="21"/>
                <w:szCs w:val="21"/>
                <w:lang w:val="ru-RU"/>
              </w:rPr>
              <w:t>13</w:t>
            </w:r>
            <w:r w:rsidRPr="00165412">
              <w:rPr>
                <w:b/>
                <w:i/>
                <w:sz w:val="21"/>
                <w:szCs w:val="21"/>
                <w:lang w:val="ru-RU"/>
              </w:rPr>
              <w:t xml:space="preserve">. </w:t>
            </w:r>
            <w:r>
              <w:rPr>
                <w:b/>
                <w:i/>
                <w:sz w:val="21"/>
                <w:szCs w:val="21"/>
                <w:lang w:val="ru-RU"/>
              </w:rPr>
              <w:t xml:space="preserve"> </w:t>
            </w:r>
            <w:r w:rsidRPr="00165412">
              <w:rPr>
                <w:b/>
                <w:i/>
                <w:sz w:val="21"/>
                <w:szCs w:val="21"/>
                <w:lang w:val="ru-RU"/>
              </w:rPr>
              <w:t xml:space="preserve">Кретање у професионалном раду (установа, факултет, универзитет или   </w:t>
            </w:r>
          </w:p>
          <w:p w:rsidR="00AF6B4A" w:rsidRPr="00165412" w:rsidRDefault="00AF6B4A" w:rsidP="00AF6B4A">
            <w:pPr>
              <w:jc w:val="both"/>
              <w:rPr>
                <w:b/>
                <w:i/>
                <w:sz w:val="21"/>
                <w:szCs w:val="21"/>
                <w:lang w:val="ru-RU"/>
              </w:rPr>
            </w:pPr>
            <w:r w:rsidRPr="00165412">
              <w:rPr>
                <w:b/>
                <w:i/>
                <w:sz w:val="21"/>
                <w:szCs w:val="21"/>
                <w:lang w:val="ru-RU"/>
              </w:rPr>
              <w:t xml:space="preserve">    </w:t>
            </w:r>
            <w:r w:rsidRPr="00165412">
              <w:rPr>
                <w:b/>
                <w:i/>
                <w:sz w:val="21"/>
                <w:szCs w:val="21"/>
                <w:lang w:val="sr-Cyrl-CS"/>
              </w:rPr>
              <w:t xml:space="preserve">  </w:t>
            </w:r>
            <w:r>
              <w:rPr>
                <w:b/>
                <w:i/>
                <w:sz w:val="21"/>
                <w:szCs w:val="21"/>
                <w:lang w:val="sr-Cyrl-CS"/>
              </w:rPr>
              <w:t xml:space="preserve"> </w:t>
            </w:r>
            <w:r w:rsidRPr="00165412">
              <w:rPr>
                <w:b/>
                <w:i/>
                <w:sz w:val="21"/>
                <w:szCs w:val="21"/>
                <w:lang w:val="ru-RU"/>
              </w:rPr>
              <w:t>фирма, трајање запослења и звање – навести сва звања):</w:t>
            </w:r>
          </w:p>
        </w:tc>
      </w:tr>
      <w:tr w:rsidR="00AF6B4A" w:rsidRPr="005E03BD" w:rsidTr="00AF6B4A">
        <w:trPr>
          <w:gridAfter w:val="1"/>
          <w:wAfter w:w="561" w:type="dxa"/>
        </w:trPr>
        <w:tc>
          <w:tcPr>
            <w:tcW w:w="9950" w:type="dxa"/>
            <w:gridSpan w:val="3"/>
            <w:tcBorders>
              <w:left w:val="double" w:sz="4" w:space="0" w:color="auto"/>
              <w:bottom w:val="single" w:sz="4" w:space="0" w:color="auto"/>
              <w:right w:val="double" w:sz="4" w:space="0" w:color="auto"/>
            </w:tcBorders>
          </w:tcPr>
          <w:p w:rsidR="00AF6B4A" w:rsidRDefault="00AF6B4A" w:rsidP="00AF6B4A">
            <w:pPr>
              <w:numPr>
                <w:ilvl w:val="0"/>
                <w:numId w:val="8"/>
              </w:numPr>
              <w:tabs>
                <w:tab w:val="clear" w:pos="1080"/>
                <w:tab w:val="num" w:pos="700"/>
                <w:tab w:val="left" w:pos="1647"/>
              </w:tabs>
              <w:ind w:left="700" w:hanging="284"/>
              <w:jc w:val="both"/>
              <w:rPr>
                <w:sz w:val="20"/>
                <w:szCs w:val="20"/>
                <w:lang w:val="sr-Cyrl-CS"/>
              </w:rPr>
            </w:pPr>
            <w:r>
              <w:rPr>
                <w:sz w:val="20"/>
                <w:szCs w:val="20"/>
                <w:lang w:val="sr-Cyrl-CS"/>
              </w:rPr>
              <w:lastRenderedPageBreak/>
              <w:t xml:space="preserve">2001-2010. год. </w:t>
            </w:r>
            <w:r w:rsidRPr="003F6E26">
              <w:rPr>
                <w:sz w:val="20"/>
                <w:szCs w:val="20"/>
                <w:lang w:val="sr-Cyrl-CS"/>
              </w:rPr>
              <w:t xml:space="preserve">Универзитет у Крагујевцу, </w:t>
            </w:r>
            <w:r>
              <w:rPr>
                <w:sz w:val="20"/>
                <w:szCs w:val="20"/>
                <w:lang w:val="sr-Cyrl-CS"/>
              </w:rPr>
              <w:t>Факултет медицинских наука</w:t>
            </w:r>
            <w:r w:rsidRPr="003F6E26">
              <w:rPr>
                <w:sz w:val="20"/>
                <w:szCs w:val="20"/>
                <w:lang w:val="sr-Cyrl-CS"/>
              </w:rPr>
              <w:t>, асистент за ужу научну област Интерна медицина</w:t>
            </w:r>
          </w:p>
          <w:p w:rsidR="00AF6B4A" w:rsidRPr="003F6E26" w:rsidRDefault="00AF6B4A" w:rsidP="00AF6B4A">
            <w:pPr>
              <w:numPr>
                <w:ilvl w:val="0"/>
                <w:numId w:val="8"/>
              </w:numPr>
              <w:tabs>
                <w:tab w:val="clear" w:pos="1080"/>
                <w:tab w:val="num" w:pos="700"/>
                <w:tab w:val="left" w:pos="1647"/>
              </w:tabs>
              <w:ind w:left="700" w:hanging="284"/>
              <w:jc w:val="both"/>
              <w:rPr>
                <w:sz w:val="20"/>
                <w:szCs w:val="20"/>
                <w:lang w:val="sr-Cyrl-CS"/>
              </w:rPr>
            </w:pPr>
            <w:r>
              <w:rPr>
                <w:sz w:val="20"/>
                <w:szCs w:val="20"/>
                <w:lang w:val="sr-Cyrl-CS"/>
              </w:rPr>
              <w:t xml:space="preserve">2010- </w:t>
            </w:r>
            <w:r w:rsidRPr="003F6E26">
              <w:rPr>
                <w:sz w:val="20"/>
                <w:szCs w:val="20"/>
                <w:lang w:val="sr-Cyrl-CS"/>
              </w:rPr>
              <w:t xml:space="preserve">Универзитет у Крагујевцу, </w:t>
            </w:r>
            <w:r>
              <w:rPr>
                <w:sz w:val="20"/>
                <w:szCs w:val="20"/>
                <w:lang w:val="sr-Cyrl-CS"/>
              </w:rPr>
              <w:t>Факултет медицинских наука</w:t>
            </w:r>
            <w:r w:rsidRPr="003F6E26">
              <w:rPr>
                <w:sz w:val="20"/>
                <w:szCs w:val="20"/>
                <w:lang w:val="sr-Cyrl-CS"/>
              </w:rPr>
              <w:t xml:space="preserve">, </w:t>
            </w:r>
            <w:r>
              <w:rPr>
                <w:sz w:val="20"/>
                <w:szCs w:val="20"/>
                <w:lang w:val="sr-Cyrl-CS"/>
              </w:rPr>
              <w:t>доцент</w:t>
            </w:r>
            <w:r w:rsidRPr="003F6E26">
              <w:rPr>
                <w:sz w:val="20"/>
                <w:szCs w:val="20"/>
                <w:lang w:val="sr-Cyrl-CS"/>
              </w:rPr>
              <w:t xml:space="preserve"> за ужу научну област Интерна медицина</w:t>
            </w:r>
          </w:p>
          <w:p w:rsidR="00AF6B4A" w:rsidRPr="003F6E26" w:rsidRDefault="00AF6B4A" w:rsidP="00AF6B4A">
            <w:pPr>
              <w:numPr>
                <w:ilvl w:val="0"/>
                <w:numId w:val="8"/>
              </w:numPr>
              <w:tabs>
                <w:tab w:val="clear" w:pos="1080"/>
                <w:tab w:val="num" w:pos="700"/>
              </w:tabs>
              <w:ind w:left="700" w:hanging="284"/>
              <w:jc w:val="both"/>
              <w:rPr>
                <w:sz w:val="20"/>
                <w:szCs w:val="20"/>
                <w:lang w:val="sr-Cyrl-CS"/>
              </w:rPr>
            </w:pPr>
            <w:r w:rsidRPr="003F6E26">
              <w:rPr>
                <w:sz w:val="20"/>
                <w:szCs w:val="20"/>
                <w:lang w:val="sr-Cyrl-CS"/>
              </w:rPr>
              <w:t>2000-2006.</w:t>
            </w:r>
            <w:r>
              <w:rPr>
                <w:sz w:val="20"/>
                <w:szCs w:val="20"/>
              </w:rPr>
              <w:t xml:space="preserve"> год.</w:t>
            </w:r>
            <w:r w:rsidRPr="003F6E26">
              <w:rPr>
                <w:sz w:val="20"/>
                <w:szCs w:val="20"/>
                <w:lang w:val="sr-Cyrl-CS"/>
              </w:rPr>
              <w:t xml:space="preserve"> лекар специјалиста Одељењ</w:t>
            </w:r>
            <w:r>
              <w:rPr>
                <w:sz w:val="20"/>
                <w:szCs w:val="20"/>
                <w:lang w:val="sr-Cyrl-CS"/>
              </w:rPr>
              <w:t>а</w:t>
            </w:r>
            <w:r w:rsidRPr="003F6E26">
              <w:rPr>
                <w:sz w:val="20"/>
                <w:szCs w:val="20"/>
                <w:lang w:val="sr-Cyrl-CS"/>
              </w:rPr>
              <w:t xml:space="preserve"> нефрологије, Клинике за урологију и нефрологију, КЦ-а Крагујевац</w:t>
            </w:r>
          </w:p>
          <w:p w:rsidR="00AF6B4A" w:rsidRPr="003F6E26" w:rsidRDefault="00AF6B4A" w:rsidP="00AF6B4A">
            <w:pPr>
              <w:numPr>
                <w:ilvl w:val="0"/>
                <w:numId w:val="8"/>
              </w:numPr>
              <w:tabs>
                <w:tab w:val="clear" w:pos="1080"/>
                <w:tab w:val="num" w:pos="700"/>
              </w:tabs>
              <w:ind w:left="700" w:hanging="284"/>
              <w:jc w:val="both"/>
              <w:rPr>
                <w:sz w:val="20"/>
                <w:szCs w:val="20"/>
                <w:lang w:val="sr-Cyrl-CS"/>
              </w:rPr>
            </w:pPr>
            <w:r w:rsidRPr="003F6E26">
              <w:rPr>
                <w:sz w:val="20"/>
                <w:szCs w:val="20"/>
                <w:lang w:val="sr-Cyrl-CS"/>
              </w:rPr>
              <w:t xml:space="preserve">2006-2007. </w:t>
            </w:r>
            <w:r>
              <w:rPr>
                <w:sz w:val="20"/>
                <w:szCs w:val="20"/>
                <w:lang w:val="sr-Cyrl-CS"/>
              </w:rPr>
              <w:t xml:space="preserve">год. </w:t>
            </w:r>
            <w:r w:rsidRPr="003F6E26">
              <w:rPr>
                <w:sz w:val="20"/>
                <w:szCs w:val="20"/>
                <w:lang w:val="sr-Cyrl-CS"/>
              </w:rPr>
              <w:t>начел</w:t>
            </w:r>
            <w:r>
              <w:rPr>
                <w:sz w:val="20"/>
                <w:szCs w:val="20"/>
                <w:lang w:val="sr-Cyrl-CS"/>
              </w:rPr>
              <w:t>ник Одељења нефрологије, Клинике</w:t>
            </w:r>
            <w:r w:rsidRPr="003F6E26">
              <w:rPr>
                <w:sz w:val="20"/>
                <w:szCs w:val="20"/>
                <w:lang w:val="sr-Cyrl-CS"/>
              </w:rPr>
              <w:t xml:space="preserve"> за урологију и нефрологију, КЦ-а Крагујевац</w:t>
            </w:r>
          </w:p>
          <w:p w:rsidR="00AF6B4A" w:rsidRPr="00303871" w:rsidRDefault="00AF6B4A" w:rsidP="00AF6B4A">
            <w:pPr>
              <w:numPr>
                <w:ilvl w:val="0"/>
                <w:numId w:val="8"/>
              </w:numPr>
              <w:tabs>
                <w:tab w:val="clear" w:pos="1080"/>
                <w:tab w:val="num" w:pos="700"/>
                <w:tab w:val="left" w:pos="1505"/>
              </w:tabs>
              <w:ind w:left="700" w:hanging="284"/>
              <w:jc w:val="both"/>
              <w:rPr>
                <w:sz w:val="21"/>
                <w:szCs w:val="21"/>
                <w:lang w:val="sr-Cyrl-CS"/>
              </w:rPr>
            </w:pPr>
            <w:r>
              <w:rPr>
                <w:sz w:val="20"/>
                <w:szCs w:val="20"/>
                <w:lang w:val="sr-Cyrl-CS"/>
              </w:rPr>
              <w:t xml:space="preserve">2007- 2012. год. </w:t>
            </w:r>
            <w:r w:rsidRPr="003F6E26">
              <w:rPr>
                <w:sz w:val="20"/>
                <w:szCs w:val="20"/>
                <w:lang w:val="sr-Cyrl-CS"/>
              </w:rPr>
              <w:t>заменик директора Клинике за урологију и нефрологију, КЦ-а Крагујевац</w:t>
            </w:r>
          </w:p>
          <w:p w:rsidR="00AF6B4A" w:rsidRPr="005E03BD" w:rsidRDefault="00AF6B4A" w:rsidP="00AF6B4A">
            <w:pPr>
              <w:numPr>
                <w:ilvl w:val="0"/>
                <w:numId w:val="8"/>
              </w:numPr>
              <w:tabs>
                <w:tab w:val="clear" w:pos="1080"/>
                <w:tab w:val="num" w:pos="700"/>
                <w:tab w:val="left" w:pos="1505"/>
              </w:tabs>
              <w:ind w:left="700" w:hanging="284"/>
              <w:jc w:val="both"/>
              <w:rPr>
                <w:sz w:val="21"/>
                <w:szCs w:val="21"/>
                <w:lang w:val="sr-Cyrl-CS"/>
              </w:rPr>
            </w:pPr>
            <w:r>
              <w:rPr>
                <w:sz w:val="20"/>
                <w:szCs w:val="20"/>
                <w:lang w:val="sr-Cyrl-CS"/>
              </w:rPr>
              <w:t>2012- директор Клинике за урологију и нефрологију, КЦ-а Крагујевац</w:t>
            </w:r>
          </w:p>
        </w:tc>
      </w:tr>
      <w:tr w:rsidR="00AF6B4A" w:rsidRPr="00165412" w:rsidTr="00AF6B4A">
        <w:trPr>
          <w:gridAfter w:val="1"/>
          <w:wAfter w:w="561" w:type="dxa"/>
          <w:trHeight w:val="230"/>
        </w:trPr>
        <w:tc>
          <w:tcPr>
            <w:tcW w:w="9950" w:type="dxa"/>
            <w:gridSpan w:val="3"/>
            <w:tcBorders>
              <w:left w:val="double" w:sz="4" w:space="0" w:color="auto"/>
              <w:right w:val="double" w:sz="4" w:space="0" w:color="auto"/>
            </w:tcBorders>
          </w:tcPr>
          <w:p w:rsidR="00AF6B4A" w:rsidRPr="00165412" w:rsidRDefault="00AF6B4A" w:rsidP="00AF6B4A">
            <w:pPr>
              <w:jc w:val="both"/>
              <w:rPr>
                <w:b/>
                <w:i/>
                <w:sz w:val="21"/>
                <w:szCs w:val="21"/>
                <w:lang w:val="ru-RU"/>
              </w:rPr>
            </w:pPr>
            <w:r w:rsidRPr="00303871">
              <w:rPr>
                <w:b/>
                <w:sz w:val="21"/>
                <w:szCs w:val="21"/>
                <w:lang w:val="ru-RU"/>
              </w:rPr>
              <w:t>14</w:t>
            </w:r>
            <w:r w:rsidRPr="00165412">
              <w:rPr>
                <w:b/>
                <w:i/>
                <w:sz w:val="21"/>
                <w:szCs w:val="21"/>
                <w:lang w:val="ru-RU"/>
              </w:rPr>
              <w:t xml:space="preserve">. </w:t>
            </w:r>
            <w:r>
              <w:rPr>
                <w:b/>
                <w:i/>
                <w:sz w:val="21"/>
                <w:szCs w:val="21"/>
                <w:lang w:val="ru-RU"/>
              </w:rPr>
              <w:t xml:space="preserve"> </w:t>
            </w:r>
            <w:r w:rsidRPr="00165412">
              <w:rPr>
                <w:b/>
                <w:i/>
                <w:sz w:val="21"/>
                <w:szCs w:val="21"/>
                <w:lang w:val="ru-RU"/>
              </w:rPr>
              <w:t>Чланство у стручним и научним асоцијацијама</w:t>
            </w:r>
          </w:p>
        </w:tc>
      </w:tr>
      <w:tr w:rsidR="00AF6B4A" w:rsidRPr="005E03BD" w:rsidTr="00AF6B4A">
        <w:trPr>
          <w:gridAfter w:val="1"/>
          <w:wAfter w:w="561" w:type="dxa"/>
          <w:trHeight w:val="1240"/>
        </w:trPr>
        <w:tc>
          <w:tcPr>
            <w:tcW w:w="9950" w:type="dxa"/>
            <w:gridSpan w:val="3"/>
            <w:tcBorders>
              <w:left w:val="double" w:sz="4" w:space="0" w:color="auto"/>
              <w:right w:val="double" w:sz="4" w:space="0" w:color="auto"/>
            </w:tcBorders>
          </w:tcPr>
          <w:p w:rsidR="00AF6B4A" w:rsidRPr="003F6E26" w:rsidRDefault="00AF6B4A" w:rsidP="00AF6B4A">
            <w:pPr>
              <w:numPr>
                <w:ilvl w:val="0"/>
                <w:numId w:val="11"/>
              </w:numPr>
              <w:jc w:val="both"/>
              <w:rPr>
                <w:sz w:val="20"/>
                <w:szCs w:val="20"/>
                <w:lang w:val="ru-RU"/>
              </w:rPr>
            </w:pPr>
            <w:r w:rsidRPr="003F6E26">
              <w:rPr>
                <w:sz w:val="20"/>
                <w:szCs w:val="20"/>
                <w:lang w:val="ru-RU"/>
              </w:rPr>
              <w:t>2004</w:t>
            </w:r>
            <w:r>
              <w:rPr>
                <w:sz w:val="20"/>
                <w:szCs w:val="20"/>
                <w:lang w:val="ru-RU"/>
              </w:rPr>
              <w:t xml:space="preserve"> </w:t>
            </w:r>
            <w:r w:rsidRPr="003F6E26">
              <w:rPr>
                <w:sz w:val="20"/>
                <w:szCs w:val="20"/>
                <w:lang w:val="ru-RU"/>
              </w:rPr>
              <w:t>- Српско лекарско друштво</w:t>
            </w:r>
          </w:p>
          <w:p w:rsidR="00AF6B4A" w:rsidRPr="003F6E26" w:rsidRDefault="00AF6B4A" w:rsidP="00AF6B4A">
            <w:pPr>
              <w:numPr>
                <w:ilvl w:val="0"/>
                <w:numId w:val="10"/>
              </w:numPr>
              <w:jc w:val="both"/>
              <w:rPr>
                <w:sz w:val="20"/>
                <w:szCs w:val="20"/>
                <w:lang w:val="ru-RU"/>
              </w:rPr>
            </w:pPr>
            <w:r w:rsidRPr="003F6E26">
              <w:rPr>
                <w:sz w:val="20"/>
                <w:szCs w:val="20"/>
                <w:lang w:val="ru-RU"/>
              </w:rPr>
              <w:t>2005</w:t>
            </w:r>
            <w:r>
              <w:rPr>
                <w:sz w:val="20"/>
                <w:szCs w:val="20"/>
                <w:lang w:val="ru-RU"/>
              </w:rPr>
              <w:t xml:space="preserve"> </w:t>
            </w:r>
            <w:r w:rsidRPr="003F6E26">
              <w:rPr>
                <w:sz w:val="20"/>
                <w:szCs w:val="20"/>
                <w:lang w:val="ru-RU"/>
              </w:rPr>
              <w:t>- Нефролошка секција Србије</w:t>
            </w:r>
          </w:p>
          <w:p w:rsidR="00AF6B4A" w:rsidRPr="003F6E26" w:rsidRDefault="00AF6B4A" w:rsidP="00AF6B4A">
            <w:pPr>
              <w:numPr>
                <w:ilvl w:val="0"/>
                <w:numId w:val="9"/>
              </w:numPr>
              <w:jc w:val="both"/>
              <w:rPr>
                <w:sz w:val="20"/>
                <w:szCs w:val="20"/>
                <w:lang w:val="ru-RU"/>
              </w:rPr>
            </w:pPr>
            <w:r w:rsidRPr="003F6E26">
              <w:rPr>
                <w:sz w:val="20"/>
                <w:szCs w:val="20"/>
                <w:lang w:val="ru-RU"/>
              </w:rPr>
              <w:t>2006</w:t>
            </w:r>
            <w:r>
              <w:rPr>
                <w:sz w:val="20"/>
                <w:szCs w:val="20"/>
                <w:lang w:val="ru-RU"/>
              </w:rPr>
              <w:t xml:space="preserve"> </w:t>
            </w:r>
            <w:r w:rsidRPr="003F6E26">
              <w:rPr>
                <w:sz w:val="20"/>
                <w:szCs w:val="20"/>
                <w:lang w:val="ru-RU"/>
              </w:rPr>
              <w:t>- Удружење нефролога Србије</w:t>
            </w:r>
          </w:p>
          <w:p w:rsidR="00AF6B4A" w:rsidRPr="003F6E26" w:rsidRDefault="00AF6B4A" w:rsidP="00AF6B4A">
            <w:pPr>
              <w:numPr>
                <w:ilvl w:val="0"/>
                <w:numId w:val="9"/>
              </w:numPr>
              <w:jc w:val="both"/>
              <w:rPr>
                <w:sz w:val="20"/>
                <w:szCs w:val="20"/>
                <w:lang w:val="ru-RU"/>
              </w:rPr>
            </w:pPr>
            <w:r w:rsidRPr="003F6E26">
              <w:rPr>
                <w:sz w:val="20"/>
                <w:szCs w:val="20"/>
                <w:lang w:val="ru-RU"/>
              </w:rPr>
              <w:t>2006</w:t>
            </w:r>
            <w:r>
              <w:rPr>
                <w:sz w:val="20"/>
                <w:szCs w:val="20"/>
                <w:lang w:val="ru-RU"/>
              </w:rPr>
              <w:t xml:space="preserve"> </w:t>
            </w:r>
            <w:r w:rsidRPr="003F6E26">
              <w:rPr>
                <w:sz w:val="20"/>
                <w:szCs w:val="20"/>
                <w:lang w:val="ru-RU"/>
              </w:rPr>
              <w:t>- Европско удружење нефролога</w:t>
            </w:r>
          </w:p>
          <w:p w:rsidR="00AF6B4A" w:rsidRPr="007F4FD9" w:rsidRDefault="00AF6B4A" w:rsidP="00AF6B4A">
            <w:pPr>
              <w:numPr>
                <w:ilvl w:val="0"/>
                <w:numId w:val="22"/>
              </w:numPr>
              <w:jc w:val="both"/>
              <w:rPr>
                <w:sz w:val="12"/>
                <w:szCs w:val="12"/>
                <w:lang w:val="ru-RU"/>
              </w:rPr>
            </w:pPr>
            <w:r w:rsidRPr="003F6E26">
              <w:rPr>
                <w:sz w:val="20"/>
                <w:szCs w:val="20"/>
                <w:lang w:val="ru-RU"/>
              </w:rPr>
              <w:t>2009</w:t>
            </w:r>
            <w:r>
              <w:rPr>
                <w:sz w:val="20"/>
                <w:szCs w:val="20"/>
                <w:lang w:val="ru-RU"/>
              </w:rPr>
              <w:t xml:space="preserve"> </w:t>
            </w:r>
            <w:r w:rsidRPr="003F6E26">
              <w:rPr>
                <w:sz w:val="20"/>
                <w:szCs w:val="20"/>
                <w:lang w:val="ru-RU"/>
              </w:rPr>
              <w:t>- Лекарска комора Србије</w:t>
            </w:r>
          </w:p>
          <w:p w:rsidR="00AF6B4A" w:rsidRPr="002C4655" w:rsidRDefault="00AF6B4A" w:rsidP="00AF6B4A">
            <w:pPr>
              <w:numPr>
                <w:ilvl w:val="0"/>
                <w:numId w:val="22"/>
              </w:numPr>
              <w:jc w:val="both"/>
              <w:rPr>
                <w:sz w:val="12"/>
                <w:szCs w:val="12"/>
                <w:lang w:val="ru-RU"/>
              </w:rPr>
            </w:pPr>
            <w:r>
              <w:rPr>
                <w:sz w:val="20"/>
                <w:szCs w:val="20"/>
                <w:lang w:val="ru-RU"/>
              </w:rPr>
              <w:t>2010 - Удружење кардио-нефролога Србије</w:t>
            </w:r>
          </w:p>
        </w:tc>
      </w:tr>
      <w:tr w:rsidR="00AF6B4A" w:rsidRPr="005E03BD" w:rsidTr="00AF6B4A">
        <w:trPr>
          <w:gridAfter w:val="1"/>
          <w:wAfter w:w="561" w:type="dxa"/>
        </w:trPr>
        <w:tc>
          <w:tcPr>
            <w:tcW w:w="9950" w:type="dxa"/>
            <w:gridSpan w:val="3"/>
            <w:tcBorders>
              <w:left w:val="double" w:sz="4" w:space="0" w:color="auto"/>
              <w:right w:val="double" w:sz="4" w:space="0" w:color="auto"/>
            </w:tcBorders>
            <w:shd w:val="clear" w:color="auto" w:fill="EAEAEA"/>
          </w:tcPr>
          <w:p w:rsidR="00AF6B4A" w:rsidRPr="005E03BD" w:rsidRDefault="00AF6B4A" w:rsidP="00AF6B4A">
            <w:pPr>
              <w:jc w:val="center"/>
              <w:rPr>
                <w:b/>
                <w:sz w:val="22"/>
                <w:szCs w:val="22"/>
                <w:lang w:val="ru-RU"/>
              </w:rPr>
            </w:pPr>
            <w:r w:rsidRPr="005E03BD">
              <w:rPr>
                <w:b/>
                <w:sz w:val="22"/>
                <w:szCs w:val="22"/>
              </w:rPr>
              <w:t>III</w:t>
            </w:r>
            <w:r>
              <w:rPr>
                <w:b/>
                <w:sz w:val="22"/>
                <w:szCs w:val="22"/>
              </w:rPr>
              <w:t>.</w:t>
            </w:r>
            <w:r w:rsidRPr="005E03BD">
              <w:rPr>
                <w:b/>
                <w:sz w:val="22"/>
                <w:szCs w:val="22"/>
                <w:lang w:val="sr-Latn-CS"/>
              </w:rPr>
              <w:t xml:space="preserve">  </w:t>
            </w:r>
            <w:r w:rsidRPr="005E03BD">
              <w:rPr>
                <w:b/>
                <w:sz w:val="22"/>
                <w:szCs w:val="22"/>
                <w:lang w:val="sr-Cyrl-CS"/>
              </w:rPr>
              <w:t>Н</w:t>
            </w:r>
            <w:r w:rsidRPr="005E03BD">
              <w:rPr>
                <w:b/>
                <w:sz w:val="22"/>
                <w:szCs w:val="22"/>
                <w:lang w:val="ru-RU"/>
              </w:rPr>
              <w:t>АУЧНОИСТРАЖИВАЧКИ ОДНОСНО УМЕТНИЧКИ, СТРУЧНИ</w:t>
            </w:r>
            <w:r>
              <w:rPr>
                <w:b/>
                <w:sz w:val="22"/>
                <w:szCs w:val="22"/>
                <w:lang w:val="ru-RU"/>
              </w:rPr>
              <w:t xml:space="preserve"> И</w:t>
            </w:r>
          </w:p>
          <w:p w:rsidR="00AF6B4A" w:rsidRPr="005E03BD" w:rsidRDefault="00AF6B4A" w:rsidP="00AF6B4A">
            <w:pPr>
              <w:ind w:left="371"/>
              <w:jc w:val="center"/>
              <w:rPr>
                <w:b/>
                <w:sz w:val="22"/>
                <w:szCs w:val="22"/>
                <w:lang w:val="sr-Cyrl-CS"/>
              </w:rPr>
            </w:pPr>
            <w:r w:rsidRPr="005E03BD">
              <w:rPr>
                <w:b/>
                <w:sz w:val="22"/>
                <w:szCs w:val="22"/>
                <w:lang w:val="ru-RU"/>
              </w:rPr>
              <w:t xml:space="preserve">ПРОФЕСИОНАЛНИ ДОПРИНОС </w:t>
            </w:r>
            <w:r w:rsidRPr="005E03BD">
              <w:rPr>
                <w:sz w:val="22"/>
                <w:szCs w:val="22"/>
                <w:lang w:val="ru-RU"/>
              </w:rPr>
              <w:t>(са оценом радова кандидата)</w:t>
            </w:r>
          </w:p>
        </w:tc>
      </w:tr>
      <w:tr w:rsidR="00AF6B4A" w:rsidRPr="005E03BD"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BE544E" w:rsidRDefault="00AF6B4A" w:rsidP="00AF6B4A">
            <w:pPr>
              <w:jc w:val="both"/>
              <w:rPr>
                <w:sz w:val="8"/>
                <w:szCs w:val="8"/>
                <w:lang w:val="ru-RU"/>
              </w:rPr>
            </w:pPr>
          </w:p>
        </w:tc>
      </w:tr>
      <w:tr w:rsidR="00AF6B4A" w:rsidRPr="00165412"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165412" w:rsidRDefault="00AF6B4A" w:rsidP="00AF6B4A">
            <w:pPr>
              <w:jc w:val="both"/>
              <w:rPr>
                <w:b/>
                <w:i/>
                <w:sz w:val="21"/>
                <w:szCs w:val="21"/>
                <w:lang w:val="ru-RU"/>
              </w:rPr>
            </w:pPr>
            <w:r w:rsidRPr="00303871">
              <w:rPr>
                <w:b/>
                <w:sz w:val="21"/>
                <w:szCs w:val="21"/>
                <w:lang w:val="ru-RU"/>
              </w:rPr>
              <w:t>1</w:t>
            </w:r>
            <w:r w:rsidRPr="00165412">
              <w:rPr>
                <w:b/>
                <w:i/>
                <w:sz w:val="21"/>
                <w:szCs w:val="21"/>
                <w:lang w:val="ru-RU"/>
              </w:rPr>
              <w:t>. Научне књиге (оригинални наслов, аутори, година издавања и издавач):</w:t>
            </w:r>
          </w:p>
          <w:p w:rsidR="00AF6B4A" w:rsidRPr="00165412" w:rsidRDefault="00AF6B4A" w:rsidP="00AF6B4A">
            <w:pPr>
              <w:ind w:left="207"/>
              <w:jc w:val="both"/>
              <w:rPr>
                <w:b/>
                <w:i/>
                <w:sz w:val="21"/>
                <w:szCs w:val="21"/>
                <w:lang w:val="ru-RU"/>
              </w:rPr>
            </w:pPr>
            <w:r w:rsidRPr="00165412">
              <w:rPr>
                <w:b/>
                <w:i/>
                <w:sz w:val="21"/>
                <w:szCs w:val="21"/>
              </w:rPr>
              <w:t>a</w:t>
            </w:r>
            <w:r w:rsidRPr="00165412">
              <w:rPr>
                <w:b/>
                <w:i/>
                <w:sz w:val="21"/>
                <w:szCs w:val="21"/>
                <w:lang w:val="ru-RU"/>
              </w:rPr>
              <w:t>) у ранијем периоду</w:t>
            </w:r>
          </w:p>
          <w:p w:rsidR="00AF6B4A" w:rsidRPr="00165412" w:rsidRDefault="00AF6B4A" w:rsidP="00AF6B4A">
            <w:pPr>
              <w:ind w:left="207"/>
              <w:jc w:val="both"/>
              <w:rPr>
                <w:b/>
                <w:i/>
                <w:sz w:val="21"/>
                <w:szCs w:val="21"/>
                <w:lang w:val="ru-RU"/>
              </w:rPr>
            </w:pPr>
            <w:r w:rsidRPr="00165412">
              <w:rPr>
                <w:b/>
                <w:i/>
                <w:sz w:val="21"/>
                <w:szCs w:val="21"/>
                <w:lang w:val="sr-Cyrl-CS"/>
              </w:rPr>
              <w:t>б</w:t>
            </w:r>
            <w:r w:rsidRPr="00165412">
              <w:rPr>
                <w:b/>
                <w:i/>
                <w:sz w:val="21"/>
                <w:szCs w:val="21"/>
                <w:lang w:val="ru-RU"/>
              </w:rPr>
              <w:t>) у току последњег изборног периода</w:t>
            </w:r>
          </w:p>
        </w:tc>
      </w:tr>
      <w:tr w:rsidR="00AF6B4A" w:rsidRPr="005E03BD"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BE544E" w:rsidRDefault="00AF6B4A" w:rsidP="00AF6B4A">
            <w:pPr>
              <w:tabs>
                <w:tab w:val="left" w:pos="562"/>
              </w:tabs>
              <w:ind w:left="274"/>
              <w:jc w:val="both"/>
              <w:rPr>
                <w:sz w:val="8"/>
                <w:szCs w:val="8"/>
                <w:lang w:val="ru-RU"/>
              </w:rPr>
            </w:pPr>
          </w:p>
        </w:tc>
      </w:tr>
      <w:tr w:rsidR="00AF6B4A" w:rsidRPr="00165412"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165412" w:rsidRDefault="00AF6B4A" w:rsidP="00AF6B4A">
            <w:pPr>
              <w:jc w:val="both"/>
              <w:rPr>
                <w:b/>
                <w:i/>
                <w:sz w:val="21"/>
                <w:szCs w:val="21"/>
                <w:lang w:val="ru-RU"/>
              </w:rPr>
            </w:pPr>
            <w:r w:rsidRPr="00165412">
              <w:rPr>
                <w:b/>
                <w:i/>
                <w:sz w:val="21"/>
                <w:szCs w:val="21"/>
                <w:lang w:val="ru-RU"/>
              </w:rPr>
              <w:t>2. Монографије, посебна поглавља у научним књигама (наслов, аутори, година издавања и издавач):</w:t>
            </w:r>
          </w:p>
          <w:p w:rsidR="00AF6B4A" w:rsidRPr="00165412" w:rsidRDefault="00AF6B4A" w:rsidP="00AF6B4A">
            <w:pPr>
              <w:ind w:firstLine="207"/>
              <w:jc w:val="both"/>
              <w:rPr>
                <w:b/>
                <w:i/>
                <w:sz w:val="21"/>
                <w:szCs w:val="21"/>
                <w:lang w:val="ru-RU"/>
              </w:rPr>
            </w:pPr>
            <w:r w:rsidRPr="00165412">
              <w:rPr>
                <w:b/>
                <w:i/>
                <w:sz w:val="21"/>
                <w:szCs w:val="21"/>
              </w:rPr>
              <w:t>a</w:t>
            </w:r>
            <w:r w:rsidRPr="00165412">
              <w:rPr>
                <w:b/>
                <w:i/>
                <w:sz w:val="21"/>
                <w:szCs w:val="21"/>
                <w:lang w:val="ru-RU"/>
              </w:rPr>
              <w:t>) у ранијем периоду</w:t>
            </w:r>
          </w:p>
          <w:p w:rsidR="00AF6B4A" w:rsidRPr="00165412" w:rsidRDefault="00AF6B4A" w:rsidP="00AF6B4A">
            <w:pPr>
              <w:ind w:firstLine="207"/>
              <w:jc w:val="both"/>
              <w:rPr>
                <w:b/>
                <w:i/>
                <w:sz w:val="21"/>
                <w:szCs w:val="21"/>
                <w:lang w:val="ru-RU"/>
              </w:rPr>
            </w:pPr>
            <w:r w:rsidRPr="00165412">
              <w:rPr>
                <w:b/>
                <w:i/>
                <w:sz w:val="21"/>
                <w:szCs w:val="21"/>
                <w:lang w:val="ru-RU"/>
              </w:rPr>
              <w:t>б) у току последњег изборног периода</w:t>
            </w:r>
          </w:p>
        </w:tc>
      </w:tr>
      <w:tr w:rsidR="00AF6B4A" w:rsidRPr="005E03BD"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BE544E" w:rsidRDefault="00AF6B4A" w:rsidP="00AF6B4A">
            <w:pPr>
              <w:tabs>
                <w:tab w:val="left" w:pos="558"/>
              </w:tabs>
              <w:ind w:left="274"/>
              <w:jc w:val="both"/>
              <w:rPr>
                <w:sz w:val="8"/>
                <w:szCs w:val="8"/>
                <w:lang w:val="ru-RU"/>
              </w:rPr>
            </w:pPr>
          </w:p>
        </w:tc>
      </w:tr>
      <w:tr w:rsidR="00AF6B4A" w:rsidRPr="00165412"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165412" w:rsidRDefault="00AF6B4A" w:rsidP="00AF6B4A">
            <w:pPr>
              <w:ind w:left="207" w:hanging="207"/>
              <w:jc w:val="both"/>
              <w:rPr>
                <w:b/>
                <w:i/>
                <w:sz w:val="21"/>
                <w:szCs w:val="21"/>
                <w:lang w:val="ru-RU"/>
              </w:rPr>
            </w:pPr>
            <w:r w:rsidRPr="00165412">
              <w:rPr>
                <w:b/>
                <w:i/>
                <w:sz w:val="21"/>
                <w:szCs w:val="21"/>
                <w:lang w:val="sr-Cyrl-CS"/>
              </w:rPr>
              <w:t xml:space="preserve">3. </w:t>
            </w:r>
            <w:r w:rsidRPr="00165412">
              <w:rPr>
                <w:b/>
                <w:i/>
                <w:sz w:val="21"/>
                <w:szCs w:val="21"/>
                <w:lang w:val="ru-RU"/>
              </w:rPr>
              <w:t>Референце међународног нивоа (публикације у међународним часописима, међународне изложбе и уметнички наступи):</w:t>
            </w:r>
          </w:p>
          <w:p w:rsidR="00AF6B4A" w:rsidRDefault="00AF6B4A" w:rsidP="00AF6B4A">
            <w:pPr>
              <w:ind w:firstLine="207"/>
              <w:jc w:val="both"/>
              <w:rPr>
                <w:b/>
                <w:i/>
                <w:sz w:val="21"/>
                <w:szCs w:val="21"/>
                <w:lang w:val="ru-RU"/>
              </w:rPr>
            </w:pPr>
            <w:r w:rsidRPr="00165412">
              <w:rPr>
                <w:b/>
                <w:i/>
                <w:sz w:val="21"/>
                <w:szCs w:val="21"/>
                <w:lang w:val="ru-RU"/>
              </w:rPr>
              <w:t>а) у ранијем периоду</w:t>
            </w:r>
          </w:p>
          <w:p w:rsidR="00AF6B4A" w:rsidRPr="00475EAE" w:rsidRDefault="00AF6B4A" w:rsidP="00AF6B4A">
            <w:pPr>
              <w:numPr>
                <w:ilvl w:val="0"/>
                <w:numId w:val="25"/>
              </w:numPr>
              <w:ind w:left="546" w:hanging="186"/>
              <w:jc w:val="both"/>
              <w:rPr>
                <w:sz w:val="21"/>
                <w:szCs w:val="21"/>
                <w:lang w:val="sr-Cyrl-CS"/>
              </w:rPr>
            </w:pPr>
            <w:r w:rsidRPr="00475EAE">
              <w:rPr>
                <w:b/>
                <w:sz w:val="20"/>
                <w:szCs w:val="20"/>
              </w:rPr>
              <w:t>Петровић Д</w:t>
            </w:r>
            <w:r w:rsidRPr="00475EAE">
              <w:rPr>
                <w:sz w:val="20"/>
                <w:szCs w:val="20"/>
              </w:rPr>
              <w:t>, Стојимировић Б, Петровић Б, Бугарчић МЗ, Бугарчић ДЖ</w:t>
            </w:r>
            <w:r w:rsidRPr="00475EAE">
              <w:rPr>
                <w:sz w:val="20"/>
                <w:szCs w:val="20"/>
                <w:lang w:val="sr-Latn-CS"/>
              </w:rPr>
              <w:t>.</w:t>
            </w:r>
            <w:r>
              <w:rPr>
                <w:sz w:val="20"/>
                <w:szCs w:val="20"/>
              </w:rPr>
              <w:t xml:space="preserve"> </w:t>
            </w:r>
            <w:r w:rsidRPr="00475EAE">
              <w:rPr>
                <w:i/>
                <w:sz w:val="20"/>
                <w:szCs w:val="20"/>
                <w:lang w:val="sr-Latn-CS"/>
              </w:rPr>
              <w:t>Studies of interactions between</w:t>
            </w:r>
            <w:r w:rsidRPr="00475EAE">
              <w:rPr>
                <w:i/>
                <w:sz w:val="20"/>
                <w:szCs w:val="20"/>
              </w:rPr>
              <w:t xml:space="preserve">  </w:t>
            </w:r>
            <w:r>
              <w:rPr>
                <w:i/>
                <w:sz w:val="20"/>
                <w:szCs w:val="20"/>
              </w:rPr>
              <w:t xml:space="preserve">   </w:t>
            </w:r>
            <w:r w:rsidRPr="00475EAE">
              <w:rPr>
                <w:i/>
                <w:sz w:val="20"/>
                <w:szCs w:val="20"/>
                <w:lang w:val="sr-Latn-CS"/>
              </w:rPr>
              <w:t>platinum(II) complex and some biologically relevant molecules. Bioorg Med Chem 2007; 15(12): 4203-11.</w:t>
            </w:r>
          </w:p>
          <w:p w:rsidR="00AF6B4A" w:rsidRPr="00321F68" w:rsidRDefault="00AF6B4A" w:rsidP="00AF6B4A">
            <w:pPr>
              <w:ind w:left="272"/>
              <w:jc w:val="both"/>
              <w:rPr>
                <w:sz w:val="21"/>
                <w:szCs w:val="21"/>
                <w:lang w:val="sr-Cyrl-CS"/>
              </w:rPr>
            </w:pPr>
            <w:r>
              <w:rPr>
                <w:sz w:val="20"/>
                <w:szCs w:val="20"/>
                <w:lang w:val="sr-Cyrl-CS"/>
              </w:rPr>
              <w:t xml:space="preserve">     правилник Универзитета: </w:t>
            </w:r>
            <w:r w:rsidRPr="00DA62FD">
              <w:rPr>
                <w:b/>
                <w:sz w:val="20"/>
                <w:szCs w:val="20"/>
                <w:lang w:val="sr-Cyrl-CS"/>
              </w:rPr>
              <w:t>(</w:t>
            </w:r>
            <w:r w:rsidRPr="00FC00DE">
              <w:rPr>
                <w:b/>
                <w:sz w:val="20"/>
                <w:szCs w:val="20"/>
                <w:lang w:val="sr-Cyrl-CS"/>
              </w:rPr>
              <w:t>М22 = 5 бодова)</w:t>
            </w:r>
            <w:r>
              <w:rPr>
                <w:b/>
                <w:sz w:val="20"/>
                <w:szCs w:val="20"/>
                <w:lang w:val="sr-Cyrl-CS"/>
              </w:rPr>
              <w:t xml:space="preserve"> (ИФ 2.597)</w:t>
            </w:r>
          </w:p>
          <w:p w:rsidR="00AF6B4A" w:rsidRPr="00132B20" w:rsidRDefault="00AF6B4A" w:rsidP="00AF6B4A">
            <w:pPr>
              <w:numPr>
                <w:ilvl w:val="0"/>
                <w:numId w:val="24"/>
              </w:numPr>
              <w:ind w:left="513" w:hanging="153"/>
              <w:jc w:val="both"/>
              <w:rPr>
                <w:b/>
                <w:i/>
                <w:sz w:val="21"/>
                <w:szCs w:val="21"/>
                <w:lang w:val="ru-RU"/>
              </w:rPr>
            </w:pPr>
            <w:r w:rsidRPr="00967581">
              <w:rPr>
                <w:b/>
                <w:bCs/>
                <w:sz w:val="20"/>
                <w:szCs w:val="20"/>
              </w:rPr>
              <w:t>Петровић Д</w:t>
            </w:r>
            <w:r>
              <w:rPr>
                <w:bCs/>
                <w:sz w:val="20"/>
                <w:szCs w:val="20"/>
              </w:rPr>
              <w:t xml:space="preserve">, Обреновић Р, Стојимировић Б. </w:t>
            </w:r>
            <w:r w:rsidRPr="00132B20">
              <w:rPr>
                <w:bCs/>
                <w:i/>
                <w:sz w:val="20"/>
                <w:szCs w:val="20"/>
                <w:lang w:val="sr-Latn-CS"/>
              </w:rPr>
              <w:t>Cardiac troponins and left ventricular hypertrophy in hemodialysis patients. Clin Lab 2008; 54(5-6): 145-52.</w:t>
            </w:r>
          </w:p>
          <w:p w:rsidR="00AF6B4A" w:rsidRPr="00132B20" w:rsidRDefault="00AF6B4A" w:rsidP="00AF6B4A">
            <w:pPr>
              <w:ind w:left="513"/>
              <w:jc w:val="both"/>
              <w:rPr>
                <w:b/>
                <w:sz w:val="21"/>
                <w:szCs w:val="21"/>
                <w:lang w:val="ru-RU"/>
              </w:rPr>
            </w:pPr>
            <w:r>
              <w:rPr>
                <w:sz w:val="20"/>
                <w:szCs w:val="20"/>
                <w:lang w:val="sr-Cyrl-CS"/>
              </w:rPr>
              <w:t xml:space="preserve">правилник Универзитета: </w:t>
            </w:r>
            <w:r w:rsidRPr="00FC00DE">
              <w:rPr>
                <w:b/>
                <w:sz w:val="20"/>
                <w:szCs w:val="20"/>
                <w:lang w:val="sr-Cyrl-CS"/>
              </w:rPr>
              <w:t>(М23 = 3 бода)</w:t>
            </w:r>
            <w:r>
              <w:rPr>
                <w:b/>
                <w:sz w:val="20"/>
                <w:szCs w:val="20"/>
                <w:lang w:val="sr-Cyrl-CS"/>
              </w:rPr>
              <w:t xml:space="preserve"> (ИФ 1.261)</w:t>
            </w:r>
          </w:p>
          <w:p w:rsidR="00AF6B4A" w:rsidRPr="00132B20" w:rsidRDefault="00AF6B4A" w:rsidP="00AF6B4A">
            <w:pPr>
              <w:numPr>
                <w:ilvl w:val="0"/>
                <w:numId w:val="24"/>
              </w:numPr>
              <w:ind w:left="513" w:hanging="153"/>
              <w:jc w:val="both"/>
              <w:rPr>
                <w:b/>
                <w:i/>
                <w:sz w:val="21"/>
                <w:szCs w:val="21"/>
                <w:lang w:val="ru-RU"/>
              </w:rPr>
            </w:pPr>
            <w:r w:rsidRPr="00967581">
              <w:rPr>
                <w:b/>
                <w:sz w:val="20"/>
                <w:szCs w:val="20"/>
              </w:rPr>
              <w:t>Петровић Д</w:t>
            </w:r>
            <w:r>
              <w:rPr>
                <w:sz w:val="20"/>
                <w:szCs w:val="20"/>
              </w:rPr>
              <w:t>, Обреновић Р, Стојимировић Б</w:t>
            </w:r>
            <w:r w:rsidRPr="003175F0">
              <w:rPr>
                <w:sz w:val="20"/>
                <w:szCs w:val="20"/>
                <w:lang w:val="sr-Latn-CS"/>
              </w:rPr>
              <w:t xml:space="preserve">. </w:t>
            </w:r>
            <w:r w:rsidRPr="00132B20">
              <w:rPr>
                <w:bCs/>
                <w:i/>
                <w:sz w:val="20"/>
                <w:szCs w:val="20"/>
                <w:lang w:val="sr-Latn-CS"/>
              </w:rPr>
              <w:t>Risk Factors for Aortic Valve Calcification in Patients on Regular Hemodialysis. Int J Artif Organs 2009; 32(3): 173-9.</w:t>
            </w:r>
          </w:p>
          <w:p w:rsidR="00AF6B4A" w:rsidRPr="00132B20" w:rsidRDefault="00AF6B4A" w:rsidP="00AF6B4A">
            <w:pPr>
              <w:ind w:left="513"/>
              <w:jc w:val="both"/>
              <w:rPr>
                <w:b/>
                <w:i/>
                <w:sz w:val="21"/>
                <w:szCs w:val="21"/>
                <w:lang w:val="ru-RU"/>
              </w:rPr>
            </w:pPr>
            <w:r>
              <w:rPr>
                <w:bCs/>
                <w:sz w:val="20"/>
                <w:szCs w:val="20"/>
                <w:lang w:val="sr-Cyrl-CS"/>
              </w:rPr>
              <w:t xml:space="preserve">правилник Универзитета: </w:t>
            </w:r>
            <w:r w:rsidRPr="00FC00DE">
              <w:rPr>
                <w:b/>
                <w:bCs/>
                <w:sz w:val="20"/>
                <w:szCs w:val="20"/>
                <w:lang w:val="sr-Cyrl-CS"/>
              </w:rPr>
              <w:t>(М23 = 3 бода)</w:t>
            </w:r>
            <w:r>
              <w:rPr>
                <w:b/>
                <w:bCs/>
                <w:sz w:val="20"/>
                <w:szCs w:val="20"/>
                <w:lang w:val="sr-Cyrl-CS"/>
              </w:rPr>
              <w:t xml:space="preserve"> (ИФ 1.448)</w:t>
            </w:r>
          </w:p>
          <w:p w:rsidR="00AF6B4A" w:rsidRPr="00132B20" w:rsidRDefault="00AF6B4A" w:rsidP="00AF6B4A">
            <w:pPr>
              <w:numPr>
                <w:ilvl w:val="0"/>
                <w:numId w:val="24"/>
              </w:numPr>
              <w:ind w:left="513" w:hanging="153"/>
              <w:jc w:val="both"/>
              <w:rPr>
                <w:b/>
                <w:i/>
                <w:sz w:val="21"/>
                <w:szCs w:val="21"/>
                <w:lang w:val="ru-RU"/>
              </w:rPr>
            </w:pPr>
            <w:r w:rsidRPr="00967581">
              <w:rPr>
                <w:b/>
                <w:sz w:val="20"/>
                <w:szCs w:val="20"/>
              </w:rPr>
              <w:t>Петровић Д</w:t>
            </w:r>
            <w:r w:rsidRPr="008D6276">
              <w:rPr>
                <w:sz w:val="20"/>
                <w:szCs w:val="20"/>
                <w:lang w:val="sr-Latn-CS"/>
              </w:rPr>
              <w:t xml:space="preserve">, </w:t>
            </w:r>
            <w:r>
              <w:rPr>
                <w:sz w:val="20"/>
                <w:szCs w:val="20"/>
              </w:rPr>
              <w:t>Стојимировић Б.</w:t>
            </w:r>
            <w:r w:rsidRPr="008D6276">
              <w:rPr>
                <w:sz w:val="20"/>
                <w:szCs w:val="20"/>
                <w:lang w:val="sr-Latn-CS"/>
              </w:rPr>
              <w:t xml:space="preserve"> </w:t>
            </w:r>
            <w:r w:rsidRPr="00132B20">
              <w:rPr>
                <w:i/>
                <w:sz w:val="20"/>
                <w:szCs w:val="20"/>
                <w:lang w:val="sr-Latn-CS"/>
              </w:rPr>
              <w:t xml:space="preserve">Cardiovascular morbidity and mortality in hemodialysis patients </w:t>
            </w:r>
            <w:r w:rsidRPr="00132B20">
              <w:rPr>
                <w:i/>
                <w:sz w:val="20"/>
                <w:szCs w:val="20"/>
                <w:lang w:val="sr-Cyrl-CS"/>
              </w:rPr>
              <w:t xml:space="preserve">-       </w:t>
            </w:r>
            <w:r w:rsidRPr="00132B20">
              <w:rPr>
                <w:i/>
                <w:sz w:val="20"/>
                <w:szCs w:val="20"/>
                <w:lang w:val="sr-Latn-CS"/>
              </w:rPr>
              <w:t>epidemiological analysis.</w:t>
            </w:r>
            <w:r w:rsidRPr="008D6276">
              <w:rPr>
                <w:sz w:val="20"/>
                <w:szCs w:val="20"/>
                <w:lang w:val="sr-Latn-CS"/>
              </w:rPr>
              <w:t xml:space="preserve"> </w:t>
            </w:r>
            <w:r>
              <w:rPr>
                <w:sz w:val="20"/>
                <w:szCs w:val="20"/>
              </w:rPr>
              <w:t xml:space="preserve">Војносанит Прегл </w:t>
            </w:r>
            <w:r w:rsidRPr="008D6276">
              <w:rPr>
                <w:sz w:val="20"/>
                <w:szCs w:val="20"/>
                <w:lang w:val="sr-Latn-CS"/>
              </w:rPr>
              <w:t>2008; 65(12): 893-900</w:t>
            </w:r>
            <w:r>
              <w:rPr>
                <w:sz w:val="20"/>
                <w:szCs w:val="20"/>
                <w:lang w:val="sr-Cyrl-CS"/>
              </w:rPr>
              <w:t>.</w:t>
            </w:r>
          </w:p>
          <w:p w:rsidR="00AF6B4A" w:rsidRPr="00FC00DE" w:rsidRDefault="00AF6B4A" w:rsidP="00AF6B4A">
            <w:pPr>
              <w:ind w:left="513"/>
              <w:jc w:val="both"/>
              <w:rPr>
                <w:b/>
                <w:bCs/>
                <w:sz w:val="20"/>
                <w:szCs w:val="20"/>
                <w:lang w:val="sr-Cyrl-CS"/>
              </w:rPr>
            </w:pPr>
            <w:r>
              <w:rPr>
                <w:bCs/>
                <w:sz w:val="20"/>
                <w:szCs w:val="20"/>
                <w:lang w:val="sr-Cyrl-CS"/>
              </w:rPr>
              <w:t xml:space="preserve">правилник Универзитета: </w:t>
            </w:r>
            <w:r w:rsidRPr="00DA62FD">
              <w:rPr>
                <w:b/>
                <w:bCs/>
                <w:sz w:val="20"/>
                <w:szCs w:val="20"/>
                <w:lang w:val="sr-Cyrl-CS"/>
              </w:rPr>
              <w:t>(</w:t>
            </w:r>
            <w:r w:rsidRPr="00FC00DE">
              <w:rPr>
                <w:b/>
                <w:bCs/>
                <w:sz w:val="20"/>
                <w:szCs w:val="20"/>
                <w:lang w:val="sr-Cyrl-CS"/>
              </w:rPr>
              <w:t>М2</w:t>
            </w:r>
            <w:r>
              <w:rPr>
                <w:b/>
                <w:bCs/>
                <w:sz w:val="20"/>
                <w:szCs w:val="20"/>
              </w:rPr>
              <w:t>3</w:t>
            </w:r>
            <w:r w:rsidRPr="00FC00DE">
              <w:rPr>
                <w:b/>
                <w:bCs/>
                <w:sz w:val="20"/>
                <w:szCs w:val="20"/>
                <w:lang w:val="sr-Cyrl-CS"/>
              </w:rPr>
              <w:t xml:space="preserve"> = 3 бода)</w:t>
            </w:r>
          </w:p>
          <w:p w:rsidR="00AF6B4A" w:rsidRPr="00967581" w:rsidRDefault="00AF6B4A" w:rsidP="00AF6B4A">
            <w:pPr>
              <w:numPr>
                <w:ilvl w:val="0"/>
                <w:numId w:val="24"/>
              </w:numPr>
              <w:ind w:left="513" w:hanging="153"/>
              <w:jc w:val="both"/>
              <w:rPr>
                <w:b/>
                <w:i/>
                <w:sz w:val="21"/>
                <w:szCs w:val="21"/>
                <w:lang w:val="ru-RU"/>
              </w:rPr>
            </w:pPr>
            <w:r>
              <w:rPr>
                <w:sz w:val="20"/>
                <w:szCs w:val="20"/>
              </w:rPr>
              <w:t>Јагић Н</w:t>
            </w:r>
            <w:r w:rsidRPr="00D67B2C">
              <w:rPr>
                <w:sz w:val="20"/>
                <w:szCs w:val="20"/>
                <w:lang w:val="sr-Latn-CS"/>
              </w:rPr>
              <w:t xml:space="preserve">, </w:t>
            </w:r>
            <w:r>
              <w:rPr>
                <w:sz w:val="20"/>
                <w:szCs w:val="20"/>
              </w:rPr>
              <w:t xml:space="preserve">Стаменковић Д, Тончев С, </w:t>
            </w:r>
            <w:r w:rsidRPr="00967581">
              <w:rPr>
                <w:b/>
                <w:sz w:val="20"/>
                <w:szCs w:val="20"/>
              </w:rPr>
              <w:t>Петровић Д</w:t>
            </w:r>
            <w:r>
              <w:rPr>
                <w:sz w:val="20"/>
                <w:szCs w:val="20"/>
              </w:rPr>
              <w:t>,</w:t>
            </w:r>
            <w:r w:rsidRPr="00715F16">
              <w:rPr>
                <w:sz w:val="20"/>
                <w:szCs w:val="20"/>
                <w:lang w:val="sr-Latn-CS"/>
              </w:rPr>
              <w:t xml:space="preserve"> </w:t>
            </w:r>
            <w:r>
              <w:rPr>
                <w:sz w:val="20"/>
                <w:szCs w:val="20"/>
              </w:rPr>
              <w:t>Милорадовић В</w:t>
            </w:r>
            <w:r w:rsidRPr="00D67B2C">
              <w:rPr>
                <w:sz w:val="20"/>
                <w:szCs w:val="20"/>
                <w:lang w:val="sr-Latn-CS"/>
              </w:rPr>
              <w:t xml:space="preserve">, </w:t>
            </w:r>
            <w:r>
              <w:rPr>
                <w:sz w:val="20"/>
                <w:szCs w:val="20"/>
              </w:rPr>
              <w:t>Миличић Б</w:t>
            </w:r>
            <w:r w:rsidRPr="00D67B2C">
              <w:rPr>
                <w:sz w:val="20"/>
                <w:szCs w:val="20"/>
                <w:lang w:val="sr-Latn-CS"/>
              </w:rPr>
              <w:t xml:space="preserve">. </w:t>
            </w:r>
            <w:r w:rsidRPr="00967581">
              <w:rPr>
                <w:i/>
                <w:sz w:val="20"/>
                <w:szCs w:val="20"/>
                <w:lang w:val="sr-Latn-CS"/>
              </w:rPr>
              <w:t>Smart Control Stents in Femoropopliteal Region.</w:t>
            </w:r>
            <w:r w:rsidRPr="00D67B2C">
              <w:rPr>
                <w:sz w:val="20"/>
                <w:szCs w:val="20"/>
                <w:lang w:val="sr-Latn-CS"/>
              </w:rPr>
              <w:t xml:space="preserve"> </w:t>
            </w:r>
            <w:r>
              <w:rPr>
                <w:sz w:val="20"/>
                <w:szCs w:val="20"/>
              </w:rPr>
              <w:t xml:space="preserve">Војносанит Прегл </w:t>
            </w:r>
            <w:r w:rsidRPr="00B42540">
              <w:rPr>
                <w:sz w:val="20"/>
                <w:szCs w:val="20"/>
                <w:lang w:val="sr-Latn-CS"/>
              </w:rPr>
              <w:t>2008; 65(12): 871-5.</w:t>
            </w:r>
          </w:p>
          <w:p w:rsidR="00AF6B4A" w:rsidRPr="00132B20" w:rsidRDefault="00AF6B4A" w:rsidP="00AF6B4A">
            <w:pPr>
              <w:ind w:left="513"/>
              <w:jc w:val="both"/>
              <w:rPr>
                <w:b/>
                <w:i/>
                <w:sz w:val="21"/>
                <w:szCs w:val="21"/>
                <w:lang w:val="ru-RU"/>
              </w:rPr>
            </w:pPr>
            <w:r>
              <w:rPr>
                <w:bCs/>
                <w:sz w:val="20"/>
                <w:szCs w:val="20"/>
                <w:lang w:val="sr-Cyrl-CS"/>
              </w:rPr>
              <w:t xml:space="preserve">правилник Универзитета: </w:t>
            </w:r>
            <w:r w:rsidRPr="00FC00DE">
              <w:rPr>
                <w:b/>
                <w:bCs/>
                <w:sz w:val="20"/>
                <w:szCs w:val="20"/>
                <w:lang w:val="sr-Cyrl-CS"/>
              </w:rPr>
              <w:t>(М2</w:t>
            </w:r>
            <w:r>
              <w:rPr>
                <w:b/>
                <w:bCs/>
                <w:sz w:val="20"/>
                <w:szCs w:val="20"/>
              </w:rPr>
              <w:t>3</w:t>
            </w:r>
            <w:r w:rsidRPr="00FC00DE">
              <w:rPr>
                <w:b/>
                <w:bCs/>
                <w:sz w:val="20"/>
                <w:szCs w:val="20"/>
                <w:lang w:val="sr-Cyrl-CS"/>
              </w:rPr>
              <w:t xml:space="preserve"> = 3 бода)</w:t>
            </w:r>
          </w:p>
          <w:p w:rsidR="00AF6B4A" w:rsidRPr="00475EAE" w:rsidRDefault="00AF6B4A" w:rsidP="00AF6B4A">
            <w:pPr>
              <w:jc w:val="both"/>
              <w:rPr>
                <w:sz w:val="16"/>
                <w:szCs w:val="16"/>
                <w:lang w:val="ru-RU"/>
              </w:rPr>
            </w:pPr>
          </w:p>
          <w:p w:rsidR="00AF6B4A" w:rsidRPr="00165412" w:rsidRDefault="00AF6B4A" w:rsidP="00AF6B4A">
            <w:pPr>
              <w:ind w:firstLine="207"/>
              <w:jc w:val="both"/>
              <w:rPr>
                <w:b/>
                <w:i/>
                <w:sz w:val="21"/>
                <w:szCs w:val="21"/>
                <w:lang w:val="ru-RU"/>
              </w:rPr>
            </w:pPr>
            <w:r w:rsidRPr="00165412">
              <w:rPr>
                <w:b/>
                <w:i/>
                <w:sz w:val="21"/>
                <w:szCs w:val="21"/>
                <w:lang w:val="ru-RU"/>
              </w:rPr>
              <w:t>б) у току последњег изборног периода</w:t>
            </w:r>
          </w:p>
        </w:tc>
      </w:tr>
      <w:tr w:rsidR="00AF6B4A" w:rsidRPr="005E03BD"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585C95" w:rsidRDefault="00AF6B4A" w:rsidP="00AF6B4A">
            <w:pPr>
              <w:numPr>
                <w:ilvl w:val="0"/>
                <w:numId w:val="12"/>
              </w:numPr>
              <w:tabs>
                <w:tab w:val="clear" w:pos="720"/>
                <w:tab w:val="num" w:pos="558"/>
              </w:tabs>
              <w:ind w:left="558" w:hanging="286"/>
              <w:jc w:val="both"/>
              <w:rPr>
                <w:sz w:val="20"/>
                <w:szCs w:val="20"/>
                <w:lang w:val="sr-Cyrl-CS"/>
              </w:rPr>
            </w:pPr>
            <w:r w:rsidRPr="00585C95">
              <w:rPr>
                <w:b/>
                <w:sz w:val="20"/>
                <w:szCs w:val="20"/>
              </w:rPr>
              <w:t>Петровић Д</w:t>
            </w:r>
            <w:r w:rsidRPr="00585C95">
              <w:rPr>
                <w:sz w:val="20"/>
                <w:szCs w:val="20"/>
              </w:rPr>
              <w:t>,</w:t>
            </w:r>
            <w:r w:rsidRPr="00585C95">
              <w:rPr>
                <w:b/>
                <w:sz w:val="20"/>
                <w:szCs w:val="20"/>
              </w:rPr>
              <w:t xml:space="preserve"> </w:t>
            </w:r>
            <w:r w:rsidRPr="00585C95">
              <w:rPr>
                <w:sz w:val="20"/>
                <w:szCs w:val="20"/>
              </w:rPr>
              <w:t>Милорадовић В, Поскурица М, Стојимировић Б. Дијагностика и лечење исхемијске болести срца код болесника на хемодијализи</w:t>
            </w:r>
            <w:r w:rsidRPr="00585C95">
              <w:rPr>
                <w:sz w:val="20"/>
                <w:szCs w:val="20"/>
                <w:lang w:val="sr-Latn-CS"/>
              </w:rPr>
              <w:t xml:space="preserve">. </w:t>
            </w:r>
            <w:r w:rsidRPr="00585C95">
              <w:rPr>
                <w:sz w:val="20"/>
                <w:szCs w:val="20"/>
              </w:rPr>
              <w:t>Војносанит Прегл</w:t>
            </w:r>
            <w:r w:rsidRPr="00585C95">
              <w:rPr>
                <w:i/>
                <w:sz w:val="20"/>
                <w:szCs w:val="20"/>
              </w:rPr>
              <w:t xml:space="preserve"> </w:t>
            </w:r>
            <w:r w:rsidRPr="00585C95">
              <w:rPr>
                <w:sz w:val="20"/>
                <w:szCs w:val="20"/>
                <w:lang w:val="sr-Latn-CS"/>
              </w:rPr>
              <w:t>2009; 66(11): 897-903.</w:t>
            </w:r>
          </w:p>
          <w:p w:rsidR="00AF6B4A" w:rsidRPr="00F17063" w:rsidRDefault="00AF6B4A" w:rsidP="00AF6B4A">
            <w:pPr>
              <w:ind w:left="272"/>
              <w:jc w:val="both"/>
              <w:rPr>
                <w:b/>
                <w:sz w:val="20"/>
                <w:szCs w:val="20"/>
              </w:rPr>
            </w:pPr>
            <w:r w:rsidRPr="00585C95">
              <w:rPr>
                <w:sz w:val="20"/>
                <w:szCs w:val="20"/>
                <w:lang w:val="sr-Cyrl-CS"/>
              </w:rPr>
              <w:t xml:space="preserve">      правилник Универзитета: </w:t>
            </w:r>
            <w:r w:rsidRPr="00FC00DE">
              <w:rPr>
                <w:b/>
                <w:sz w:val="20"/>
                <w:szCs w:val="20"/>
                <w:lang w:val="sr-Cyrl-CS"/>
              </w:rPr>
              <w:t>(М23 = 3 бода)</w:t>
            </w:r>
            <w:r>
              <w:rPr>
                <w:b/>
                <w:sz w:val="20"/>
                <w:szCs w:val="20"/>
              </w:rPr>
              <w:t xml:space="preserve"> </w:t>
            </w:r>
          </w:p>
          <w:p w:rsidR="00AF6B4A" w:rsidRPr="001B02AC" w:rsidRDefault="00AF6B4A" w:rsidP="00AF6B4A">
            <w:pPr>
              <w:numPr>
                <w:ilvl w:val="0"/>
                <w:numId w:val="12"/>
              </w:numPr>
              <w:tabs>
                <w:tab w:val="clear" w:pos="720"/>
                <w:tab w:val="num" w:pos="558"/>
              </w:tabs>
              <w:ind w:left="558" w:hanging="286"/>
              <w:jc w:val="both"/>
              <w:rPr>
                <w:sz w:val="20"/>
                <w:szCs w:val="20"/>
                <w:lang w:val="sr-Cyrl-CS"/>
              </w:rPr>
            </w:pPr>
            <w:r w:rsidRPr="002D22D0">
              <w:rPr>
                <w:b/>
                <w:sz w:val="20"/>
                <w:szCs w:val="20"/>
              </w:rPr>
              <w:t>Петровић Д</w:t>
            </w:r>
            <w:r w:rsidRPr="002D22D0">
              <w:rPr>
                <w:sz w:val="20"/>
                <w:szCs w:val="20"/>
                <w:lang w:val="sr-Latn-CS"/>
              </w:rPr>
              <w:t>,</w:t>
            </w:r>
            <w:r w:rsidRPr="002D22D0">
              <w:rPr>
                <w:b/>
                <w:sz w:val="20"/>
                <w:szCs w:val="20"/>
                <w:lang w:val="sr-Latn-CS"/>
              </w:rPr>
              <w:t xml:space="preserve"> </w:t>
            </w:r>
            <w:r w:rsidRPr="002D22D0">
              <w:rPr>
                <w:sz w:val="20"/>
                <w:szCs w:val="20"/>
              </w:rPr>
              <w:t>Стојимировић Б.</w:t>
            </w:r>
            <w:r w:rsidRPr="002D22D0">
              <w:rPr>
                <w:sz w:val="20"/>
                <w:szCs w:val="20"/>
                <w:lang w:val="sr-Latn-CS"/>
              </w:rPr>
              <w:t xml:space="preserve"> </w:t>
            </w:r>
            <w:r w:rsidRPr="002D22D0">
              <w:rPr>
                <w:i/>
                <w:sz w:val="20"/>
                <w:szCs w:val="20"/>
                <w:lang w:val="sr-Latn-CS"/>
              </w:rPr>
              <w:t>Cardiac troponins: outcome predictors in hemodialysis patients. J Artif Organs 2009; 12(4): 258-63.</w:t>
            </w:r>
          </w:p>
          <w:p w:rsidR="00AF6B4A" w:rsidRDefault="00AF6B4A" w:rsidP="00AF6B4A">
            <w:pPr>
              <w:ind w:left="558"/>
              <w:jc w:val="both"/>
              <w:rPr>
                <w:sz w:val="20"/>
                <w:szCs w:val="20"/>
                <w:lang w:val="sr-Cyrl-CS"/>
              </w:rPr>
            </w:pPr>
            <w:r w:rsidRPr="002D22D0">
              <w:rPr>
                <w:bCs/>
                <w:sz w:val="20"/>
                <w:szCs w:val="20"/>
                <w:lang w:val="sr-Cyrl-CS"/>
              </w:rPr>
              <w:t xml:space="preserve">правилник Универзитета: </w:t>
            </w:r>
            <w:r w:rsidRPr="00FC00DE">
              <w:rPr>
                <w:b/>
                <w:bCs/>
                <w:sz w:val="20"/>
                <w:szCs w:val="20"/>
                <w:lang w:val="sr-Cyrl-CS"/>
              </w:rPr>
              <w:t>(М23 = 3 бода)</w:t>
            </w:r>
            <w:r>
              <w:rPr>
                <w:b/>
                <w:bCs/>
                <w:sz w:val="20"/>
                <w:szCs w:val="20"/>
                <w:lang w:val="sr-Cyrl-CS"/>
              </w:rPr>
              <w:t xml:space="preserve"> (ИФ 1.532)</w:t>
            </w:r>
          </w:p>
          <w:p w:rsidR="00AF6B4A" w:rsidRPr="001B02AC" w:rsidRDefault="00AF6B4A" w:rsidP="00AF6B4A">
            <w:pPr>
              <w:numPr>
                <w:ilvl w:val="0"/>
                <w:numId w:val="12"/>
              </w:numPr>
              <w:tabs>
                <w:tab w:val="clear" w:pos="720"/>
                <w:tab w:val="num" w:pos="558"/>
              </w:tabs>
              <w:ind w:left="558" w:hanging="286"/>
              <w:jc w:val="both"/>
              <w:rPr>
                <w:sz w:val="20"/>
                <w:szCs w:val="20"/>
                <w:lang w:val="sr-Cyrl-CS"/>
              </w:rPr>
            </w:pPr>
            <w:r w:rsidRPr="001B02AC">
              <w:rPr>
                <w:b/>
                <w:sz w:val="20"/>
                <w:szCs w:val="20"/>
              </w:rPr>
              <w:t>Петровић Д</w:t>
            </w:r>
            <w:r w:rsidRPr="001B02AC">
              <w:rPr>
                <w:sz w:val="20"/>
                <w:szCs w:val="20"/>
                <w:lang w:val="sr-Latn-CS"/>
              </w:rPr>
              <w:t xml:space="preserve">, </w:t>
            </w:r>
            <w:r w:rsidRPr="001B02AC">
              <w:rPr>
                <w:sz w:val="20"/>
                <w:szCs w:val="20"/>
              </w:rPr>
              <w:t>Милорадовић В, Поскурица М, Стојимировић Б. Слабост срца болесника на хемодијализи: процена и лечење</w:t>
            </w:r>
            <w:r w:rsidRPr="001B02AC">
              <w:rPr>
                <w:sz w:val="20"/>
                <w:szCs w:val="20"/>
                <w:lang w:val="sr-Latn-CS"/>
              </w:rPr>
              <w:t xml:space="preserve">. </w:t>
            </w:r>
            <w:r w:rsidRPr="001B02AC">
              <w:rPr>
                <w:sz w:val="20"/>
                <w:szCs w:val="20"/>
              </w:rPr>
              <w:t>Срп Арх Целок Лек</w:t>
            </w:r>
            <w:r w:rsidRPr="001B02AC">
              <w:rPr>
                <w:i/>
                <w:sz w:val="20"/>
                <w:szCs w:val="20"/>
                <w:lang w:val="sr-Latn-CS"/>
              </w:rPr>
              <w:t xml:space="preserve"> </w:t>
            </w:r>
            <w:r w:rsidRPr="001B02AC">
              <w:rPr>
                <w:sz w:val="20"/>
                <w:szCs w:val="20"/>
                <w:lang w:val="sr-Latn-CS"/>
              </w:rPr>
              <w:t>201</w:t>
            </w:r>
            <w:r w:rsidRPr="001B02AC">
              <w:rPr>
                <w:sz w:val="20"/>
                <w:szCs w:val="20"/>
              </w:rPr>
              <w:t>1</w:t>
            </w:r>
            <w:r w:rsidRPr="001B02AC">
              <w:rPr>
                <w:sz w:val="20"/>
                <w:szCs w:val="20"/>
                <w:lang w:val="sr-Latn-CS"/>
              </w:rPr>
              <w:t>; 139(3-4): 248-55.</w:t>
            </w:r>
          </w:p>
          <w:p w:rsidR="00AF6B4A" w:rsidRPr="00FC00DE" w:rsidRDefault="00AF6B4A" w:rsidP="00AF6B4A">
            <w:pPr>
              <w:ind w:left="558"/>
              <w:jc w:val="both"/>
              <w:rPr>
                <w:b/>
                <w:sz w:val="20"/>
                <w:szCs w:val="20"/>
                <w:lang w:val="sr-Cyrl-CS"/>
              </w:rPr>
            </w:pPr>
            <w:r w:rsidRPr="002D22D0">
              <w:rPr>
                <w:bCs/>
                <w:sz w:val="20"/>
                <w:szCs w:val="20"/>
                <w:lang w:val="sr-Cyrl-CS"/>
              </w:rPr>
              <w:t xml:space="preserve">правилник Универзитета: </w:t>
            </w:r>
            <w:r w:rsidRPr="00FC00DE">
              <w:rPr>
                <w:b/>
                <w:bCs/>
                <w:sz w:val="20"/>
                <w:szCs w:val="20"/>
                <w:lang w:val="sr-Cyrl-CS"/>
              </w:rPr>
              <w:t>(М23 = 3 бода)</w:t>
            </w:r>
            <w:r>
              <w:rPr>
                <w:b/>
                <w:bCs/>
                <w:sz w:val="20"/>
                <w:szCs w:val="20"/>
                <w:lang w:val="sr-Cyrl-CS"/>
              </w:rPr>
              <w:t xml:space="preserve"> (ИФ 0.190)</w:t>
            </w:r>
          </w:p>
          <w:p w:rsidR="00AF6B4A" w:rsidRPr="001B02AC" w:rsidRDefault="00AF6B4A" w:rsidP="00AF6B4A">
            <w:pPr>
              <w:numPr>
                <w:ilvl w:val="0"/>
                <w:numId w:val="12"/>
              </w:numPr>
              <w:tabs>
                <w:tab w:val="clear" w:pos="720"/>
                <w:tab w:val="num" w:pos="558"/>
              </w:tabs>
              <w:ind w:left="558" w:hanging="286"/>
              <w:jc w:val="both"/>
              <w:rPr>
                <w:sz w:val="20"/>
                <w:szCs w:val="20"/>
                <w:lang w:val="sr-Cyrl-CS"/>
              </w:rPr>
            </w:pPr>
            <w:r w:rsidRPr="001B02AC">
              <w:rPr>
                <w:sz w:val="20"/>
                <w:szCs w:val="20"/>
              </w:rPr>
              <w:t xml:space="preserve">Обреновић Р, </w:t>
            </w:r>
            <w:r w:rsidRPr="001B02AC">
              <w:rPr>
                <w:b/>
                <w:sz w:val="20"/>
                <w:szCs w:val="20"/>
              </w:rPr>
              <w:t>Петровић Д</w:t>
            </w:r>
            <w:r w:rsidRPr="001B02AC">
              <w:rPr>
                <w:sz w:val="20"/>
                <w:szCs w:val="20"/>
              </w:rPr>
              <w:t xml:space="preserve">, Мајкић-Сингх Н, Трбојевић-Станковић Ј, Стојимировић Б. </w:t>
            </w:r>
            <w:r w:rsidRPr="001B02AC">
              <w:rPr>
                <w:i/>
                <w:sz w:val="20"/>
                <w:szCs w:val="20"/>
              </w:rPr>
              <w:t>Serum cystatin C levels in normal pregnancy. Clin Nephrol 2011; 76:(3): 174-9</w:t>
            </w:r>
            <w:r w:rsidRPr="001B02AC">
              <w:rPr>
                <w:sz w:val="20"/>
                <w:szCs w:val="20"/>
              </w:rPr>
              <w:t>.</w:t>
            </w:r>
          </w:p>
          <w:p w:rsidR="00AF6B4A" w:rsidRPr="001B02AC" w:rsidRDefault="00AF6B4A" w:rsidP="00AF6B4A">
            <w:pPr>
              <w:ind w:left="558"/>
              <w:jc w:val="both"/>
              <w:rPr>
                <w:sz w:val="20"/>
                <w:szCs w:val="20"/>
                <w:lang w:val="sr-Cyrl-CS"/>
              </w:rPr>
            </w:pPr>
            <w:r w:rsidRPr="001B02AC">
              <w:rPr>
                <w:bCs/>
                <w:sz w:val="20"/>
                <w:szCs w:val="20"/>
                <w:lang w:val="sr-Cyrl-CS"/>
              </w:rPr>
              <w:t xml:space="preserve">правилник Универзитета: </w:t>
            </w:r>
            <w:r w:rsidRPr="009D0489">
              <w:rPr>
                <w:b/>
                <w:bCs/>
                <w:sz w:val="20"/>
                <w:szCs w:val="20"/>
                <w:lang w:val="sr-Cyrl-CS"/>
              </w:rPr>
              <w:t>(М23 = 3 бода)</w:t>
            </w:r>
            <w:r>
              <w:rPr>
                <w:b/>
                <w:bCs/>
                <w:sz w:val="20"/>
                <w:szCs w:val="20"/>
                <w:lang w:val="sr-Cyrl-CS"/>
              </w:rPr>
              <w:t xml:space="preserve"> (ИФ 1.266)</w:t>
            </w:r>
          </w:p>
          <w:p w:rsidR="00AF6B4A" w:rsidRPr="004921A1" w:rsidRDefault="00AF6B4A" w:rsidP="00AF6B4A">
            <w:pPr>
              <w:numPr>
                <w:ilvl w:val="0"/>
                <w:numId w:val="12"/>
              </w:numPr>
              <w:tabs>
                <w:tab w:val="clear" w:pos="720"/>
                <w:tab w:val="num" w:pos="558"/>
              </w:tabs>
              <w:ind w:left="558" w:hanging="286"/>
              <w:jc w:val="both"/>
              <w:rPr>
                <w:sz w:val="20"/>
                <w:szCs w:val="20"/>
                <w:lang w:val="sr-Cyrl-CS"/>
              </w:rPr>
            </w:pPr>
            <w:r w:rsidRPr="001B02AC">
              <w:rPr>
                <w:sz w:val="20"/>
                <w:szCs w:val="20"/>
              </w:rPr>
              <w:lastRenderedPageBreak/>
              <w:t xml:space="preserve">Мијаиловић Ж, Чановић П, Тодоровић З, Гајовић О, Нешић Љ, Ђорђевић З, Мијаиловић Ј, </w:t>
            </w:r>
            <w:r w:rsidRPr="001B02AC">
              <w:rPr>
                <w:b/>
                <w:sz w:val="20"/>
                <w:szCs w:val="20"/>
              </w:rPr>
              <w:t>Петровић Д</w:t>
            </w:r>
            <w:r w:rsidRPr="001B02AC">
              <w:rPr>
                <w:sz w:val="20"/>
                <w:szCs w:val="20"/>
              </w:rPr>
              <w:t xml:space="preserve">. </w:t>
            </w:r>
            <w:r w:rsidRPr="001B02AC">
              <w:rPr>
                <w:i/>
                <w:sz w:val="20"/>
                <w:szCs w:val="20"/>
              </w:rPr>
              <w:t>Characteristics of radiological changes in lungs during varicella zoster viral infection. Medicinski Glasnik 2011; 8(2): 280-3.</w:t>
            </w:r>
          </w:p>
          <w:p w:rsidR="00AF6B4A" w:rsidRPr="004921A1" w:rsidRDefault="00AF6B4A" w:rsidP="00AF6B4A">
            <w:pPr>
              <w:ind w:left="558"/>
              <w:jc w:val="both"/>
              <w:rPr>
                <w:sz w:val="20"/>
                <w:szCs w:val="20"/>
                <w:lang w:val="sr-Cyrl-CS"/>
              </w:rPr>
            </w:pPr>
            <w:r w:rsidRPr="004921A1">
              <w:rPr>
                <w:bCs/>
                <w:sz w:val="20"/>
                <w:szCs w:val="20"/>
                <w:lang w:val="sr-Cyrl-CS"/>
              </w:rPr>
              <w:t xml:space="preserve">правилник Универзитета: </w:t>
            </w:r>
            <w:r w:rsidRPr="009D0489">
              <w:rPr>
                <w:b/>
                <w:bCs/>
                <w:sz w:val="20"/>
                <w:szCs w:val="20"/>
                <w:lang w:val="sr-Cyrl-CS"/>
              </w:rPr>
              <w:t>(М23 = 3 бода)</w:t>
            </w:r>
            <w:r>
              <w:rPr>
                <w:b/>
                <w:bCs/>
                <w:sz w:val="20"/>
                <w:szCs w:val="20"/>
                <w:lang w:val="sr-Cyrl-CS"/>
              </w:rPr>
              <w:t xml:space="preserve"> (ИФ 0.056)</w:t>
            </w:r>
          </w:p>
          <w:p w:rsidR="00AF6B4A" w:rsidRPr="004921A1" w:rsidRDefault="00AF6B4A" w:rsidP="00AF6B4A">
            <w:pPr>
              <w:numPr>
                <w:ilvl w:val="0"/>
                <w:numId w:val="12"/>
              </w:numPr>
              <w:tabs>
                <w:tab w:val="clear" w:pos="720"/>
                <w:tab w:val="num" w:pos="558"/>
              </w:tabs>
              <w:ind w:left="558" w:hanging="286"/>
              <w:jc w:val="both"/>
              <w:rPr>
                <w:sz w:val="20"/>
                <w:szCs w:val="20"/>
                <w:lang w:val="sr-Cyrl-CS"/>
              </w:rPr>
            </w:pPr>
            <w:r w:rsidRPr="004921A1">
              <w:rPr>
                <w:b/>
                <w:sz w:val="20"/>
                <w:szCs w:val="20"/>
              </w:rPr>
              <w:t>Петровић Д</w:t>
            </w:r>
            <w:r w:rsidRPr="004921A1">
              <w:rPr>
                <w:sz w:val="20"/>
                <w:szCs w:val="20"/>
              </w:rPr>
              <w:t>,</w:t>
            </w:r>
            <w:r w:rsidRPr="004921A1">
              <w:rPr>
                <w:b/>
                <w:sz w:val="20"/>
                <w:szCs w:val="20"/>
              </w:rPr>
              <w:t xml:space="preserve"> </w:t>
            </w:r>
            <w:r w:rsidRPr="004921A1">
              <w:rPr>
                <w:sz w:val="20"/>
                <w:szCs w:val="20"/>
              </w:rPr>
              <w:t>Обреновић Р,</w:t>
            </w:r>
            <w:r w:rsidRPr="004921A1">
              <w:rPr>
                <w:b/>
                <w:sz w:val="20"/>
                <w:szCs w:val="20"/>
              </w:rPr>
              <w:t xml:space="preserve"> </w:t>
            </w:r>
            <w:r w:rsidRPr="004921A1">
              <w:rPr>
                <w:sz w:val="20"/>
                <w:szCs w:val="20"/>
              </w:rPr>
              <w:t>Трбојевић-Станковић Ј</w:t>
            </w:r>
            <w:r w:rsidRPr="004921A1">
              <w:rPr>
                <w:sz w:val="20"/>
                <w:szCs w:val="20"/>
                <w:lang w:val="sr-Latn-CS"/>
              </w:rPr>
              <w:t xml:space="preserve">, </w:t>
            </w:r>
            <w:r w:rsidRPr="004921A1">
              <w:rPr>
                <w:sz w:val="20"/>
                <w:szCs w:val="20"/>
              </w:rPr>
              <w:t>Мајкић-Сингх Н, Стојимировић Б.</w:t>
            </w:r>
            <w:r w:rsidRPr="004921A1">
              <w:rPr>
                <w:sz w:val="20"/>
                <w:szCs w:val="20"/>
                <w:lang w:val="sr-Latn-CS"/>
              </w:rPr>
              <w:t xml:space="preserve"> </w:t>
            </w:r>
            <w:r w:rsidRPr="004921A1">
              <w:rPr>
                <w:i/>
                <w:sz w:val="20"/>
                <w:szCs w:val="20"/>
                <w:lang w:val="sr-Latn-CS"/>
              </w:rPr>
              <w:t>Cardiovascular mortality in hemodialysis patients: clinical and epidemiological analysis. J Med Biochem 2011; 30(4):302-8</w:t>
            </w:r>
            <w:r w:rsidRPr="004921A1">
              <w:rPr>
                <w:i/>
                <w:sz w:val="20"/>
                <w:szCs w:val="20"/>
              </w:rPr>
              <w:t>.</w:t>
            </w:r>
          </w:p>
          <w:p w:rsidR="00AF6B4A" w:rsidRPr="004921A1" w:rsidRDefault="00AF6B4A" w:rsidP="00AF6B4A">
            <w:pPr>
              <w:ind w:left="558"/>
              <w:jc w:val="both"/>
              <w:rPr>
                <w:sz w:val="20"/>
                <w:szCs w:val="20"/>
                <w:lang w:val="sr-Cyrl-CS"/>
              </w:rPr>
            </w:pPr>
            <w:r w:rsidRPr="004921A1">
              <w:rPr>
                <w:bCs/>
                <w:sz w:val="20"/>
                <w:szCs w:val="20"/>
                <w:lang w:val="sr-Cyrl-CS"/>
              </w:rPr>
              <w:t xml:space="preserve">правилник Универзитета: </w:t>
            </w:r>
            <w:r w:rsidRPr="009D0489">
              <w:rPr>
                <w:b/>
                <w:bCs/>
                <w:sz w:val="20"/>
                <w:szCs w:val="20"/>
                <w:lang w:val="sr-Cyrl-CS"/>
              </w:rPr>
              <w:t>(М23 = 3 бода)</w:t>
            </w:r>
            <w:r>
              <w:rPr>
                <w:b/>
                <w:bCs/>
                <w:sz w:val="20"/>
                <w:szCs w:val="20"/>
                <w:lang w:val="sr-Cyrl-CS"/>
              </w:rPr>
              <w:t xml:space="preserve"> (ИФ 0.610)</w:t>
            </w:r>
          </w:p>
          <w:p w:rsidR="00AF6B4A" w:rsidRPr="004921A1" w:rsidRDefault="00AF6B4A" w:rsidP="00AF6B4A">
            <w:pPr>
              <w:numPr>
                <w:ilvl w:val="0"/>
                <w:numId w:val="12"/>
              </w:numPr>
              <w:tabs>
                <w:tab w:val="clear" w:pos="720"/>
                <w:tab w:val="num" w:pos="558"/>
              </w:tabs>
              <w:ind w:left="558" w:hanging="286"/>
              <w:jc w:val="both"/>
              <w:rPr>
                <w:sz w:val="20"/>
                <w:szCs w:val="20"/>
                <w:lang w:val="sr-Cyrl-CS"/>
              </w:rPr>
            </w:pPr>
            <w:r w:rsidRPr="004921A1">
              <w:rPr>
                <w:b/>
                <w:sz w:val="20"/>
                <w:szCs w:val="20"/>
              </w:rPr>
              <w:t>Петровић Д</w:t>
            </w:r>
            <w:r w:rsidRPr="004921A1">
              <w:rPr>
                <w:sz w:val="20"/>
                <w:szCs w:val="20"/>
              </w:rPr>
              <w:t xml:space="preserve">, Мијаиловић Ж, Поповска Б, Чановић П. </w:t>
            </w:r>
            <w:r w:rsidRPr="004921A1">
              <w:rPr>
                <w:bCs/>
                <w:i/>
                <w:sz w:val="20"/>
                <w:szCs w:val="20"/>
              </w:rPr>
              <w:t>Assessment of patient eligibility for kidney transplant procedure. Medicinski Glasnik 2012; 9(2): 174-9.</w:t>
            </w:r>
          </w:p>
          <w:p w:rsidR="00AF6B4A" w:rsidRDefault="00AF6B4A" w:rsidP="00AF6B4A">
            <w:pPr>
              <w:ind w:left="558"/>
              <w:jc w:val="both"/>
              <w:rPr>
                <w:sz w:val="20"/>
                <w:szCs w:val="20"/>
                <w:lang w:val="sr-Cyrl-CS"/>
              </w:rPr>
            </w:pPr>
            <w:r w:rsidRPr="004921A1">
              <w:rPr>
                <w:bCs/>
                <w:sz w:val="20"/>
                <w:szCs w:val="20"/>
                <w:lang w:val="sr-Cyrl-CS"/>
              </w:rPr>
              <w:t xml:space="preserve">правилник Универзитета: </w:t>
            </w:r>
            <w:r w:rsidRPr="009D0489">
              <w:rPr>
                <w:b/>
                <w:bCs/>
                <w:sz w:val="20"/>
                <w:szCs w:val="20"/>
                <w:lang w:val="sr-Cyrl-CS"/>
              </w:rPr>
              <w:t>(М23 = 3 бода)</w:t>
            </w:r>
            <w:r>
              <w:rPr>
                <w:b/>
                <w:bCs/>
                <w:sz w:val="20"/>
                <w:szCs w:val="20"/>
                <w:lang w:val="sr-Cyrl-CS"/>
              </w:rPr>
              <w:t xml:space="preserve"> (ИФ 0.202 )</w:t>
            </w:r>
          </w:p>
          <w:p w:rsidR="00AF6B4A" w:rsidRPr="008A28E7" w:rsidRDefault="00AF6B4A" w:rsidP="00AF6B4A">
            <w:pPr>
              <w:numPr>
                <w:ilvl w:val="0"/>
                <w:numId w:val="12"/>
              </w:numPr>
              <w:tabs>
                <w:tab w:val="clear" w:pos="720"/>
                <w:tab w:val="num" w:pos="558"/>
              </w:tabs>
              <w:ind w:left="558" w:hanging="286"/>
              <w:jc w:val="both"/>
              <w:rPr>
                <w:sz w:val="20"/>
                <w:szCs w:val="20"/>
                <w:lang w:val="sr-Cyrl-CS"/>
              </w:rPr>
            </w:pPr>
            <w:r w:rsidRPr="004921A1">
              <w:rPr>
                <w:b/>
                <w:sz w:val="20"/>
                <w:szCs w:val="20"/>
              </w:rPr>
              <w:t>Петровић Д</w:t>
            </w:r>
            <w:r w:rsidRPr="004921A1">
              <w:rPr>
                <w:sz w:val="20"/>
                <w:szCs w:val="20"/>
              </w:rPr>
              <w:t>,</w:t>
            </w:r>
            <w:r w:rsidRPr="004921A1">
              <w:rPr>
                <w:b/>
                <w:sz w:val="20"/>
                <w:szCs w:val="20"/>
              </w:rPr>
              <w:t xml:space="preserve"> </w:t>
            </w:r>
            <w:r w:rsidRPr="004921A1">
              <w:rPr>
                <w:sz w:val="20"/>
                <w:szCs w:val="20"/>
              </w:rPr>
              <w:t>Обреновић Р, Трбојевић-Станковић Ј, Мајкић-Сингх Н</w:t>
            </w:r>
            <w:r w:rsidRPr="004921A1">
              <w:rPr>
                <w:sz w:val="20"/>
                <w:szCs w:val="20"/>
                <w:lang w:val="sr-Latn-CS"/>
              </w:rPr>
              <w:t xml:space="preserve">, </w:t>
            </w:r>
            <w:r w:rsidRPr="004921A1">
              <w:rPr>
                <w:sz w:val="20"/>
                <w:szCs w:val="20"/>
              </w:rPr>
              <w:t>Стојимировић Б</w:t>
            </w:r>
            <w:r w:rsidRPr="004921A1">
              <w:rPr>
                <w:sz w:val="20"/>
                <w:szCs w:val="20"/>
                <w:lang w:val="sr-Latn-CS"/>
              </w:rPr>
              <w:t xml:space="preserve">. </w:t>
            </w:r>
            <w:r w:rsidRPr="004921A1">
              <w:rPr>
                <w:i/>
                <w:sz w:val="20"/>
                <w:szCs w:val="20"/>
                <w:lang w:val="sr-Latn-CS"/>
              </w:rPr>
              <w:t>Hyperphosphatemia-</w:t>
            </w:r>
            <w:r w:rsidRPr="008A28E7">
              <w:rPr>
                <w:i/>
                <w:sz w:val="20"/>
                <w:szCs w:val="20"/>
                <w:lang w:val="sr-Latn-CS"/>
              </w:rPr>
              <w:t>the risk factor for adverse outcome in maintenance hemodialysis patients. J Med Biochem 2012; 31(3): 239-45.</w:t>
            </w:r>
          </w:p>
          <w:p w:rsidR="00AF6B4A" w:rsidRPr="008A28E7" w:rsidRDefault="00AF6B4A" w:rsidP="00AF6B4A">
            <w:pPr>
              <w:ind w:left="558"/>
              <w:jc w:val="both"/>
              <w:rPr>
                <w:sz w:val="20"/>
                <w:szCs w:val="20"/>
                <w:lang w:val="sr-Cyrl-CS"/>
              </w:rPr>
            </w:pPr>
            <w:r w:rsidRPr="008A28E7">
              <w:rPr>
                <w:bCs/>
                <w:sz w:val="20"/>
                <w:szCs w:val="20"/>
                <w:lang w:val="sr-Cyrl-CS"/>
              </w:rPr>
              <w:t xml:space="preserve">правилник Универзитета: </w:t>
            </w:r>
            <w:r w:rsidRPr="009D0489">
              <w:rPr>
                <w:b/>
                <w:bCs/>
                <w:sz w:val="20"/>
                <w:szCs w:val="20"/>
                <w:lang w:val="sr-Cyrl-CS"/>
              </w:rPr>
              <w:t>(М23 = 3 бода)</w:t>
            </w:r>
            <w:r>
              <w:rPr>
                <w:b/>
                <w:bCs/>
                <w:sz w:val="20"/>
                <w:szCs w:val="20"/>
                <w:lang w:val="sr-Cyrl-CS"/>
              </w:rPr>
              <w:t xml:space="preserve"> (ИФ 1.084)</w:t>
            </w:r>
          </w:p>
          <w:p w:rsidR="00AF6B4A" w:rsidRPr="008A28E7" w:rsidRDefault="00AF6B4A" w:rsidP="00AF6B4A">
            <w:pPr>
              <w:numPr>
                <w:ilvl w:val="0"/>
                <w:numId w:val="12"/>
              </w:numPr>
              <w:tabs>
                <w:tab w:val="clear" w:pos="720"/>
                <w:tab w:val="num" w:pos="558"/>
              </w:tabs>
              <w:ind w:left="558" w:hanging="286"/>
              <w:jc w:val="both"/>
              <w:rPr>
                <w:sz w:val="20"/>
                <w:szCs w:val="20"/>
                <w:lang w:val="sr-Cyrl-CS"/>
              </w:rPr>
            </w:pPr>
            <w:r w:rsidRPr="008A28E7">
              <w:rPr>
                <w:sz w:val="20"/>
                <w:szCs w:val="20"/>
              </w:rPr>
              <w:t xml:space="preserve">Ђуровић М, Богојески Ј, Петровић Б, </w:t>
            </w:r>
            <w:r w:rsidRPr="008A28E7">
              <w:rPr>
                <w:b/>
                <w:sz w:val="20"/>
                <w:szCs w:val="20"/>
              </w:rPr>
              <w:t>Петровић Д</w:t>
            </w:r>
            <w:r w:rsidRPr="008A28E7">
              <w:rPr>
                <w:sz w:val="20"/>
                <w:szCs w:val="20"/>
              </w:rPr>
              <w:t xml:space="preserve">, </w:t>
            </w:r>
            <w:r w:rsidRPr="008A28E7">
              <w:rPr>
                <w:i/>
                <w:sz w:val="20"/>
                <w:szCs w:val="20"/>
              </w:rPr>
              <w:t>Heinemann FW</w:t>
            </w:r>
            <w:r w:rsidRPr="008A28E7">
              <w:rPr>
                <w:sz w:val="20"/>
                <w:szCs w:val="20"/>
              </w:rPr>
              <w:t xml:space="preserve">, Бугарчић Ж. </w:t>
            </w:r>
            <w:r w:rsidRPr="008A28E7">
              <w:rPr>
                <w:i/>
                <w:sz w:val="20"/>
                <w:szCs w:val="20"/>
              </w:rPr>
              <w:t xml:space="preserve">Ligand substitution reactions of some sterically hindered Pt(II) complexes. The crystal сtructures of </w:t>
            </w:r>
            <w:r w:rsidRPr="008A28E7">
              <w:rPr>
                <w:i/>
                <w:sz w:val="20"/>
                <w:szCs w:val="20"/>
              </w:rPr>
              <w:sym w:font="Symbol" w:char="F05B"/>
            </w:r>
            <w:r w:rsidRPr="008A28E7">
              <w:rPr>
                <w:i/>
                <w:sz w:val="20"/>
                <w:szCs w:val="20"/>
              </w:rPr>
              <w:t>TL</w:t>
            </w:r>
            <w:r w:rsidRPr="008A28E7">
              <w:rPr>
                <w:i/>
                <w:sz w:val="20"/>
                <w:szCs w:val="20"/>
                <w:vertAlign w:val="superscript"/>
              </w:rPr>
              <w:t>tBu</w:t>
            </w:r>
            <w:r w:rsidRPr="008A28E7">
              <w:rPr>
                <w:i/>
                <w:sz w:val="20"/>
                <w:szCs w:val="20"/>
              </w:rPr>
              <w:t>H</w:t>
            </w:r>
            <w:r w:rsidRPr="008A28E7">
              <w:rPr>
                <w:i/>
                <w:sz w:val="20"/>
                <w:szCs w:val="20"/>
                <w:vertAlign w:val="subscript"/>
              </w:rPr>
              <w:t>2</w:t>
            </w:r>
            <w:r w:rsidRPr="008A28E7">
              <w:rPr>
                <w:i/>
                <w:sz w:val="20"/>
                <w:szCs w:val="20"/>
              </w:rPr>
              <w:sym w:font="Symbol" w:char="F05D"/>
            </w:r>
            <w:r w:rsidRPr="008A28E7">
              <w:rPr>
                <w:i/>
                <w:sz w:val="20"/>
                <w:szCs w:val="20"/>
              </w:rPr>
              <w:t>(CIO</w:t>
            </w:r>
            <w:r w:rsidRPr="008A28E7">
              <w:rPr>
                <w:i/>
                <w:sz w:val="20"/>
                <w:szCs w:val="20"/>
                <w:vertAlign w:val="subscript"/>
              </w:rPr>
              <w:t>4</w:t>
            </w:r>
            <w:r w:rsidRPr="008A28E7">
              <w:rPr>
                <w:i/>
                <w:sz w:val="20"/>
                <w:szCs w:val="20"/>
              </w:rPr>
              <w:t>)</w:t>
            </w:r>
            <w:r w:rsidRPr="008A28E7">
              <w:rPr>
                <w:i/>
                <w:sz w:val="20"/>
                <w:szCs w:val="20"/>
                <w:vertAlign w:val="superscript"/>
              </w:rPr>
              <w:t>.</w:t>
            </w:r>
            <w:r w:rsidRPr="008A28E7">
              <w:rPr>
                <w:i/>
                <w:sz w:val="20"/>
                <w:szCs w:val="20"/>
              </w:rPr>
              <w:t>0.5H</w:t>
            </w:r>
            <w:r w:rsidRPr="008A28E7">
              <w:rPr>
                <w:i/>
                <w:sz w:val="20"/>
                <w:szCs w:val="20"/>
                <w:vertAlign w:val="subscript"/>
              </w:rPr>
              <w:t>2</w:t>
            </w:r>
            <w:r w:rsidRPr="008A28E7">
              <w:rPr>
                <w:i/>
                <w:sz w:val="20"/>
                <w:szCs w:val="20"/>
              </w:rPr>
              <w:t>O. Polyhedron 2012; 41(1):</w:t>
            </w:r>
            <w:r w:rsidRPr="008A28E7">
              <w:rPr>
                <w:i/>
                <w:sz w:val="20"/>
                <w:szCs w:val="20"/>
                <w:lang w:val="sr-Latn-CS"/>
              </w:rPr>
              <w:t xml:space="preserve"> 70-6.</w:t>
            </w:r>
          </w:p>
          <w:p w:rsidR="00AF6B4A" w:rsidRPr="008A28E7" w:rsidRDefault="00AF6B4A" w:rsidP="00AF6B4A">
            <w:pPr>
              <w:ind w:left="558"/>
              <w:jc w:val="both"/>
              <w:rPr>
                <w:sz w:val="20"/>
                <w:szCs w:val="20"/>
                <w:lang w:val="sr-Cyrl-CS"/>
              </w:rPr>
            </w:pPr>
            <w:r w:rsidRPr="008A28E7">
              <w:rPr>
                <w:bCs/>
                <w:sz w:val="20"/>
                <w:szCs w:val="20"/>
                <w:lang w:val="sr-Cyrl-CS"/>
              </w:rPr>
              <w:t xml:space="preserve">правилник Универзитета: </w:t>
            </w:r>
            <w:r w:rsidRPr="009D0489">
              <w:rPr>
                <w:b/>
                <w:bCs/>
                <w:sz w:val="20"/>
                <w:szCs w:val="20"/>
                <w:lang w:val="sr-Cyrl-CS"/>
              </w:rPr>
              <w:t>(М22 = 5 бодова)</w:t>
            </w:r>
            <w:r>
              <w:rPr>
                <w:b/>
                <w:bCs/>
                <w:sz w:val="20"/>
                <w:szCs w:val="20"/>
                <w:lang w:val="sr-Cyrl-CS"/>
              </w:rPr>
              <w:t xml:space="preserve"> (ИФ 1.946)</w:t>
            </w:r>
          </w:p>
          <w:p w:rsidR="00AF6B4A" w:rsidRPr="008A28E7" w:rsidRDefault="00AF6B4A" w:rsidP="00AF6B4A">
            <w:pPr>
              <w:numPr>
                <w:ilvl w:val="0"/>
                <w:numId w:val="12"/>
              </w:numPr>
              <w:tabs>
                <w:tab w:val="clear" w:pos="720"/>
                <w:tab w:val="num" w:pos="558"/>
              </w:tabs>
              <w:ind w:left="558" w:hanging="286"/>
              <w:jc w:val="both"/>
              <w:rPr>
                <w:sz w:val="20"/>
                <w:szCs w:val="20"/>
                <w:lang w:val="sr-Cyrl-CS"/>
              </w:rPr>
            </w:pPr>
            <w:r w:rsidRPr="008A28E7">
              <w:rPr>
                <w:bCs/>
                <w:sz w:val="20"/>
                <w:szCs w:val="20"/>
              </w:rPr>
              <w:t xml:space="preserve">Јаковљевић М, Мијаиловић Ж, Чановић П, Поповска Јовичић Б, Гајовић О, Јовановић М, </w:t>
            </w:r>
            <w:r w:rsidRPr="008A28E7">
              <w:rPr>
                <w:b/>
                <w:bCs/>
                <w:sz w:val="20"/>
                <w:szCs w:val="20"/>
              </w:rPr>
              <w:t>Петровић Д</w:t>
            </w:r>
            <w:r w:rsidRPr="008A28E7">
              <w:rPr>
                <w:bCs/>
                <w:sz w:val="20"/>
                <w:szCs w:val="20"/>
              </w:rPr>
              <w:t xml:space="preserve">, и ост. </w:t>
            </w:r>
            <w:r w:rsidRPr="008A28E7">
              <w:rPr>
                <w:bCs/>
                <w:i/>
                <w:sz w:val="20"/>
                <w:szCs w:val="20"/>
              </w:rPr>
              <w:t>Assessment of Viral Genotype Impact to the Cost-Effectiveness and Overall Costs of Care for Peg-Interferon-2α + Ribavirine Treated Chronic Hepatitis C patients. Hepat Mon 2013; 13(6): e6750. (</w:t>
            </w:r>
            <w:r w:rsidRPr="008A28E7">
              <w:rPr>
                <w:i/>
                <w:color w:val="000000"/>
                <w:sz w:val="20"/>
                <w:szCs w:val="20"/>
              </w:rPr>
              <w:t>DOI: 10.5812/hepatmon.6750).</w:t>
            </w:r>
          </w:p>
          <w:p w:rsidR="00AF6B4A" w:rsidRPr="003175F0" w:rsidRDefault="00AF6B4A" w:rsidP="00AF6B4A">
            <w:pPr>
              <w:ind w:left="558"/>
              <w:jc w:val="both"/>
              <w:rPr>
                <w:sz w:val="21"/>
                <w:szCs w:val="21"/>
                <w:lang w:val="sr-Cyrl-CS"/>
              </w:rPr>
            </w:pPr>
            <w:r w:rsidRPr="008A28E7">
              <w:rPr>
                <w:bCs/>
                <w:sz w:val="20"/>
                <w:szCs w:val="20"/>
                <w:lang w:val="sr-Cyrl-CS"/>
              </w:rPr>
              <w:t xml:space="preserve">правилник Универзитета: </w:t>
            </w:r>
            <w:r w:rsidRPr="009D0489">
              <w:rPr>
                <w:b/>
                <w:bCs/>
                <w:sz w:val="20"/>
                <w:szCs w:val="20"/>
                <w:lang w:val="sr-Cyrl-CS"/>
              </w:rPr>
              <w:t>(М23 = 3 бода)</w:t>
            </w:r>
            <w:r>
              <w:rPr>
                <w:b/>
                <w:bCs/>
                <w:sz w:val="20"/>
                <w:szCs w:val="20"/>
                <w:lang w:val="sr-Cyrl-CS"/>
              </w:rPr>
              <w:t xml:space="preserve"> (ИФ 1.264)</w:t>
            </w:r>
          </w:p>
        </w:tc>
      </w:tr>
      <w:tr w:rsidR="00AF6B4A" w:rsidRPr="004C1222"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4C1222" w:rsidRDefault="00AF6B4A" w:rsidP="00AF6B4A">
            <w:pPr>
              <w:ind w:left="207" w:hanging="207"/>
              <w:jc w:val="both"/>
              <w:rPr>
                <w:b/>
                <w:i/>
                <w:sz w:val="21"/>
                <w:szCs w:val="21"/>
                <w:lang w:val="ru-RU"/>
              </w:rPr>
            </w:pPr>
            <w:r w:rsidRPr="004C1222">
              <w:rPr>
                <w:b/>
                <w:i/>
                <w:sz w:val="21"/>
                <w:szCs w:val="21"/>
                <w:lang w:val="ru-RU"/>
              </w:rPr>
              <w:lastRenderedPageBreak/>
              <w:t>4.</w:t>
            </w:r>
            <w:r>
              <w:rPr>
                <w:b/>
                <w:i/>
                <w:sz w:val="21"/>
                <w:szCs w:val="21"/>
                <w:lang w:val="ru-RU"/>
              </w:rPr>
              <w:t xml:space="preserve"> </w:t>
            </w:r>
            <w:r w:rsidRPr="004C1222">
              <w:rPr>
                <w:b/>
                <w:i/>
                <w:sz w:val="21"/>
                <w:szCs w:val="21"/>
                <w:lang w:val="ru-RU"/>
              </w:rPr>
              <w:t>Референце националног нивоа у другим државама (публикације у страним националним часописима, самосталне или колективне изложбе и уметнички наступи на билатералном нивоу):</w:t>
            </w:r>
          </w:p>
          <w:p w:rsidR="00AF6B4A" w:rsidRPr="004C1222" w:rsidRDefault="00AF6B4A" w:rsidP="00AF6B4A">
            <w:pPr>
              <w:ind w:firstLine="207"/>
              <w:jc w:val="both"/>
              <w:rPr>
                <w:b/>
                <w:i/>
                <w:sz w:val="21"/>
                <w:szCs w:val="21"/>
                <w:lang w:val="ru-RU"/>
              </w:rPr>
            </w:pPr>
            <w:r w:rsidRPr="004C1222">
              <w:rPr>
                <w:b/>
                <w:i/>
                <w:sz w:val="21"/>
                <w:szCs w:val="21"/>
                <w:lang w:val="ru-RU"/>
              </w:rPr>
              <w:t>а) у ранијем периоду</w:t>
            </w:r>
          </w:p>
          <w:p w:rsidR="00AF6B4A" w:rsidRPr="004C1222" w:rsidRDefault="00AF6B4A" w:rsidP="00AF6B4A">
            <w:pPr>
              <w:ind w:firstLine="207"/>
              <w:jc w:val="both"/>
              <w:rPr>
                <w:b/>
                <w:i/>
                <w:sz w:val="21"/>
                <w:szCs w:val="21"/>
                <w:lang w:val="ru-RU"/>
              </w:rPr>
            </w:pPr>
            <w:r w:rsidRPr="004C1222">
              <w:rPr>
                <w:b/>
                <w:i/>
                <w:sz w:val="21"/>
                <w:szCs w:val="21"/>
                <w:lang w:val="ru-RU"/>
              </w:rPr>
              <w:t>б) у току последњег изборног периода</w:t>
            </w:r>
          </w:p>
        </w:tc>
      </w:tr>
      <w:tr w:rsidR="00AF6B4A" w:rsidRPr="005E03BD"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32653F" w:rsidRDefault="00AF6B4A" w:rsidP="00AF6B4A">
            <w:pPr>
              <w:ind w:left="274"/>
              <w:jc w:val="both"/>
              <w:rPr>
                <w:sz w:val="20"/>
                <w:szCs w:val="20"/>
                <w:lang w:val="sr-Cyrl-CS"/>
              </w:rPr>
            </w:pPr>
            <w:r>
              <w:rPr>
                <w:sz w:val="20"/>
                <w:szCs w:val="20"/>
                <w:lang w:val="sr-Cyrl-CS"/>
              </w:rPr>
              <w:t xml:space="preserve">     </w:t>
            </w:r>
          </w:p>
        </w:tc>
      </w:tr>
      <w:tr w:rsidR="00AF6B4A" w:rsidRPr="004C1222"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4C1222" w:rsidRDefault="00AF6B4A" w:rsidP="00AF6B4A">
            <w:pPr>
              <w:ind w:left="207" w:hanging="207"/>
              <w:jc w:val="both"/>
              <w:rPr>
                <w:b/>
                <w:i/>
                <w:sz w:val="21"/>
                <w:szCs w:val="21"/>
                <w:lang w:val="ru-RU"/>
              </w:rPr>
            </w:pPr>
            <w:r>
              <w:rPr>
                <w:b/>
                <w:i/>
                <w:sz w:val="21"/>
                <w:szCs w:val="21"/>
                <w:lang w:val="ru-RU"/>
              </w:rPr>
              <w:t xml:space="preserve">5. </w:t>
            </w:r>
            <w:r w:rsidRPr="004C1222">
              <w:rPr>
                <w:b/>
                <w:i/>
                <w:sz w:val="21"/>
                <w:szCs w:val="21"/>
                <w:lang w:val="ru-RU"/>
              </w:rPr>
              <w:t>Референце националног нивоа (публикације у домаћим часописима, самосталне или колективне домаће изложбе и уметнички наступи у земљи):</w:t>
            </w:r>
          </w:p>
          <w:p w:rsidR="00AF6B4A" w:rsidRDefault="00AF6B4A" w:rsidP="00AF6B4A">
            <w:pPr>
              <w:ind w:firstLine="207"/>
              <w:jc w:val="both"/>
              <w:rPr>
                <w:b/>
                <w:i/>
                <w:sz w:val="21"/>
                <w:szCs w:val="21"/>
                <w:lang w:val="ru-RU"/>
              </w:rPr>
            </w:pPr>
            <w:r w:rsidRPr="004C1222">
              <w:rPr>
                <w:b/>
                <w:i/>
                <w:sz w:val="21"/>
                <w:szCs w:val="21"/>
                <w:lang w:val="ru-RU"/>
              </w:rPr>
              <w:t>а) у ранијем периоду</w:t>
            </w:r>
          </w:p>
          <w:p w:rsidR="00AF6B4A" w:rsidRDefault="00AF6B4A" w:rsidP="00AF6B4A">
            <w:pPr>
              <w:numPr>
                <w:ilvl w:val="0"/>
                <w:numId w:val="12"/>
              </w:numPr>
              <w:tabs>
                <w:tab w:val="clear" w:pos="720"/>
                <w:tab w:val="num" w:pos="558"/>
              </w:tabs>
              <w:ind w:left="558" w:hanging="284"/>
              <w:jc w:val="both"/>
              <w:rPr>
                <w:sz w:val="20"/>
                <w:szCs w:val="20"/>
                <w:lang w:val="sr-Cyrl-CS"/>
              </w:rPr>
            </w:pPr>
            <w:r w:rsidRPr="00367DB5">
              <w:rPr>
                <w:b/>
                <w:sz w:val="20"/>
                <w:szCs w:val="20"/>
                <w:lang w:val="sr-Cyrl-CS"/>
              </w:rPr>
              <w:t>Петровић Д</w:t>
            </w:r>
            <w:r>
              <w:rPr>
                <w:sz w:val="20"/>
                <w:szCs w:val="20"/>
                <w:lang w:val="sr-Cyrl-CS"/>
              </w:rPr>
              <w:t>, Обреновић Р, Поскурица М, Стојимировић Б. Процена концентрационе способности бубрега код болесника са протеинуријом. Мед Прегл 2002</w:t>
            </w:r>
            <w:r w:rsidRPr="003175F0">
              <w:rPr>
                <w:sz w:val="20"/>
                <w:szCs w:val="20"/>
                <w:lang w:val="sr-Cyrl-CS"/>
              </w:rPr>
              <w:t xml:space="preserve">; </w:t>
            </w:r>
            <w:r w:rsidRPr="00475EAE">
              <w:rPr>
                <w:i/>
                <w:sz w:val="20"/>
                <w:szCs w:val="20"/>
                <w:lang w:val="de-DE"/>
              </w:rPr>
              <w:t>LV</w:t>
            </w:r>
            <w:r w:rsidRPr="003175F0">
              <w:rPr>
                <w:sz w:val="20"/>
                <w:szCs w:val="20"/>
                <w:lang w:val="de-DE"/>
              </w:rPr>
              <w:t>(3-4): 129-34</w:t>
            </w:r>
            <w:r>
              <w:rPr>
                <w:sz w:val="20"/>
                <w:szCs w:val="20"/>
                <w:lang w:val="sr-Cyrl-CS"/>
              </w:rPr>
              <w:t>.</w:t>
            </w:r>
          </w:p>
          <w:p w:rsidR="00AF6B4A"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(М52 = 1.5 бод</w:t>
            </w:r>
            <w:r>
              <w:rPr>
                <w:b/>
                <w:sz w:val="20"/>
                <w:szCs w:val="20"/>
                <w:lang w:val="sr-Cyrl-CS"/>
              </w:rPr>
              <w:t>ов</w:t>
            </w:r>
            <w:r w:rsidRPr="009D0489">
              <w:rPr>
                <w:b/>
                <w:sz w:val="20"/>
                <w:szCs w:val="20"/>
                <w:lang w:val="sr-Cyrl-CS"/>
              </w:rPr>
              <w:t>а)</w:t>
            </w:r>
          </w:p>
          <w:p w:rsidR="00AF6B4A" w:rsidRDefault="00AF6B4A" w:rsidP="00AF6B4A">
            <w:pPr>
              <w:numPr>
                <w:ilvl w:val="0"/>
                <w:numId w:val="12"/>
              </w:numPr>
              <w:tabs>
                <w:tab w:val="clear" w:pos="720"/>
                <w:tab w:val="num" w:pos="558"/>
              </w:tabs>
              <w:ind w:left="558" w:hanging="284"/>
              <w:jc w:val="both"/>
              <w:rPr>
                <w:sz w:val="20"/>
                <w:szCs w:val="20"/>
                <w:lang w:val="sr-Cyrl-CS"/>
              </w:rPr>
            </w:pPr>
            <w:r w:rsidRPr="00367DB5">
              <w:rPr>
                <w:b/>
                <w:sz w:val="20"/>
                <w:szCs w:val="20"/>
                <w:lang w:val="sr-Cyrl-CS"/>
              </w:rPr>
              <w:t>Петровић Д</w:t>
            </w:r>
            <w:r>
              <w:rPr>
                <w:sz w:val="20"/>
                <w:szCs w:val="20"/>
                <w:lang w:val="sr-Cyrl-CS"/>
              </w:rPr>
              <w:t xml:space="preserve">, Обреновић Р, Поскурица М, Стојимировић Б. Утицај протеинурије на транспорт јона натријума, калијума и хлора тубулима бубрега. Срп Арх Целок Лек 2002; </w:t>
            </w:r>
            <w:r w:rsidRPr="00AA1CD0">
              <w:rPr>
                <w:sz w:val="20"/>
                <w:szCs w:val="20"/>
                <w:lang w:val="de-DE"/>
              </w:rPr>
              <w:t>130(3-4): 64-7.</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Default="00AF6B4A" w:rsidP="00AF6B4A">
            <w:pPr>
              <w:numPr>
                <w:ilvl w:val="0"/>
                <w:numId w:val="12"/>
              </w:numPr>
              <w:tabs>
                <w:tab w:val="clear" w:pos="720"/>
                <w:tab w:val="num" w:pos="558"/>
              </w:tabs>
              <w:ind w:left="558" w:hanging="284"/>
              <w:jc w:val="both"/>
              <w:rPr>
                <w:sz w:val="20"/>
                <w:szCs w:val="20"/>
                <w:lang w:val="sr-Cyrl-CS"/>
              </w:rPr>
            </w:pPr>
            <w:r w:rsidRPr="009D0489">
              <w:rPr>
                <w:b/>
                <w:sz w:val="20"/>
                <w:szCs w:val="20"/>
                <w:lang w:val="sr-Cyrl-CS"/>
              </w:rPr>
              <w:t>Петровић Д</w:t>
            </w:r>
            <w:r w:rsidRPr="00E115E4">
              <w:rPr>
                <w:sz w:val="20"/>
                <w:szCs w:val="20"/>
                <w:lang w:val="sr-Cyrl-CS"/>
              </w:rPr>
              <w:t>, Обренови</w:t>
            </w:r>
            <w:r>
              <w:rPr>
                <w:sz w:val="20"/>
                <w:szCs w:val="20"/>
                <w:lang w:val="sr-Cyrl-CS"/>
              </w:rPr>
              <w:t>ћ</w:t>
            </w:r>
            <w:r w:rsidRPr="00E115E4">
              <w:rPr>
                <w:sz w:val="20"/>
                <w:szCs w:val="20"/>
                <w:lang w:val="sr-Cyrl-CS"/>
              </w:rPr>
              <w:t xml:space="preserve"> Р, Мајки</w:t>
            </w:r>
            <w:r>
              <w:rPr>
                <w:sz w:val="20"/>
                <w:szCs w:val="20"/>
                <w:lang w:val="sr-Cyrl-CS"/>
              </w:rPr>
              <w:t>ћ</w:t>
            </w:r>
            <w:r w:rsidRPr="00E115E4">
              <w:rPr>
                <w:sz w:val="20"/>
                <w:szCs w:val="20"/>
                <w:lang w:val="sr-Cyrl-CS"/>
              </w:rPr>
              <w:t>-Сингх Н, Поскурица М, Стојимирови</w:t>
            </w:r>
            <w:r>
              <w:rPr>
                <w:sz w:val="20"/>
                <w:szCs w:val="20"/>
                <w:lang w:val="sr-Cyrl-CS"/>
              </w:rPr>
              <w:t>ћ</w:t>
            </w:r>
            <w:r w:rsidRPr="00E115E4">
              <w:rPr>
                <w:sz w:val="20"/>
                <w:szCs w:val="20"/>
                <w:lang w:val="sr-Cyrl-CS"/>
              </w:rPr>
              <w:t xml:space="preserve"> Б. Клини</w:t>
            </w:r>
            <w:r>
              <w:rPr>
                <w:sz w:val="20"/>
                <w:szCs w:val="20"/>
                <w:lang w:val="sr-Cyrl-CS"/>
              </w:rPr>
              <w:t>ч</w:t>
            </w:r>
            <w:r w:rsidRPr="00E115E4">
              <w:rPr>
                <w:sz w:val="20"/>
                <w:szCs w:val="20"/>
                <w:lang w:val="sr-Cyrl-CS"/>
              </w:rPr>
              <w:t>ки зна</w:t>
            </w:r>
            <w:r>
              <w:rPr>
                <w:sz w:val="20"/>
                <w:szCs w:val="20"/>
                <w:lang w:val="sr-Cyrl-CS"/>
              </w:rPr>
              <w:t>ч</w:t>
            </w:r>
            <w:r w:rsidRPr="00E115E4">
              <w:rPr>
                <w:sz w:val="20"/>
                <w:szCs w:val="20"/>
                <w:lang w:val="sr-Cyrl-CS"/>
              </w:rPr>
              <w:t xml:space="preserve">ај протеинурије у дијагностиковању обољења бубрега. </w:t>
            </w:r>
            <w:r>
              <w:rPr>
                <w:sz w:val="20"/>
                <w:szCs w:val="20"/>
                <w:lang w:val="de-DE"/>
              </w:rPr>
              <w:t>Југослов</w:t>
            </w:r>
            <w:r w:rsidRPr="00E115E4">
              <w:rPr>
                <w:sz w:val="20"/>
                <w:szCs w:val="20"/>
                <w:lang w:val="sr-Cyrl-CS"/>
              </w:rPr>
              <w:t xml:space="preserve"> </w:t>
            </w:r>
            <w:r>
              <w:rPr>
                <w:sz w:val="20"/>
                <w:szCs w:val="20"/>
                <w:lang w:val="de-DE"/>
              </w:rPr>
              <w:t>Мед</w:t>
            </w:r>
            <w:r w:rsidRPr="00E115E4">
              <w:rPr>
                <w:sz w:val="20"/>
                <w:szCs w:val="20"/>
                <w:lang w:val="sr-Cyrl-CS"/>
              </w:rPr>
              <w:t xml:space="preserve"> </w:t>
            </w:r>
            <w:r>
              <w:rPr>
                <w:sz w:val="20"/>
                <w:szCs w:val="20"/>
                <w:lang w:val="de-DE"/>
              </w:rPr>
              <w:t>Биохем</w:t>
            </w:r>
            <w:r w:rsidRPr="00E115E4">
              <w:rPr>
                <w:sz w:val="20"/>
                <w:szCs w:val="20"/>
                <w:lang w:val="sr-Cyrl-CS"/>
              </w:rPr>
              <w:t xml:space="preserve"> 2002; 21(3): 291-5.</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Pr="00367DB5" w:rsidRDefault="00AF6B4A" w:rsidP="00AF6B4A">
            <w:pPr>
              <w:numPr>
                <w:ilvl w:val="0"/>
                <w:numId w:val="12"/>
              </w:numPr>
              <w:tabs>
                <w:tab w:val="clear" w:pos="720"/>
                <w:tab w:val="num" w:pos="558"/>
              </w:tabs>
              <w:ind w:left="558" w:hanging="284"/>
              <w:jc w:val="both"/>
              <w:rPr>
                <w:sz w:val="20"/>
                <w:szCs w:val="20"/>
                <w:lang w:val="sr-Cyrl-CS"/>
              </w:rPr>
            </w:pPr>
            <w:r w:rsidRPr="00A309E2">
              <w:rPr>
                <w:sz w:val="20"/>
                <w:szCs w:val="20"/>
                <w:lang w:val="sr-Cyrl-CS"/>
              </w:rPr>
              <w:t>Обренови</w:t>
            </w:r>
            <w:r>
              <w:rPr>
                <w:sz w:val="20"/>
                <w:szCs w:val="20"/>
                <w:lang w:val="sr-Cyrl-CS"/>
              </w:rPr>
              <w:t>ћ</w:t>
            </w:r>
            <w:r w:rsidRPr="00A309E2">
              <w:rPr>
                <w:sz w:val="20"/>
                <w:szCs w:val="20"/>
                <w:lang w:val="sr-Cyrl-CS"/>
              </w:rPr>
              <w:t xml:space="preserve"> Р, </w:t>
            </w:r>
            <w:r w:rsidRPr="00367DB5">
              <w:rPr>
                <w:b/>
                <w:sz w:val="20"/>
                <w:szCs w:val="20"/>
                <w:lang w:val="sr-Cyrl-CS"/>
              </w:rPr>
              <w:t>Петровић Д</w:t>
            </w:r>
            <w:r w:rsidRPr="00A309E2">
              <w:rPr>
                <w:sz w:val="20"/>
                <w:szCs w:val="20"/>
                <w:lang w:val="sr-Cyrl-CS"/>
              </w:rPr>
              <w:t>, Мајкић-Сингх Н, Поскурица М, Стојимирови</w:t>
            </w:r>
            <w:r>
              <w:rPr>
                <w:sz w:val="20"/>
                <w:szCs w:val="20"/>
                <w:lang w:val="sr-Cyrl-CS"/>
              </w:rPr>
              <w:t>ћ</w:t>
            </w:r>
            <w:r w:rsidRPr="00A309E2">
              <w:rPr>
                <w:sz w:val="20"/>
                <w:szCs w:val="20"/>
                <w:lang w:val="sr-Cyrl-CS"/>
              </w:rPr>
              <w:t xml:space="preserve"> Б. Зна</w:t>
            </w:r>
            <w:r>
              <w:rPr>
                <w:sz w:val="20"/>
                <w:szCs w:val="20"/>
                <w:lang w:val="sr-Cyrl-CS"/>
              </w:rPr>
              <w:t>ч</w:t>
            </w:r>
            <w:r w:rsidRPr="00A309E2">
              <w:rPr>
                <w:sz w:val="20"/>
                <w:szCs w:val="20"/>
                <w:lang w:val="sr-Cyrl-CS"/>
              </w:rPr>
              <w:t>ај мокра</w:t>
            </w:r>
            <w:r>
              <w:rPr>
                <w:sz w:val="20"/>
                <w:szCs w:val="20"/>
                <w:lang w:val="sr-Cyrl-CS"/>
              </w:rPr>
              <w:t>ћ</w:t>
            </w:r>
            <w:r w:rsidRPr="00A309E2">
              <w:rPr>
                <w:sz w:val="20"/>
                <w:szCs w:val="20"/>
                <w:lang w:val="sr-Cyrl-CS"/>
              </w:rPr>
              <w:t>них ензима у дијагностиковању о</w:t>
            </w:r>
            <w:r>
              <w:rPr>
                <w:sz w:val="20"/>
                <w:szCs w:val="20"/>
                <w:lang w:val="sr-Cyrl-CS"/>
              </w:rPr>
              <w:t>ш</w:t>
            </w:r>
            <w:r w:rsidRPr="00A309E2">
              <w:rPr>
                <w:sz w:val="20"/>
                <w:szCs w:val="20"/>
                <w:lang w:val="sr-Cyrl-CS"/>
              </w:rPr>
              <w:t>те</w:t>
            </w:r>
            <w:r>
              <w:rPr>
                <w:sz w:val="20"/>
                <w:szCs w:val="20"/>
                <w:lang w:val="sr-Cyrl-CS"/>
              </w:rPr>
              <w:t>ћ</w:t>
            </w:r>
            <w:r w:rsidRPr="00A309E2">
              <w:rPr>
                <w:sz w:val="20"/>
                <w:szCs w:val="20"/>
                <w:lang w:val="sr-Cyrl-CS"/>
              </w:rPr>
              <w:t xml:space="preserve">ења тубула изазваног протеинуријом. </w:t>
            </w:r>
            <w:r>
              <w:rPr>
                <w:sz w:val="20"/>
                <w:szCs w:val="20"/>
                <w:lang w:val="de-DE"/>
              </w:rPr>
              <w:t>Југослов</w:t>
            </w:r>
            <w:r w:rsidRPr="00A309E2">
              <w:rPr>
                <w:sz w:val="20"/>
                <w:szCs w:val="20"/>
                <w:lang w:val="de-DE"/>
              </w:rPr>
              <w:t xml:space="preserve"> </w:t>
            </w:r>
            <w:r>
              <w:rPr>
                <w:sz w:val="20"/>
                <w:szCs w:val="20"/>
                <w:lang w:val="de-DE"/>
              </w:rPr>
              <w:t>Мед</w:t>
            </w:r>
            <w:r w:rsidRPr="00A309E2">
              <w:rPr>
                <w:sz w:val="20"/>
                <w:szCs w:val="20"/>
                <w:lang w:val="de-DE"/>
              </w:rPr>
              <w:t xml:space="preserve"> </w:t>
            </w:r>
            <w:r>
              <w:rPr>
                <w:sz w:val="20"/>
                <w:szCs w:val="20"/>
                <w:lang w:val="de-DE"/>
              </w:rPr>
              <w:t>Биохем</w:t>
            </w:r>
            <w:r w:rsidRPr="00A309E2">
              <w:rPr>
                <w:sz w:val="20"/>
                <w:szCs w:val="20"/>
                <w:lang w:val="de-DE"/>
              </w:rPr>
              <w:t xml:space="preserve"> 2002; 21(3): 287-90.</w:t>
            </w:r>
          </w:p>
          <w:p w:rsidR="00AF6B4A"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Pr="00367DB5" w:rsidRDefault="00AF6B4A" w:rsidP="00AF6B4A">
            <w:pPr>
              <w:numPr>
                <w:ilvl w:val="0"/>
                <w:numId w:val="12"/>
              </w:numPr>
              <w:tabs>
                <w:tab w:val="clear" w:pos="720"/>
                <w:tab w:val="num" w:pos="558"/>
              </w:tabs>
              <w:ind w:left="558" w:hanging="284"/>
              <w:jc w:val="both"/>
              <w:rPr>
                <w:sz w:val="20"/>
                <w:szCs w:val="20"/>
                <w:lang w:val="sr-Cyrl-CS"/>
              </w:rPr>
            </w:pPr>
            <w:r w:rsidRPr="0032653F">
              <w:rPr>
                <w:sz w:val="20"/>
                <w:szCs w:val="20"/>
                <w:lang w:val="sr-Cyrl-CS"/>
              </w:rPr>
              <w:t xml:space="preserve">Стојимировић Б, </w:t>
            </w:r>
            <w:r w:rsidRPr="00367DB5">
              <w:rPr>
                <w:b/>
                <w:sz w:val="20"/>
                <w:szCs w:val="20"/>
                <w:lang w:val="sr-Cyrl-CS"/>
              </w:rPr>
              <w:t>Петровић Д</w:t>
            </w:r>
            <w:r w:rsidRPr="0032653F">
              <w:rPr>
                <w:sz w:val="20"/>
                <w:szCs w:val="20"/>
                <w:lang w:val="sr-Cyrl-CS"/>
              </w:rPr>
              <w:t xml:space="preserve">. Утицај протеинурије на оштећење тубулоинтерстицијума. </w:t>
            </w:r>
            <w:r w:rsidRPr="0032653F">
              <w:rPr>
                <w:sz w:val="20"/>
                <w:szCs w:val="20"/>
                <w:lang w:val="de-DE"/>
              </w:rPr>
              <w:t xml:space="preserve">Мед Прегл 2003; </w:t>
            </w:r>
            <w:r w:rsidRPr="00475EAE">
              <w:rPr>
                <w:i/>
                <w:sz w:val="20"/>
                <w:szCs w:val="20"/>
                <w:lang w:val="de-DE"/>
              </w:rPr>
              <w:t>LVI</w:t>
            </w:r>
            <w:r w:rsidRPr="0032653F">
              <w:rPr>
                <w:sz w:val="20"/>
                <w:szCs w:val="20"/>
                <w:lang w:val="de-DE"/>
              </w:rPr>
              <w:t>(7-8): 351-4.</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Pr="00367DB5" w:rsidRDefault="00AF6B4A" w:rsidP="00AF6B4A">
            <w:pPr>
              <w:numPr>
                <w:ilvl w:val="0"/>
                <w:numId w:val="12"/>
              </w:numPr>
              <w:tabs>
                <w:tab w:val="clear" w:pos="720"/>
                <w:tab w:val="num" w:pos="558"/>
              </w:tabs>
              <w:ind w:left="558" w:hanging="284"/>
              <w:jc w:val="both"/>
              <w:rPr>
                <w:sz w:val="20"/>
                <w:szCs w:val="20"/>
                <w:lang w:val="sr-Cyrl-CS"/>
              </w:rPr>
            </w:pPr>
            <w:r w:rsidRPr="00995684">
              <w:rPr>
                <w:sz w:val="20"/>
                <w:szCs w:val="20"/>
                <w:lang w:val="sr-Cyrl-CS"/>
              </w:rPr>
              <w:t xml:space="preserve">Стојимировић Б, </w:t>
            </w:r>
            <w:r w:rsidRPr="00367DB5">
              <w:rPr>
                <w:b/>
                <w:sz w:val="20"/>
                <w:szCs w:val="20"/>
                <w:lang w:val="sr-Cyrl-CS"/>
              </w:rPr>
              <w:t>Петровић Д</w:t>
            </w:r>
            <w:r w:rsidRPr="00995684">
              <w:rPr>
                <w:sz w:val="20"/>
                <w:szCs w:val="20"/>
                <w:lang w:val="sr-Cyrl-CS"/>
              </w:rPr>
              <w:t xml:space="preserve">. Протеинурија: дијагностичка стратегија базирана на одређивању различитих протеина мокраће. </w:t>
            </w:r>
            <w:r w:rsidRPr="00995684">
              <w:rPr>
                <w:sz w:val="20"/>
                <w:szCs w:val="20"/>
                <w:lang w:val="de-DE"/>
              </w:rPr>
              <w:t>Срп Арцх Целок Лек 2004; 132(3-4): 127-32.</w:t>
            </w:r>
          </w:p>
          <w:p w:rsidR="00AF6B4A" w:rsidRPr="00367DB5"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Pr="00367DB5" w:rsidRDefault="00AF6B4A" w:rsidP="00AF6B4A">
            <w:pPr>
              <w:numPr>
                <w:ilvl w:val="0"/>
                <w:numId w:val="12"/>
              </w:numPr>
              <w:tabs>
                <w:tab w:val="clear" w:pos="720"/>
                <w:tab w:val="num" w:pos="558"/>
              </w:tabs>
              <w:ind w:left="558" w:hanging="284"/>
              <w:jc w:val="both"/>
              <w:rPr>
                <w:sz w:val="20"/>
                <w:szCs w:val="20"/>
                <w:lang w:val="sr-Cyrl-CS"/>
              </w:rPr>
            </w:pPr>
            <w:r w:rsidRPr="00367DB5">
              <w:rPr>
                <w:b/>
                <w:sz w:val="20"/>
                <w:szCs w:val="20"/>
                <w:lang w:val="sr-Cyrl-CS"/>
              </w:rPr>
              <w:t>Петровић Д</w:t>
            </w:r>
            <w:r w:rsidRPr="00E13982">
              <w:rPr>
                <w:sz w:val="20"/>
                <w:szCs w:val="20"/>
                <w:lang w:val="sr-Cyrl-CS"/>
              </w:rPr>
              <w:t>, Обренови</w:t>
            </w:r>
            <w:r>
              <w:rPr>
                <w:sz w:val="20"/>
                <w:szCs w:val="20"/>
                <w:lang w:val="sr-Cyrl-CS"/>
              </w:rPr>
              <w:t>ћ</w:t>
            </w:r>
            <w:r w:rsidRPr="00E13982">
              <w:rPr>
                <w:sz w:val="20"/>
                <w:szCs w:val="20"/>
                <w:lang w:val="sr-Cyrl-CS"/>
              </w:rPr>
              <w:t xml:space="preserve"> Р, Поскурица М, Стојимирови</w:t>
            </w:r>
            <w:r>
              <w:rPr>
                <w:sz w:val="20"/>
                <w:szCs w:val="20"/>
                <w:lang w:val="sr-Cyrl-CS"/>
              </w:rPr>
              <w:t>ћ</w:t>
            </w:r>
            <w:r w:rsidRPr="00E13982">
              <w:rPr>
                <w:sz w:val="20"/>
                <w:szCs w:val="20"/>
                <w:lang w:val="sr-Cyrl-CS"/>
              </w:rPr>
              <w:t xml:space="preserve"> Б. Утицај протеинурије на пореме</w:t>
            </w:r>
            <w:r>
              <w:rPr>
                <w:sz w:val="20"/>
                <w:szCs w:val="20"/>
                <w:lang w:val="sr-Cyrl-CS"/>
              </w:rPr>
              <w:t>ћ</w:t>
            </w:r>
            <w:r w:rsidRPr="00E13982">
              <w:rPr>
                <w:sz w:val="20"/>
                <w:szCs w:val="20"/>
                <w:lang w:val="sr-Cyrl-CS"/>
              </w:rPr>
              <w:t xml:space="preserve">ај метаболизма аполипопротеина. </w:t>
            </w:r>
            <w:r>
              <w:rPr>
                <w:sz w:val="20"/>
                <w:szCs w:val="20"/>
                <w:lang w:val="de-DE"/>
              </w:rPr>
              <w:t>Мед</w:t>
            </w:r>
            <w:r w:rsidRPr="00E13982">
              <w:rPr>
                <w:sz w:val="20"/>
                <w:szCs w:val="20"/>
                <w:lang w:val="de-DE"/>
              </w:rPr>
              <w:t xml:space="preserve"> </w:t>
            </w:r>
            <w:r>
              <w:rPr>
                <w:sz w:val="20"/>
                <w:szCs w:val="20"/>
                <w:lang w:val="de-DE"/>
              </w:rPr>
              <w:t>Прегл</w:t>
            </w:r>
            <w:r w:rsidRPr="00E13982">
              <w:rPr>
                <w:sz w:val="20"/>
                <w:szCs w:val="20"/>
                <w:lang w:val="de-DE"/>
              </w:rPr>
              <w:t xml:space="preserve"> 2005; </w:t>
            </w:r>
            <w:r w:rsidRPr="00475EAE">
              <w:rPr>
                <w:i/>
                <w:sz w:val="20"/>
                <w:szCs w:val="20"/>
                <w:lang w:val="de-DE"/>
              </w:rPr>
              <w:t>LVIII</w:t>
            </w:r>
            <w:r w:rsidRPr="00E13982">
              <w:rPr>
                <w:sz w:val="20"/>
                <w:szCs w:val="20"/>
                <w:lang w:val="de-DE"/>
              </w:rPr>
              <w:t xml:space="preserve"> (3-4): 142-6.</w:t>
            </w:r>
          </w:p>
          <w:p w:rsidR="00AF6B4A" w:rsidRPr="00367DB5"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Pr="00367DB5" w:rsidRDefault="00AF6B4A" w:rsidP="00AF6B4A">
            <w:pPr>
              <w:numPr>
                <w:ilvl w:val="0"/>
                <w:numId w:val="12"/>
              </w:numPr>
              <w:tabs>
                <w:tab w:val="clear" w:pos="720"/>
                <w:tab w:val="num" w:pos="558"/>
              </w:tabs>
              <w:ind w:left="558" w:hanging="284"/>
              <w:jc w:val="both"/>
              <w:rPr>
                <w:sz w:val="20"/>
                <w:szCs w:val="20"/>
                <w:lang w:val="sr-Cyrl-CS"/>
              </w:rPr>
            </w:pPr>
            <w:r w:rsidRPr="00C34116">
              <w:rPr>
                <w:sz w:val="20"/>
                <w:szCs w:val="20"/>
                <w:lang w:val="sr-Cyrl-CS"/>
              </w:rPr>
              <w:t>Обренови</w:t>
            </w:r>
            <w:r>
              <w:rPr>
                <w:sz w:val="20"/>
                <w:szCs w:val="20"/>
                <w:lang w:val="sr-Cyrl-CS"/>
              </w:rPr>
              <w:t>ћ</w:t>
            </w:r>
            <w:r w:rsidRPr="00C34116">
              <w:rPr>
                <w:sz w:val="20"/>
                <w:szCs w:val="20"/>
                <w:lang w:val="sr-Cyrl-CS"/>
              </w:rPr>
              <w:t xml:space="preserve"> Р, </w:t>
            </w:r>
            <w:r w:rsidRPr="00367DB5">
              <w:rPr>
                <w:b/>
                <w:sz w:val="20"/>
                <w:szCs w:val="20"/>
                <w:lang w:val="sr-Cyrl-CS"/>
              </w:rPr>
              <w:t>Петровић Д</w:t>
            </w:r>
            <w:r w:rsidRPr="00C34116">
              <w:rPr>
                <w:sz w:val="20"/>
                <w:szCs w:val="20"/>
                <w:lang w:val="sr-Cyrl-CS"/>
              </w:rPr>
              <w:t>, Гли</w:t>
            </w:r>
            <w:r>
              <w:rPr>
                <w:sz w:val="20"/>
                <w:szCs w:val="20"/>
                <w:lang w:val="sr-Cyrl-CS"/>
              </w:rPr>
              <w:t>ш</w:t>
            </w:r>
            <w:r w:rsidRPr="00C34116">
              <w:rPr>
                <w:sz w:val="20"/>
                <w:szCs w:val="20"/>
                <w:lang w:val="sr-Cyrl-CS"/>
              </w:rPr>
              <w:t>и</w:t>
            </w:r>
            <w:r>
              <w:rPr>
                <w:sz w:val="20"/>
                <w:szCs w:val="20"/>
                <w:lang w:val="sr-Cyrl-CS"/>
              </w:rPr>
              <w:t>ћ</w:t>
            </w:r>
            <w:r w:rsidRPr="00C34116">
              <w:rPr>
                <w:sz w:val="20"/>
                <w:szCs w:val="20"/>
                <w:lang w:val="sr-Cyrl-CS"/>
              </w:rPr>
              <w:t xml:space="preserve"> Б, Мајки</w:t>
            </w:r>
            <w:r>
              <w:rPr>
                <w:sz w:val="20"/>
                <w:szCs w:val="20"/>
                <w:lang w:val="sr-Cyrl-CS"/>
              </w:rPr>
              <w:t>ћ</w:t>
            </w:r>
            <w:r w:rsidRPr="00C34116">
              <w:rPr>
                <w:sz w:val="20"/>
                <w:szCs w:val="20"/>
                <w:lang w:val="sr-Cyrl-CS"/>
              </w:rPr>
              <w:t>-Сингх Н, Трбојеви</w:t>
            </w:r>
            <w:r>
              <w:rPr>
                <w:sz w:val="20"/>
                <w:szCs w:val="20"/>
                <w:lang w:val="sr-Cyrl-CS"/>
              </w:rPr>
              <w:t>ћ</w:t>
            </w:r>
            <w:r w:rsidRPr="00C34116">
              <w:rPr>
                <w:sz w:val="20"/>
                <w:szCs w:val="20"/>
                <w:lang w:val="sr-Cyrl-CS"/>
              </w:rPr>
              <w:t xml:space="preserve"> Ј, Стојимирови</w:t>
            </w:r>
            <w:r>
              <w:rPr>
                <w:sz w:val="20"/>
                <w:szCs w:val="20"/>
                <w:lang w:val="sr-Cyrl-CS"/>
              </w:rPr>
              <w:t>ћ</w:t>
            </w:r>
            <w:r w:rsidRPr="00C34116">
              <w:rPr>
                <w:sz w:val="20"/>
                <w:szCs w:val="20"/>
                <w:lang w:val="sr-Cyrl-CS"/>
              </w:rPr>
              <w:t xml:space="preserve"> Б. </w:t>
            </w:r>
            <w:r w:rsidRPr="00367DB5">
              <w:rPr>
                <w:i/>
                <w:sz w:val="20"/>
                <w:szCs w:val="20"/>
              </w:rPr>
              <w:t>Influence of proteinuria on disorders of lipoprotein metabolism</w:t>
            </w:r>
            <w:r w:rsidRPr="00C34116">
              <w:rPr>
                <w:sz w:val="20"/>
                <w:szCs w:val="20"/>
                <w:lang w:val="sr-Cyrl-CS"/>
              </w:rPr>
              <w:t xml:space="preserve">. </w:t>
            </w:r>
            <w:r w:rsidRPr="00683C35">
              <w:rPr>
                <w:sz w:val="20"/>
                <w:szCs w:val="20"/>
                <w:lang w:val="sr-Cyrl-CS"/>
              </w:rPr>
              <w:t>Југослов Мед Биохем 2005; 24(4): 259-64.</w:t>
            </w:r>
          </w:p>
          <w:p w:rsidR="00AF6B4A" w:rsidRPr="00367DB5"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Pr="00367DB5" w:rsidRDefault="00AF6B4A" w:rsidP="00AF6B4A">
            <w:pPr>
              <w:numPr>
                <w:ilvl w:val="0"/>
                <w:numId w:val="12"/>
              </w:numPr>
              <w:tabs>
                <w:tab w:val="clear" w:pos="720"/>
                <w:tab w:val="num" w:pos="558"/>
              </w:tabs>
              <w:ind w:left="558" w:hanging="284"/>
              <w:jc w:val="both"/>
              <w:rPr>
                <w:sz w:val="20"/>
                <w:szCs w:val="20"/>
                <w:lang w:val="sr-Cyrl-CS"/>
              </w:rPr>
            </w:pPr>
            <w:r w:rsidRPr="009D0489">
              <w:rPr>
                <w:b/>
                <w:sz w:val="20"/>
                <w:szCs w:val="20"/>
                <w:lang w:val="sr-Cyrl-CS"/>
              </w:rPr>
              <w:t>Петровић Д</w:t>
            </w:r>
            <w:r w:rsidRPr="00C34116">
              <w:rPr>
                <w:sz w:val="20"/>
                <w:szCs w:val="20"/>
                <w:lang w:val="sr-Cyrl-CS"/>
              </w:rPr>
              <w:t>, Обренови</w:t>
            </w:r>
            <w:r>
              <w:rPr>
                <w:sz w:val="20"/>
                <w:szCs w:val="20"/>
                <w:lang w:val="sr-Cyrl-CS"/>
              </w:rPr>
              <w:t>ћ</w:t>
            </w:r>
            <w:r w:rsidRPr="00C34116">
              <w:rPr>
                <w:sz w:val="20"/>
                <w:szCs w:val="20"/>
                <w:lang w:val="sr-Cyrl-CS"/>
              </w:rPr>
              <w:t xml:space="preserve"> Р, Стојимирови</w:t>
            </w:r>
            <w:r>
              <w:rPr>
                <w:sz w:val="20"/>
                <w:szCs w:val="20"/>
                <w:lang w:val="sr-Cyrl-CS"/>
              </w:rPr>
              <w:t>ћ</w:t>
            </w:r>
            <w:r w:rsidRPr="00C34116">
              <w:rPr>
                <w:sz w:val="20"/>
                <w:szCs w:val="20"/>
                <w:lang w:val="sr-Cyrl-CS"/>
              </w:rPr>
              <w:t xml:space="preserve"> Б. Утицај протеинурије на пореме</w:t>
            </w:r>
            <w:r>
              <w:rPr>
                <w:sz w:val="20"/>
                <w:szCs w:val="20"/>
                <w:lang w:val="sr-Cyrl-CS"/>
              </w:rPr>
              <w:t>ћ</w:t>
            </w:r>
            <w:r w:rsidRPr="00C34116">
              <w:rPr>
                <w:sz w:val="20"/>
                <w:szCs w:val="20"/>
                <w:lang w:val="sr-Cyrl-CS"/>
              </w:rPr>
              <w:t xml:space="preserve">ај метаболизма липопротеина (а). </w:t>
            </w:r>
            <w:r>
              <w:rPr>
                <w:sz w:val="20"/>
                <w:szCs w:val="20"/>
                <w:lang w:val="de-DE"/>
              </w:rPr>
              <w:t>Војносанит</w:t>
            </w:r>
            <w:r w:rsidRPr="00C34116">
              <w:rPr>
                <w:sz w:val="20"/>
                <w:szCs w:val="20"/>
                <w:lang w:val="de-DE"/>
              </w:rPr>
              <w:t xml:space="preserve"> </w:t>
            </w:r>
            <w:r>
              <w:rPr>
                <w:sz w:val="20"/>
                <w:szCs w:val="20"/>
                <w:lang w:val="de-DE"/>
              </w:rPr>
              <w:t>Прегл</w:t>
            </w:r>
            <w:r w:rsidRPr="00C34116">
              <w:rPr>
                <w:sz w:val="20"/>
                <w:szCs w:val="20"/>
                <w:lang w:val="de-DE"/>
              </w:rPr>
              <w:t xml:space="preserve"> 2005; 62(12): 921-6.</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(М51 = 2.0 бода)</w:t>
            </w:r>
          </w:p>
          <w:p w:rsidR="00AF6B4A" w:rsidRDefault="00AF6B4A" w:rsidP="00AF6B4A">
            <w:pPr>
              <w:numPr>
                <w:ilvl w:val="0"/>
                <w:numId w:val="12"/>
              </w:numPr>
              <w:tabs>
                <w:tab w:val="clear" w:pos="720"/>
                <w:tab w:val="num" w:pos="558"/>
              </w:tabs>
              <w:ind w:left="558" w:hanging="284"/>
              <w:jc w:val="both"/>
              <w:rPr>
                <w:sz w:val="20"/>
                <w:szCs w:val="20"/>
                <w:lang w:val="sr-Cyrl-CS"/>
              </w:rPr>
            </w:pPr>
            <w:r>
              <w:rPr>
                <w:sz w:val="20"/>
                <w:szCs w:val="20"/>
                <w:lang w:val="sr-Cyrl-CS"/>
              </w:rPr>
              <w:t xml:space="preserve">Обреновић Р, </w:t>
            </w:r>
            <w:r w:rsidRPr="00FD44E2">
              <w:rPr>
                <w:b/>
                <w:sz w:val="20"/>
                <w:szCs w:val="20"/>
                <w:lang w:val="sr-Cyrl-CS"/>
              </w:rPr>
              <w:t>Петровић Д</w:t>
            </w:r>
            <w:r>
              <w:rPr>
                <w:sz w:val="20"/>
                <w:szCs w:val="20"/>
                <w:lang w:val="sr-Cyrl-CS"/>
              </w:rPr>
              <w:t>, Мајкић-Сингх Н</w:t>
            </w:r>
            <w:r w:rsidRPr="00C34116">
              <w:rPr>
                <w:sz w:val="20"/>
                <w:szCs w:val="20"/>
                <w:lang w:val="sr-Cyrl-CS"/>
              </w:rPr>
              <w:t xml:space="preserve">, </w:t>
            </w:r>
            <w:r>
              <w:rPr>
                <w:sz w:val="20"/>
                <w:szCs w:val="20"/>
                <w:lang w:val="sr-Cyrl-CS"/>
              </w:rPr>
              <w:t>Трбојевић Ј, Стојимировић Б</w:t>
            </w:r>
            <w:r w:rsidRPr="00C34116">
              <w:rPr>
                <w:sz w:val="20"/>
                <w:szCs w:val="20"/>
                <w:lang w:val="sr-Cyrl-CS"/>
              </w:rPr>
              <w:t xml:space="preserve">. </w:t>
            </w:r>
            <w:r w:rsidRPr="00FD44E2">
              <w:rPr>
                <w:i/>
                <w:sz w:val="20"/>
                <w:szCs w:val="20"/>
                <w:lang w:val="sr-Cyrl-CS"/>
              </w:rPr>
              <w:t>Influence of proteinuria on c</w:t>
            </w:r>
            <w:r w:rsidRPr="00FD44E2">
              <w:rPr>
                <w:i/>
                <w:sz w:val="20"/>
                <w:szCs w:val="20"/>
              </w:rPr>
              <w:t>y</w:t>
            </w:r>
            <w:r w:rsidRPr="00FD44E2">
              <w:rPr>
                <w:i/>
                <w:sz w:val="20"/>
                <w:szCs w:val="20"/>
                <w:lang w:val="sr-Cyrl-CS"/>
              </w:rPr>
              <w:t xml:space="preserve">statin C serum concentration in patients </w:t>
            </w:r>
            <w:r w:rsidRPr="00FD44E2">
              <w:rPr>
                <w:i/>
                <w:sz w:val="20"/>
                <w:szCs w:val="20"/>
              </w:rPr>
              <w:t>w</w:t>
            </w:r>
            <w:r w:rsidRPr="00FD44E2">
              <w:rPr>
                <w:i/>
                <w:sz w:val="20"/>
                <w:szCs w:val="20"/>
                <w:lang w:val="sr-Cyrl-CS"/>
              </w:rPr>
              <w:t>ith primar</w:t>
            </w:r>
            <w:r w:rsidRPr="00FD44E2">
              <w:rPr>
                <w:i/>
                <w:sz w:val="20"/>
                <w:szCs w:val="20"/>
              </w:rPr>
              <w:t>y</w:t>
            </w:r>
            <w:r w:rsidRPr="00FD44E2">
              <w:rPr>
                <w:i/>
                <w:sz w:val="20"/>
                <w:szCs w:val="20"/>
                <w:lang w:val="sr-Cyrl-CS"/>
              </w:rPr>
              <w:t xml:space="preserve"> glomerulonephritis.</w:t>
            </w:r>
            <w:r w:rsidRPr="00C34116">
              <w:rPr>
                <w:sz w:val="20"/>
                <w:szCs w:val="20"/>
                <w:lang w:val="sr-Cyrl-CS"/>
              </w:rPr>
              <w:t xml:space="preserve"> </w:t>
            </w:r>
            <w:r>
              <w:rPr>
                <w:sz w:val="20"/>
                <w:szCs w:val="20"/>
                <w:lang w:val="sr-Cyrl-CS"/>
              </w:rPr>
              <w:t>Југослов Мед Биохем</w:t>
            </w:r>
            <w:r w:rsidRPr="00F37310">
              <w:rPr>
                <w:sz w:val="20"/>
                <w:szCs w:val="20"/>
                <w:lang w:val="sr-Cyrl-CS"/>
              </w:rPr>
              <w:t xml:space="preserve"> 2006; 25(1): 21-5.</w:t>
            </w:r>
          </w:p>
          <w:p w:rsidR="00AF6B4A"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Default="00AF6B4A" w:rsidP="00AF6B4A">
            <w:pPr>
              <w:numPr>
                <w:ilvl w:val="0"/>
                <w:numId w:val="12"/>
              </w:numPr>
              <w:tabs>
                <w:tab w:val="clear" w:pos="720"/>
                <w:tab w:val="num" w:pos="558"/>
              </w:tabs>
              <w:ind w:left="558" w:hanging="284"/>
              <w:jc w:val="both"/>
              <w:rPr>
                <w:sz w:val="20"/>
                <w:szCs w:val="20"/>
                <w:lang w:val="sr-Cyrl-CS"/>
              </w:rPr>
            </w:pPr>
            <w:r w:rsidRPr="00F37310">
              <w:rPr>
                <w:sz w:val="20"/>
                <w:szCs w:val="20"/>
                <w:lang w:val="sr-Cyrl-CS"/>
              </w:rPr>
              <w:lastRenderedPageBreak/>
              <w:t>Стојимирови</w:t>
            </w:r>
            <w:r>
              <w:rPr>
                <w:sz w:val="20"/>
                <w:szCs w:val="20"/>
                <w:lang w:val="sr-Latn-CS"/>
              </w:rPr>
              <w:t>ћ</w:t>
            </w:r>
            <w:r w:rsidRPr="00F37310">
              <w:rPr>
                <w:sz w:val="20"/>
                <w:szCs w:val="20"/>
                <w:lang w:val="sr-Latn-CS"/>
              </w:rPr>
              <w:t xml:space="preserve"> </w:t>
            </w:r>
            <w:r>
              <w:rPr>
                <w:sz w:val="20"/>
                <w:szCs w:val="20"/>
                <w:lang w:val="sr-Latn-CS"/>
              </w:rPr>
              <w:t>Б</w:t>
            </w:r>
            <w:r w:rsidRPr="00F37310">
              <w:rPr>
                <w:sz w:val="20"/>
                <w:szCs w:val="20"/>
                <w:lang w:val="sr-Latn-CS"/>
              </w:rPr>
              <w:t xml:space="preserve">, </w:t>
            </w:r>
            <w:r w:rsidRPr="00FD44E2">
              <w:rPr>
                <w:b/>
                <w:sz w:val="20"/>
                <w:szCs w:val="20"/>
                <w:lang w:val="sr-Latn-CS"/>
              </w:rPr>
              <w:t>Петровић Д</w:t>
            </w:r>
            <w:r w:rsidRPr="00F37310">
              <w:rPr>
                <w:sz w:val="20"/>
                <w:szCs w:val="20"/>
                <w:lang w:val="sr-Latn-CS"/>
              </w:rPr>
              <w:t xml:space="preserve">. </w:t>
            </w:r>
            <w:r>
              <w:rPr>
                <w:sz w:val="20"/>
                <w:szCs w:val="20"/>
                <w:lang w:val="sr-Latn-CS"/>
              </w:rPr>
              <w:t>Клинички</w:t>
            </w:r>
            <w:r w:rsidRPr="00F37310">
              <w:rPr>
                <w:sz w:val="20"/>
                <w:szCs w:val="20"/>
                <w:lang w:val="sr-Latn-CS"/>
              </w:rPr>
              <w:t xml:space="preserve"> </w:t>
            </w:r>
            <w:r>
              <w:rPr>
                <w:sz w:val="20"/>
                <w:szCs w:val="20"/>
                <w:lang w:val="sr-Latn-CS"/>
              </w:rPr>
              <w:t>значај</w:t>
            </w:r>
            <w:r w:rsidRPr="00F37310">
              <w:rPr>
                <w:sz w:val="20"/>
                <w:szCs w:val="20"/>
                <w:lang w:val="sr-Latn-CS"/>
              </w:rPr>
              <w:t xml:space="preserve"> </w:t>
            </w:r>
            <w:r>
              <w:rPr>
                <w:sz w:val="20"/>
                <w:szCs w:val="20"/>
                <w:lang w:val="sr-Latn-CS"/>
              </w:rPr>
              <w:t>контроле</w:t>
            </w:r>
            <w:r w:rsidRPr="00F37310">
              <w:rPr>
                <w:sz w:val="20"/>
                <w:szCs w:val="20"/>
                <w:lang w:val="sr-Latn-CS"/>
              </w:rPr>
              <w:t xml:space="preserve"> </w:t>
            </w:r>
            <w:r>
              <w:rPr>
                <w:sz w:val="20"/>
                <w:szCs w:val="20"/>
                <w:lang w:val="sr-Latn-CS"/>
              </w:rPr>
              <w:t>фактора</w:t>
            </w:r>
            <w:r w:rsidRPr="00F37310">
              <w:rPr>
                <w:sz w:val="20"/>
                <w:szCs w:val="20"/>
                <w:lang w:val="sr-Latn-CS"/>
              </w:rPr>
              <w:t xml:space="preserve"> </w:t>
            </w:r>
            <w:r>
              <w:rPr>
                <w:sz w:val="20"/>
                <w:szCs w:val="20"/>
                <w:lang w:val="sr-Latn-CS"/>
              </w:rPr>
              <w:t>ризика</w:t>
            </w:r>
            <w:r w:rsidRPr="00F37310">
              <w:rPr>
                <w:sz w:val="20"/>
                <w:szCs w:val="20"/>
                <w:lang w:val="sr-Latn-CS"/>
              </w:rPr>
              <w:t xml:space="preserve"> </w:t>
            </w:r>
            <w:r>
              <w:rPr>
                <w:sz w:val="20"/>
                <w:szCs w:val="20"/>
                <w:lang w:val="sr-Latn-CS"/>
              </w:rPr>
              <w:t>у</w:t>
            </w:r>
            <w:r w:rsidRPr="00F37310">
              <w:rPr>
                <w:sz w:val="20"/>
                <w:szCs w:val="20"/>
                <w:lang w:val="sr-Latn-CS"/>
              </w:rPr>
              <w:t xml:space="preserve"> </w:t>
            </w:r>
            <w:r>
              <w:rPr>
                <w:sz w:val="20"/>
                <w:szCs w:val="20"/>
                <w:lang w:val="sr-Latn-CS"/>
              </w:rPr>
              <w:t>спречавању</w:t>
            </w:r>
            <w:r w:rsidRPr="00F37310">
              <w:rPr>
                <w:sz w:val="20"/>
                <w:szCs w:val="20"/>
                <w:lang w:val="sr-Latn-CS"/>
              </w:rPr>
              <w:t xml:space="preserve"> </w:t>
            </w:r>
            <w:r>
              <w:rPr>
                <w:sz w:val="20"/>
                <w:szCs w:val="20"/>
                <w:lang w:val="sr-Latn-CS"/>
              </w:rPr>
              <w:t>прогресије</w:t>
            </w:r>
            <w:r w:rsidRPr="00F37310">
              <w:rPr>
                <w:sz w:val="20"/>
                <w:szCs w:val="20"/>
                <w:lang w:val="sr-Latn-CS"/>
              </w:rPr>
              <w:t xml:space="preserve"> </w:t>
            </w:r>
            <w:r>
              <w:rPr>
                <w:sz w:val="20"/>
                <w:szCs w:val="20"/>
                <w:lang w:val="sr-Latn-CS"/>
              </w:rPr>
              <w:t>хроничне</w:t>
            </w:r>
            <w:r w:rsidRPr="00F37310">
              <w:rPr>
                <w:sz w:val="20"/>
                <w:szCs w:val="20"/>
                <w:lang w:val="sr-Latn-CS"/>
              </w:rPr>
              <w:t xml:space="preserve"> </w:t>
            </w:r>
            <w:r>
              <w:rPr>
                <w:sz w:val="20"/>
                <w:szCs w:val="20"/>
                <w:lang w:val="sr-Latn-CS"/>
              </w:rPr>
              <w:t>слабости</w:t>
            </w:r>
            <w:r w:rsidRPr="00F37310">
              <w:rPr>
                <w:sz w:val="20"/>
                <w:szCs w:val="20"/>
                <w:lang w:val="sr-Latn-CS"/>
              </w:rPr>
              <w:t xml:space="preserve"> </w:t>
            </w:r>
            <w:r>
              <w:rPr>
                <w:sz w:val="20"/>
                <w:szCs w:val="20"/>
                <w:lang w:val="sr-Latn-CS"/>
              </w:rPr>
              <w:t>бубрега</w:t>
            </w:r>
            <w:r w:rsidRPr="00F37310">
              <w:rPr>
                <w:sz w:val="20"/>
                <w:szCs w:val="20"/>
                <w:lang w:val="sr-Latn-CS"/>
              </w:rPr>
              <w:t xml:space="preserve">. </w:t>
            </w:r>
            <w:r>
              <w:rPr>
                <w:sz w:val="20"/>
                <w:szCs w:val="20"/>
                <w:lang w:val="de-DE"/>
              </w:rPr>
              <w:t>Војносанит</w:t>
            </w:r>
            <w:r w:rsidRPr="00F37310">
              <w:rPr>
                <w:sz w:val="20"/>
                <w:szCs w:val="20"/>
                <w:lang w:val="de-DE"/>
              </w:rPr>
              <w:t xml:space="preserve"> </w:t>
            </w:r>
            <w:r>
              <w:rPr>
                <w:sz w:val="20"/>
                <w:szCs w:val="20"/>
                <w:lang w:val="de-DE"/>
              </w:rPr>
              <w:t>Прегл</w:t>
            </w:r>
            <w:r w:rsidRPr="00F37310">
              <w:rPr>
                <w:sz w:val="20"/>
                <w:szCs w:val="20"/>
                <w:lang w:val="de-DE"/>
              </w:rPr>
              <w:t xml:space="preserve"> 2006; 63(6): 585-91.</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(М51 = 2.0 бода)</w:t>
            </w:r>
          </w:p>
          <w:p w:rsidR="00AF6B4A" w:rsidRDefault="00AF6B4A" w:rsidP="00AF6B4A">
            <w:pPr>
              <w:numPr>
                <w:ilvl w:val="0"/>
                <w:numId w:val="12"/>
              </w:numPr>
              <w:tabs>
                <w:tab w:val="clear" w:pos="720"/>
                <w:tab w:val="num" w:pos="558"/>
              </w:tabs>
              <w:ind w:left="558" w:hanging="284"/>
              <w:jc w:val="both"/>
              <w:rPr>
                <w:sz w:val="20"/>
                <w:szCs w:val="20"/>
                <w:lang w:val="sr-Cyrl-CS"/>
              </w:rPr>
            </w:pPr>
            <w:r>
              <w:rPr>
                <w:sz w:val="20"/>
                <w:szCs w:val="20"/>
              </w:rPr>
              <w:t xml:space="preserve">Никић МП, Андрић РБ, Стојановић-Станојевић М, Ђорђевић В, </w:t>
            </w:r>
            <w:r w:rsidRPr="00FD44E2">
              <w:rPr>
                <w:b/>
                <w:sz w:val="20"/>
                <w:szCs w:val="20"/>
              </w:rPr>
              <w:t>Петровић Д</w:t>
            </w:r>
            <w:r>
              <w:rPr>
                <w:sz w:val="20"/>
                <w:szCs w:val="20"/>
              </w:rPr>
              <w:t xml:space="preserve">, Стојимировић ББ. </w:t>
            </w:r>
            <w:r w:rsidRPr="00FD44E2">
              <w:rPr>
                <w:i/>
                <w:sz w:val="20"/>
                <w:szCs w:val="20"/>
                <w:lang w:val="sr-Cyrl-CS"/>
              </w:rPr>
              <w:t>Restless legs s</w:t>
            </w:r>
            <w:r w:rsidRPr="00FD44E2">
              <w:rPr>
                <w:i/>
                <w:sz w:val="20"/>
                <w:szCs w:val="20"/>
              </w:rPr>
              <w:t>y</w:t>
            </w:r>
            <w:r w:rsidRPr="00FD44E2">
              <w:rPr>
                <w:i/>
                <w:sz w:val="20"/>
                <w:szCs w:val="20"/>
                <w:lang w:val="sr-Cyrl-CS"/>
              </w:rPr>
              <w:t>ndrome prevalence in patients on chronic hemodial</w:t>
            </w:r>
            <w:r w:rsidRPr="00FD44E2">
              <w:rPr>
                <w:i/>
                <w:sz w:val="20"/>
                <w:szCs w:val="20"/>
              </w:rPr>
              <w:t>y</w:t>
            </w:r>
            <w:r w:rsidRPr="00FD44E2">
              <w:rPr>
                <w:i/>
                <w:sz w:val="20"/>
                <w:szCs w:val="20"/>
                <w:lang w:val="sr-Cyrl-CS"/>
              </w:rPr>
              <w:t>sis in central Serbia</w:t>
            </w:r>
            <w:r w:rsidRPr="00F37310">
              <w:rPr>
                <w:sz w:val="20"/>
                <w:szCs w:val="20"/>
                <w:lang w:val="sr-Cyrl-CS"/>
              </w:rPr>
              <w:t>.</w:t>
            </w:r>
            <w:r w:rsidRPr="00F37310">
              <w:rPr>
                <w:sz w:val="20"/>
                <w:szCs w:val="20"/>
                <w:lang w:val="sr-Cyrl-CS"/>
              </w:rPr>
              <w:br/>
            </w:r>
            <w:r>
              <w:rPr>
                <w:sz w:val="20"/>
                <w:szCs w:val="20"/>
                <w:lang w:val="sr-Cyrl-CS"/>
              </w:rPr>
              <w:t xml:space="preserve">Војносанит Прегл 2007; </w:t>
            </w:r>
            <w:r w:rsidRPr="00CD352B">
              <w:rPr>
                <w:sz w:val="20"/>
                <w:szCs w:val="20"/>
                <w:lang w:val="sr-Cyrl-CS"/>
              </w:rPr>
              <w:t>64(2): 129-34.</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(М51 = 2.0 бода)</w:t>
            </w:r>
          </w:p>
          <w:p w:rsidR="00AF6B4A" w:rsidRDefault="00AF6B4A" w:rsidP="00AF6B4A">
            <w:pPr>
              <w:numPr>
                <w:ilvl w:val="0"/>
                <w:numId w:val="12"/>
              </w:numPr>
              <w:tabs>
                <w:tab w:val="clear" w:pos="720"/>
                <w:tab w:val="num" w:pos="558"/>
              </w:tabs>
              <w:ind w:left="558" w:hanging="284"/>
              <w:jc w:val="both"/>
              <w:rPr>
                <w:sz w:val="20"/>
                <w:szCs w:val="20"/>
                <w:lang w:val="sr-Cyrl-CS"/>
              </w:rPr>
            </w:pPr>
            <w:r w:rsidRPr="00FD44E2">
              <w:rPr>
                <w:b/>
                <w:sz w:val="20"/>
                <w:szCs w:val="20"/>
                <w:lang w:val="sr-Cyrl-CS"/>
              </w:rPr>
              <w:t>Петрови</w:t>
            </w:r>
            <w:r w:rsidRPr="00FD44E2">
              <w:rPr>
                <w:b/>
                <w:sz w:val="20"/>
                <w:szCs w:val="20"/>
                <w:lang w:val="sr-Latn-CS"/>
              </w:rPr>
              <w:t>ћ Д</w:t>
            </w:r>
            <w:r w:rsidRPr="00300CF6">
              <w:rPr>
                <w:sz w:val="20"/>
                <w:szCs w:val="20"/>
                <w:lang w:val="sr-Latn-CS"/>
              </w:rPr>
              <w:t xml:space="preserve">, </w:t>
            </w:r>
            <w:r>
              <w:rPr>
                <w:sz w:val="20"/>
                <w:szCs w:val="20"/>
                <w:lang w:val="sr-Latn-CS"/>
              </w:rPr>
              <w:t>Стојимировић</w:t>
            </w:r>
            <w:r w:rsidRPr="00300CF6">
              <w:rPr>
                <w:sz w:val="20"/>
                <w:szCs w:val="20"/>
                <w:lang w:val="sr-Latn-CS"/>
              </w:rPr>
              <w:t xml:space="preserve"> </w:t>
            </w:r>
            <w:r>
              <w:rPr>
                <w:sz w:val="20"/>
                <w:szCs w:val="20"/>
                <w:lang w:val="sr-Latn-CS"/>
              </w:rPr>
              <w:t>Б</w:t>
            </w:r>
            <w:r w:rsidRPr="00300CF6">
              <w:rPr>
                <w:sz w:val="20"/>
                <w:szCs w:val="20"/>
                <w:lang w:val="sr-Latn-CS"/>
              </w:rPr>
              <w:t xml:space="preserve">. </w:t>
            </w:r>
            <w:r>
              <w:rPr>
                <w:sz w:val="20"/>
                <w:szCs w:val="20"/>
                <w:lang w:val="sr-Latn-CS"/>
              </w:rPr>
              <w:t>Проток</w:t>
            </w:r>
            <w:r w:rsidRPr="00300CF6">
              <w:rPr>
                <w:sz w:val="20"/>
                <w:szCs w:val="20"/>
                <w:lang w:val="sr-Latn-CS"/>
              </w:rPr>
              <w:t xml:space="preserve"> </w:t>
            </w:r>
            <w:r>
              <w:rPr>
                <w:sz w:val="20"/>
                <w:szCs w:val="20"/>
                <w:lang w:val="sr-Latn-CS"/>
              </w:rPr>
              <w:t>крви</w:t>
            </w:r>
            <w:r w:rsidRPr="00300CF6">
              <w:rPr>
                <w:sz w:val="20"/>
                <w:szCs w:val="20"/>
                <w:lang w:val="sr-Latn-CS"/>
              </w:rPr>
              <w:t xml:space="preserve"> </w:t>
            </w:r>
            <w:r>
              <w:rPr>
                <w:sz w:val="20"/>
                <w:szCs w:val="20"/>
                <w:lang w:val="sr-Latn-CS"/>
              </w:rPr>
              <w:t>кроз</w:t>
            </w:r>
            <w:r w:rsidRPr="00300CF6">
              <w:rPr>
                <w:sz w:val="20"/>
                <w:szCs w:val="20"/>
                <w:lang w:val="sr-Latn-CS"/>
              </w:rPr>
              <w:t xml:space="preserve"> </w:t>
            </w:r>
            <w:r>
              <w:rPr>
                <w:sz w:val="20"/>
                <w:szCs w:val="20"/>
                <w:lang w:val="sr-Latn-CS"/>
              </w:rPr>
              <w:t>васкуларни</w:t>
            </w:r>
            <w:r w:rsidRPr="00300CF6">
              <w:rPr>
                <w:sz w:val="20"/>
                <w:szCs w:val="20"/>
                <w:lang w:val="sr-Latn-CS"/>
              </w:rPr>
              <w:t xml:space="preserve"> </w:t>
            </w:r>
            <w:r>
              <w:rPr>
                <w:sz w:val="20"/>
                <w:szCs w:val="20"/>
                <w:lang w:val="sr-Latn-CS"/>
              </w:rPr>
              <w:t>приступ</w:t>
            </w:r>
            <w:r w:rsidRPr="00300CF6">
              <w:rPr>
                <w:sz w:val="20"/>
                <w:szCs w:val="20"/>
                <w:lang w:val="sr-Latn-CS"/>
              </w:rPr>
              <w:t xml:space="preserve"> </w:t>
            </w:r>
            <w:r>
              <w:rPr>
                <w:sz w:val="20"/>
                <w:szCs w:val="20"/>
                <w:lang w:val="sr-Latn-CS"/>
              </w:rPr>
              <w:t>за</w:t>
            </w:r>
            <w:r w:rsidRPr="00300CF6">
              <w:rPr>
                <w:sz w:val="20"/>
                <w:szCs w:val="20"/>
                <w:lang w:val="sr-Latn-CS"/>
              </w:rPr>
              <w:t xml:space="preserve"> </w:t>
            </w:r>
            <w:r>
              <w:rPr>
                <w:sz w:val="20"/>
                <w:szCs w:val="20"/>
                <w:lang w:val="sr-Latn-CS"/>
              </w:rPr>
              <w:t>хемодијализу</w:t>
            </w:r>
            <w:r w:rsidRPr="00300CF6">
              <w:rPr>
                <w:sz w:val="20"/>
                <w:szCs w:val="20"/>
                <w:lang w:val="sr-Latn-CS"/>
              </w:rPr>
              <w:t xml:space="preserve"> - </w:t>
            </w:r>
            <w:r>
              <w:rPr>
                <w:sz w:val="20"/>
                <w:szCs w:val="20"/>
                <w:lang w:val="sr-Latn-CS"/>
              </w:rPr>
              <w:t>фактор</w:t>
            </w:r>
            <w:r w:rsidRPr="00300CF6">
              <w:rPr>
                <w:sz w:val="20"/>
                <w:szCs w:val="20"/>
                <w:lang w:val="sr-Latn-CS"/>
              </w:rPr>
              <w:t xml:space="preserve"> </w:t>
            </w:r>
            <w:r>
              <w:rPr>
                <w:sz w:val="20"/>
                <w:szCs w:val="20"/>
                <w:lang w:val="sr-Latn-CS"/>
              </w:rPr>
              <w:t>ризика</w:t>
            </w:r>
            <w:r w:rsidRPr="00300CF6">
              <w:rPr>
                <w:sz w:val="20"/>
                <w:szCs w:val="20"/>
                <w:lang w:val="sr-Latn-CS"/>
              </w:rPr>
              <w:t xml:space="preserve"> </w:t>
            </w:r>
            <w:r>
              <w:rPr>
                <w:sz w:val="20"/>
                <w:szCs w:val="20"/>
                <w:lang w:val="sr-Latn-CS"/>
              </w:rPr>
              <w:t>за</w:t>
            </w:r>
            <w:r w:rsidRPr="00300CF6">
              <w:rPr>
                <w:sz w:val="20"/>
                <w:szCs w:val="20"/>
                <w:lang w:val="sr-Latn-CS"/>
              </w:rPr>
              <w:t xml:space="preserve"> </w:t>
            </w:r>
            <w:r>
              <w:rPr>
                <w:sz w:val="20"/>
                <w:szCs w:val="20"/>
                <w:lang w:val="sr-Latn-CS"/>
              </w:rPr>
              <w:t>развој</w:t>
            </w:r>
            <w:r w:rsidRPr="00300CF6">
              <w:rPr>
                <w:sz w:val="20"/>
                <w:szCs w:val="20"/>
                <w:lang w:val="sr-Latn-CS"/>
              </w:rPr>
              <w:t xml:space="preserve"> </w:t>
            </w:r>
            <w:r>
              <w:rPr>
                <w:sz w:val="20"/>
                <w:szCs w:val="20"/>
                <w:lang w:val="sr-Latn-CS"/>
              </w:rPr>
              <w:t>кардиоваскуларних</w:t>
            </w:r>
            <w:r w:rsidRPr="00300CF6">
              <w:rPr>
                <w:sz w:val="20"/>
                <w:szCs w:val="20"/>
                <w:lang w:val="sr-Latn-CS"/>
              </w:rPr>
              <w:t xml:space="preserve"> </w:t>
            </w:r>
            <w:r>
              <w:rPr>
                <w:sz w:val="20"/>
                <w:szCs w:val="20"/>
                <w:lang w:val="sr-Latn-CS"/>
              </w:rPr>
              <w:t>компликација</w:t>
            </w:r>
            <w:r w:rsidRPr="00300CF6">
              <w:rPr>
                <w:sz w:val="20"/>
                <w:szCs w:val="20"/>
                <w:lang w:val="sr-Latn-CS"/>
              </w:rPr>
              <w:t xml:space="preserve"> </w:t>
            </w:r>
            <w:r>
              <w:rPr>
                <w:sz w:val="20"/>
                <w:szCs w:val="20"/>
                <w:lang w:val="sr-Latn-CS"/>
              </w:rPr>
              <w:t>код</w:t>
            </w:r>
            <w:r w:rsidRPr="00300CF6">
              <w:rPr>
                <w:sz w:val="20"/>
                <w:szCs w:val="20"/>
                <w:lang w:val="sr-Latn-CS"/>
              </w:rPr>
              <w:t xml:space="preserve"> </w:t>
            </w:r>
            <w:r>
              <w:rPr>
                <w:sz w:val="20"/>
                <w:szCs w:val="20"/>
                <w:lang w:val="sr-Latn-CS"/>
              </w:rPr>
              <w:t>болесника</w:t>
            </w:r>
            <w:r w:rsidRPr="00300CF6">
              <w:rPr>
                <w:sz w:val="20"/>
                <w:szCs w:val="20"/>
                <w:lang w:val="sr-Latn-CS"/>
              </w:rPr>
              <w:t xml:space="preserve"> </w:t>
            </w:r>
            <w:r>
              <w:rPr>
                <w:sz w:val="20"/>
                <w:szCs w:val="20"/>
                <w:lang w:val="sr-Latn-CS"/>
              </w:rPr>
              <w:t>на</w:t>
            </w:r>
            <w:r w:rsidRPr="00300CF6">
              <w:rPr>
                <w:sz w:val="20"/>
                <w:szCs w:val="20"/>
                <w:lang w:val="sr-Latn-CS"/>
              </w:rPr>
              <w:t xml:space="preserve"> </w:t>
            </w:r>
            <w:r>
              <w:rPr>
                <w:sz w:val="20"/>
                <w:szCs w:val="20"/>
                <w:lang w:val="sr-Latn-CS"/>
              </w:rPr>
              <w:t>хемодијализи</w:t>
            </w:r>
            <w:r w:rsidRPr="00300CF6">
              <w:rPr>
                <w:sz w:val="20"/>
                <w:szCs w:val="20"/>
                <w:lang w:val="sr-Latn-CS"/>
              </w:rPr>
              <w:t xml:space="preserve">. </w:t>
            </w:r>
            <w:r>
              <w:rPr>
                <w:sz w:val="20"/>
                <w:szCs w:val="20"/>
                <w:lang w:val="sr-Latn-CS"/>
              </w:rPr>
              <w:t>Мед</w:t>
            </w:r>
            <w:r w:rsidRPr="00300CF6">
              <w:rPr>
                <w:sz w:val="20"/>
                <w:szCs w:val="20"/>
                <w:lang w:val="sr-Latn-CS"/>
              </w:rPr>
              <w:t xml:space="preserve"> </w:t>
            </w:r>
            <w:r>
              <w:rPr>
                <w:sz w:val="20"/>
                <w:szCs w:val="20"/>
                <w:lang w:val="sr-Latn-CS"/>
              </w:rPr>
              <w:t>Прегл</w:t>
            </w:r>
            <w:r w:rsidRPr="00300CF6">
              <w:rPr>
                <w:sz w:val="20"/>
                <w:szCs w:val="20"/>
                <w:lang w:val="sr-Latn-CS"/>
              </w:rPr>
              <w:t xml:space="preserve"> 2007; </w:t>
            </w:r>
            <w:r w:rsidRPr="00475EAE">
              <w:rPr>
                <w:i/>
                <w:sz w:val="20"/>
                <w:szCs w:val="20"/>
                <w:lang w:val="sr-Latn-CS"/>
              </w:rPr>
              <w:t>LX</w:t>
            </w:r>
            <w:r w:rsidRPr="00300CF6">
              <w:rPr>
                <w:sz w:val="20"/>
                <w:szCs w:val="20"/>
                <w:lang w:val="sr-Latn-CS"/>
              </w:rPr>
              <w:t>(3-4): 183-6.</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Default="00AF6B4A" w:rsidP="00AF6B4A">
            <w:pPr>
              <w:numPr>
                <w:ilvl w:val="0"/>
                <w:numId w:val="12"/>
              </w:numPr>
              <w:tabs>
                <w:tab w:val="clear" w:pos="720"/>
                <w:tab w:val="num" w:pos="558"/>
              </w:tabs>
              <w:ind w:left="558" w:hanging="284"/>
              <w:jc w:val="both"/>
              <w:rPr>
                <w:sz w:val="20"/>
                <w:szCs w:val="20"/>
                <w:lang w:val="sr-Cyrl-CS"/>
              </w:rPr>
            </w:pPr>
            <w:r w:rsidRPr="00FD44E2">
              <w:rPr>
                <w:b/>
                <w:sz w:val="20"/>
                <w:szCs w:val="20"/>
                <w:lang w:val="sr-Cyrl-CS"/>
              </w:rPr>
              <w:t>Петрови</w:t>
            </w:r>
            <w:r w:rsidRPr="00FD44E2">
              <w:rPr>
                <w:b/>
                <w:sz w:val="20"/>
                <w:szCs w:val="20"/>
                <w:lang w:val="sr-Latn-CS"/>
              </w:rPr>
              <w:t>ћ Д</w:t>
            </w:r>
            <w:r w:rsidRPr="00300CF6">
              <w:rPr>
                <w:sz w:val="20"/>
                <w:szCs w:val="20"/>
                <w:lang w:val="sr-Latn-CS"/>
              </w:rPr>
              <w:t xml:space="preserve">, </w:t>
            </w:r>
            <w:r>
              <w:rPr>
                <w:sz w:val="20"/>
                <w:szCs w:val="20"/>
                <w:lang w:val="sr-Latn-CS"/>
              </w:rPr>
              <w:t>Обреновић</w:t>
            </w:r>
            <w:r w:rsidRPr="00300CF6">
              <w:rPr>
                <w:sz w:val="20"/>
                <w:szCs w:val="20"/>
                <w:lang w:val="sr-Latn-CS"/>
              </w:rPr>
              <w:t xml:space="preserve"> </w:t>
            </w:r>
            <w:r>
              <w:rPr>
                <w:sz w:val="20"/>
                <w:szCs w:val="20"/>
                <w:lang w:val="sr-Latn-CS"/>
              </w:rPr>
              <w:t>Р</w:t>
            </w:r>
            <w:r w:rsidRPr="00300CF6">
              <w:rPr>
                <w:sz w:val="20"/>
                <w:szCs w:val="20"/>
                <w:lang w:val="sr-Latn-CS"/>
              </w:rPr>
              <w:t xml:space="preserve">, </w:t>
            </w:r>
            <w:r>
              <w:rPr>
                <w:sz w:val="20"/>
                <w:szCs w:val="20"/>
                <w:lang w:val="sr-Latn-CS"/>
              </w:rPr>
              <w:t>Поскурица</w:t>
            </w:r>
            <w:r w:rsidRPr="00300CF6">
              <w:rPr>
                <w:sz w:val="20"/>
                <w:szCs w:val="20"/>
                <w:lang w:val="sr-Latn-CS"/>
              </w:rPr>
              <w:t xml:space="preserve"> </w:t>
            </w:r>
            <w:r>
              <w:rPr>
                <w:sz w:val="20"/>
                <w:szCs w:val="20"/>
                <w:lang w:val="sr-Latn-CS"/>
              </w:rPr>
              <w:t>М</w:t>
            </w:r>
            <w:r w:rsidRPr="00300CF6">
              <w:rPr>
                <w:sz w:val="20"/>
                <w:szCs w:val="20"/>
                <w:lang w:val="sr-Latn-CS"/>
              </w:rPr>
              <w:t xml:space="preserve">, </w:t>
            </w:r>
            <w:r>
              <w:rPr>
                <w:sz w:val="20"/>
                <w:szCs w:val="20"/>
                <w:lang w:val="sr-Latn-CS"/>
              </w:rPr>
              <w:t>Стојимировић</w:t>
            </w:r>
            <w:r w:rsidRPr="00300CF6">
              <w:rPr>
                <w:sz w:val="20"/>
                <w:szCs w:val="20"/>
                <w:lang w:val="sr-Latn-CS"/>
              </w:rPr>
              <w:t xml:space="preserve"> </w:t>
            </w:r>
            <w:r>
              <w:rPr>
                <w:sz w:val="20"/>
                <w:szCs w:val="20"/>
                <w:lang w:val="sr-Latn-CS"/>
              </w:rPr>
              <w:t>Б</w:t>
            </w:r>
            <w:r w:rsidRPr="00300CF6">
              <w:rPr>
                <w:sz w:val="20"/>
                <w:szCs w:val="20"/>
                <w:lang w:val="sr-Latn-CS"/>
              </w:rPr>
              <w:t>.</w:t>
            </w:r>
            <w:r w:rsidRPr="00300CF6">
              <w:rPr>
                <w:sz w:val="20"/>
                <w:szCs w:val="20"/>
                <w:lang w:val="sr-Cyrl-CS"/>
              </w:rPr>
              <w:t xml:space="preserve"> Повезаност Ц-реактивног протеина са ехокардиографским параметрима хипертрофије и исхемијске болести срца у болесника који се ле</w:t>
            </w:r>
            <w:r>
              <w:rPr>
                <w:sz w:val="20"/>
                <w:szCs w:val="20"/>
                <w:lang w:val="sr-Cyrl-CS"/>
              </w:rPr>
              <w:t>ч</w:t>
            </w:r>
            <w:r w:rsidRPr="00300CF6">
              <w:rPr>
                <w:sz w:val="20"/>
                <w:szCs w:val="20"/>
                <w:lang w:val="sr-Cyrl-CS"/>
              </w:rPr>
              <w:t xml:space="preserve">е понављаним хемодијализама. </w:t>
            </w:r>
            <w:r w:rsidRPr="005830E4">
              <w:rPr>
                <w:sz w:val="20"/>
                <w:szCs w:val="20"/>
                <w:lang w:val="sr-Cyrl-CS"/>
              </w:rPr>
              <w:t xml:space="preserve">Мед Прегл 2007; </w:t>
            </w:r>
            <w:r w:rsidRPr="00475EAE">
              <w:rPr>
                <w:i/>
                <w:sz w:val="20"/>
                <w:szCs w:val="20"/>
              </w:rPr>
              <w:t>LX</w:t>
            </w:r>
            <w:r w:rsidRPr="005830E4">
              <w:rPr>
                <w:sz w:val="20"/>
                <w:szCs w:val="20"/>
                <w:lang w:val="sr-Cyrl-CS"/>
              </w:rPr>
              <w:t xml:space="preserve"> (Супл 2): 160-4.</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Default="00AF6B4A" w:rsidP="00AF6B4A">
            <w:pPr>
              <w:numPr>
                <w:ilvl w:val="0"/>
                <w:numId w:val="12"/>
              </w:numPr>
              <w:tabs>
                <w:tab w:val="clear" w:pos="720"/>
                <w:tab w:val="num" w:pos="558"/>
              </w:tabs>
              <w:ind w:left="558" w:hanging="284"/>
              <w:jc w:val="both"/>
              <w:rPr>
                <w:sz w:val="20"/>
                <w:szCs w:val="20"/>
                <w:lang w:val="sr-Cyrl-CS"/>
              </w:rPr>
            </w:pPr>
            <w:r w:rsidRPr="00FD44E2">
              <w:rPr>
                <w:b/>
                <w:sz w:val="20"/>
                <w:szCs w:val="20"/>
                <w:lang w:val="sr-Cyrl-CS"/>
              </w:rPr>
              <w:t>Петровић Д</w:t>
            </w:r>
            <w:r w:rsidRPr="008A3076">
              <w:rPr>
                <w:sz w:val="20"/>
                <w:szCs w:val="20"/>
                <w:lang w:val="sr-Cyrl-CS"/>
              </w:rPr>
              <w:t>, Обренови</w:t>
            </w:r>
            <w:r>
              <w:rPr>
                <w:sz w:val="20"/>
                <w:szCs w:val="20"/>
                <w:lang w:val="sr-Cyrl-CS"/>
              </w:rPr>
              <w:t>ћ</w:t>
            </w:r>
            <w:r w:rsidRPr="008A3076">
              <w:rPr>
                <w:sz w:val="20"/>
                <w:szCs w:val="20"/>
                <w:lang w:val="sr-Cyrl-CS"/>
              </w:rPr>
              <w:t xml:space="preserve"> Р, Радованови</w:t>
            </w:r>
            <w:r>
              <w:rPr>
                <w:sz w:val="20"/>
                <w:szCs w:val="20"/>
                <w:lang w:val="sr-Cyrl-CS"/>
              </w:rPr>
              <w:t>ћ</w:t>
            </w:r>
            <w:r w:rsidRPr="008A3076">
              <w:rPr>
                <w:sz w:val="20"/>
                <w:szCs w:val="20"/>
                <w:lang w:val="sr-Cyrl-CS"/>
              </w:rPr>
              <w:t xml:space="preserve"> М, Стојимирови</w:t>
            </w:r>
            <w:r>
              <w:rPr>
                <w:sz w:val="20"/>
                <w:szCs w:val="20"/>
                <w:lang w:val="sr-Cyrl-CS"/>
              </w:rPr>
              <w:t>ћ</w:t>
            </w:r>
            <w:r w:rsidRPr="008A3076">
              <w:rPr>
                <w:sz w:val="20"/>
                <w:szCs w:val="20"/>
                <w:lang w:val="sr-Cyrl-CS"/>
              </w:rPr>
              <w:t xml:space="preserve"> Б. Ср</w:t>
            </w:r>
            <w:r>
              <w:rPr>
                <w:sz w:val="20"/>
                <w:szCs w:val="20"/>
                <w:lang w:val="sr-Cyrl-CS"/>
              </w:rPr>
              <w:t>ч</w:t>
            </w:r>
            <w:r w:rsidRPr="008A3076">
              <w:rPr>
                <w:sz w:val="20"/>
                <w:szCs w:val="20"/>
                <w:lang w:val="sr-Cyrl-CS"/>
              </w:rPr>
              <w:t xml:space="preserve">ани тропонини и хипертрофија леве коморе код болесника на хемодијализи. </w:t>
            </w:r>
            <w:r w:rsidRPr="00715F16">
              <w:rPr>
                <w:sz w:val="20"/>
                <w:szCs w:val="20"/>
                <w:lang w:val="sr-Cyrl-CS"/>
              </w:rPr>
              <w:t xml:space="preserve">Мед Прегл 2007; </w:t>
            </w:r>
            <w:r w:rsidRPr="00475EAE">
              <w:rPr>
                <w:i/>
                <w:sz w:val="20"/>
                <w:szCs w:val="20"/>
              </w:rPr>
              <w:t>LX</w:t>
            </w:r>
            <w:r w:rsidRPr="00715F16">
              <w:rPr>
                <w:sz w:val="20"/>
                <w:szCs w:val="20"/>
                <w:lang w:val="sr-Cyrl-CS"/>
              </w:rPr>
              <w:t xml:space="preserve"> (Супл 2)</w:t>
            </w:r>
            <w:r w:rsidRPr="008A3076">
              <w:rPr>
                <w:sz w:val="20"/>
                <w:szCs w:val="20"/>
                <w:lang w:val="sr-Latn-CS"/>
              </w:rPr>
              <w:t>: 87-90</w:t>
            </w:r>
            <w:r w:rsidRPr="00715F16">
              <w:rPr>
                <w:sz w:val="20"/>
                <w:szCs w:val="20"/>
                <w:lang w:val="sr-Cyrl-CS"/>
              </w:rPr>
              <w:t>.</w:t>
            </w:r>
          </w:p>
          <w:p w:rsidR="00AF6B4A"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r>
              <w:rPr>
                <w:sz w:val="20"/>
                <w:szCs w:val="20"/>
                <w:lang w:val="sr-Cyrl-CS"/>
              </w:rPr>
              <w:t xml:space="preserve"> </w:t>
            </w:r>
          </w:p>
          <w:p w:rsidR="00AF6B4A" w:rsidRDefault="00AF6B4A" w:rsidP="00AF6B4A">
            <w:pPr>
              <w:numPr>
                <w:ilvl w:val="0"/>
                <w:numId w:val="12"/>
              </w:numPr>
              <w:tabs>
                <w:tab w:val="clear" w:pos="720"/>
                <w:tab w:val="num" w:pos="558"/>
              </w:tabs>
              <w:ind w:left="558" w:hanging="284"/>
              <w:jc w:val="both"/>
              <w:rPr>
                <w:sz w:val="20"/>
                <w:szCs w:val="20"/>
                <w:lang w:val="sr-Cyrl-CS"/>
              </w:rPr>
            </w:pPr>
            <w:r w:rsidRPr="008A3076">
              <w:rPr>
                <w:sz w:val="20"/>
                <w:szCs w:val="20"/>
                <w:lang w:val="sr-Cyrl-CS"/>
              </w:rPr>
              <w:t>Стојимирови</w:t>
            </w:r>
            <w:r>
              <w:rPr>
                <w:sz w:val="20"/>
                <w:szCs w:val="20"/>
                <w:lang w:val="sr-Cyrl-CS"/>
              </w:rPr>
              <w:t>ћ</w:t>
            </w:r>
            <w:r w:rsidRPr="008A3076">
              <w:rPr>
                <w:sz w:val="20"/>
                <w:szCs w:val="20"/>
                <w:lang w:val="sr-Cyrl-CS"/>
              </w:rPr>
              <w:t xml:space="preserve"> Б, </w:t>
            </w:r>
            <w:r w:rsidRPr="0057097B">
              <w:rPr>
                <w:b/>
                <w:sz w:val="20"/>
                <w:szCs w:val="20"/>
                <w:lang w:val="sr-Cyrl-CS"/>
              </w:rPr>
              <w:t>Петровић Д</w:t>
            </w:r>
            <w:r w:rsidRPr="008A3076">
              <w:rPr>
                <w:sz w:val="20"/>
                <w:szCs w:val="20"/>
                <w:lang w:val="sr-Cyrl-CS"/>
              </w:rPr>
              <w:t>, Обренови</w:t>
            </w:r>
            <w:r>
              <w:rPr>
                <w:sz w:val="20"/>
                <w:szCs w:val="20"/>
                <w:lang w:val="sr-Cyrl-CS"/>
              </w:rPr>
              <w:t>ћ</w:t>
            </w:r>
            <w:r w:rsidRPr="008A3076">
              <w:rPr>
                <w:sz w:val="20"/>
                <w:szCs w:val="20"/>
                <w:lang w:val="sr-Cyrl-CS"/>
              </w:rPr>
              <w:t xml:space="preserve"> Р. Хипертрофија леве коморе код болесника на хемодијализи: зна</w:t>
            </w:r>
            <w:r>
              <w:rPr>
                <w:sz w:val="20"/>
                <w:szCs w:val="20"/>
                <w:lang w:val="sr-Cyrl-CS"/>
              </w:rPr>
              <w:t>ч</w:t>
            </w:r>
            <w:r w:rsidRPr="008A3076">
              <w:rPr>
                <w:sz w:val="20"/>
                <w:szCs w:val="20"/>
                <w:lang w:val="sr-Cyrl-CS"/>
              </w:rPr>
              <w:t xml:space="preserve">ај анемије. </w:t>
            </w:r>
            <w:r>
              <w:rPr>
                <w:sz w:val="20"/>
                <w:szCs w:val="20"/>
              </w:rPr>
              <w:t>Мед</w:t>
            </w:r>
            <w:r w:rsidRPr="008A3076">
              <w:rPr>
                <w:sz w:val="20"/>
                <w:szCs w:val="20"/>
              </w:rPr>
              <w:t xml:space="preserve"> </w:t>
            </w:r>
            <w:r>
              <w:rPr>
                <w:sz w:val="20"/>
                <w:szCs w:val="20"/>
              </w:rPr>
              <w:t>Прегл</w:t>
            </w:r>
            <w:r w:rsidRPr="008A3076">
              <w:rPr>
                <w:sz w:val="20"/>
                <w:szCs w:val="20"/>
              </w:rPr>
              <w:t xml:space="preserve"> 2007; </w:t>
            </w:r>
            <w:r w:rsidRPr="00475EAE">
              <w:rPr>
                <w:i/>
                <w:sz w:val="20"/>
                <w:szCs w:val="20"/>
              </w:rPr>
              <w:t>LX</w:t>
            </w:r>
            <w:r w:rsidRPr="008A3076">
              <w:rPr>
                <w:sz w:val="20"/>
                <w:szCs w:val="20"/>
              </w:rPr>
              <w:t xml:space="preserve"> (</w:t>
            </w:r>
            <w:r>
              <w:rPr>
                <w:sz w:val="20"/>
                <w:szCs w:val="20"/>
              </w:rPr>
              <w:t>Супл</w:t>
            </w:r>
            <w:r w:rsidRPr="008A3076">
              <w:rPr>
                <w:sz w:val="20"/>
                <w:szCs w:val="20"/>
              </w:rPr>
              <w:t xml:space="preserve"> 2): 155-9.</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Default="00AF6B4A" w:rsidP="00AF6B4A">
            <w:pPr>
              <w:numPr>
                <w:ilvl w:val="0"/>
                <w:numId w:val="12"/>
              </w:numPr>
              <w:tabs>
                <w:tab w:val="clear" w:pos="720"/>
                <w:tab w:val="num" w:pos="558"/>
              </w:tabs>
              <w:ind w:left="558" w:hanging="284"/>
              <w:jc w:val="both"/>
              <w:rPr>
                <w:sz w:val="20"/>
                <w:szCs w:val="20"/>
                <w:lang w:val="sr-Cyrl-CS"/>
              </w:rPr>
            </w:pPr>
            <w:r w:rsidRPr="0057097B">
              <w:rPr>
                <w:b/>
                <w:sz w:val="20"/>
                <w:szCs w:val="20"/>
                <w:lang w:val="sr-Cyrl-CS"/>
              </w:rPr>
              <w:t>Петрови</w:t>
            </w:r>
            <w:r w:rsidRPr="0057097B">
              <w:rPr>
                <w:b/>
                <w:sz w:val="20"/>
                <w:szCs w:val="20"/>
                <w:lang w:val="sr-Latn-CS"/>
              </w:rPr>
              <w:t>ћ Д</w:t>
            </w:r>
            <w:r w:rsidRPr="00381ABA">
              <w:rPr>
                <w:sz w:val="20"/>
                <w:szCs w:val="20"/>
                <w:lang w:val="sr-Cyrl-CS"/>
              </w:rPr>
              <w:t>, Стојимирови</w:t>
            </w:r>
            <w:r>
              <w:rPr>
                <w:sz w:val="20"/>
                <w:szCs w:val="20"/>
                <w:lang w:val="sr-Cyrl-CS"/>
              </w:rPr>
              <w:t>ћ</w:t>
            </w:r>
            <w:r w:rsidRPr="00381ABA">
              <w:rPr>
                <w:sz w:val="20"/>
                <w:szCs w:val="20"/>
                <w:lang w:val="sr-Cyrl-CS"/>
              </w:rPr>
              <w:t xml:space="preserve"> Б. Хипертрофија леве коморе код болесника који се ле</w:t>
            </w:r>
            <w:r>
              <w:rPr>
                <w:sz w:val="20"/>
                <w:szCs w:val="20"/>
                <w:lang w:val="sr-Cyrl-CS"/>
              </w:rPr>
              <w:t>ч</w:t>
            </w:r>
            <w:r w:rsidRPr="00381ABA">
              <w:rPr>
                <w:sz w:val="20"/>
                <w:szCs w:val="20"/>
                <w:lang w:val="sr-Cyrl-CS"/>
              </w:rPr>
              <w:t xml:space="preserve">е редовним хемодијализама. </w:t>
            </w:r>
            <w:r>
              <w:rPr>
                <w:sz w:val="20"/>
                <w:szCs w:val="20"/>
              </w:rPr>
              <w:t>Мед</w:t>
            </w:r>
            <w:r w:rsidRPr="00381ABA">
              <w:rPr>
                <w:sz w:val="20"/>
                <w:szCs w:val="20"/>
              </w:rPr>
              <w:t xml:space="preserve"> </w:t>
            </w:r>
            <w:r>
              <w:rPr>
                <w:sz w:val="20"/>
                <w:szCs w:val="20"/>
              </w:rPr>
              <w:t>Прегл</w:t>
            </w:r>
            <w:r w:rsidRPr="00381ABA">
              <w:rPr>
                <w:sz w:val="20"/>
                <w:szCs w:val="20"/>
              </w:rPr>
              <w:t xml:space="preserve"> 2008; </w:t>
            </w:r>
            <w:r>
              <w:rPr>
                <w:sz w:val="20"/>
                <w:szCs w:val="20"/>
              </w:rPr>
              <w:t>L</w:t>
            </w:r>
            <w:r w:rsidRPr="00381ABA">
              <w:rPr>
                <w:sz w:val="20"/>
                <w:szCs w:val="20"/>
              </w:rPr>
              <w:t>X</w:t>
            </w:r>
            <w:r>
              <w:rPr>
                <w:sz w:val="20"/>
                <w:szCs w:val="20"/>
              </w:rPr>
              <w:t>I</w:t>
            </w:r>
            <w:r w:rsidRPr="00381ABA">
              <w:rPr>
                <w:sz w:val="20"/>
                <w:szCs w:val="20"/>
                <w:lang w:val="sr-Latn-CS"/>
              </w:rPr>
              <w:t>(7-8): 369-74</w:t>
            </w:r>
            <w:r w:rsidRPr="00381ABA">
              <w:rPr>
                <w:sz w:val="20"/>
                <w:szCs w:val="20"/>
              </w:rPr>
              <w:t>.</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Default="00AF6B4A" w:rsidP="00AF6B4A">
            <w:pPr>
              <w:numPr>
                <w:ilvl w:val="0"/>
                <w:numId w:val="12"/>
              </w:numPr>
              <w:tabs>
                <w:tab w:val="clear" w:pos="720"/>
                <w:tab w:val="num" w:pos="558"/>
              </w:tabs>
              <w:ind w:left="558" w:hanging="284"/>
              <w:jc w:val="both"/>
              <w:rPr>
                <w:sz w:val="20"/>
                <w:szCs w:val="20"/>
                <w:lang w:val="sr-Cyrl-CS"/>
              </w:rPr>
            </w:pPr>
            <w:r w:rsidRPr="009D0489">
              <w:rPr>
                <w:b/>
                <w:sz w:val="20"/>
                <w:szCs w:val="20"/>
                <w:lang w:val="sr-Cyrl-CS"/>
              </w:rPr>
              <w:t>Петровић Д</w:t>
            </w:r>
            <w:r>
              <w:rPr>
                <w:sz w:val="20"/>
                <w:szCs w:val="20"/>
                <w:lang w:val="sr-Cyrl-CS"/>
              </w:rPr>
              <w:t>, Јагић Н, Милорадовић В, Стојимировић Б</w:t>
            </w:r>
            <w:r w:rsidRPr="008D6276">
              <w:rPr>
                <w:sz w:val="20"/>
                <w:szCs w:val="20"/>
                <w:lang w:val="sr-Latn-CS"/>
              </w:rPr>
              <w:t xml:space="preserve">. </w:t>
            </w:r>
            <w:r w:rsidRPr="008846EA">
              <w:rPr>
                <w:i/>
                <w:sz w:val="20"/>
                <w:szCs w:val="20"/>
                <w:lang w:val="sr-Latn-CS"/>
              </w:rPr>
              <w:t>Clinical importance of biochemical markers of cardiac damage in hemodialysis patients. Ser J Exp Clin Res 2008; 9(1): 5-8.</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Default="00AF6B4A" w:rsidP="00AF6B4A">
            <w:pPr>
              <w:numPr>
                <w:ilvl w:val="0"/>
                <w:numId w:val="12"/>
              </w:numPr>
              <w:tabs>
                <w:tab w:val="clear" w:pos="720"/>
                <w:tab w:val="num" w:pos="558"/>
              </w:tabs>
              <w:ind w:left="558" w:hanging="284"/>
              <w:jc w:val="both"/>
              <w:rPr>
                <w:sz w:val="20"/>
                <w:szCs w:val="20"/>
                <w:lang w:val="sr-Cyrl-CS"/>
              </w:rPr>
            </w:pPr>
            <w:r w:rsidRPr="008846EA">
              <w:rPr>
                <w:b/>
                <w:sz w:val="20"/>
                <w:szCs w:val="20"/>
                <w:lang w:val="sr-Cyrl-CS"/>
              </w:rPr>
              <w:t>Петровић Д</w:t>
            </w:r>
            <w:r>
              <w:rPr>
                <w:sz w:val="20"/>
                <w:szCs w:val="20"/>
                <w:lang w:val="sr-Cyrl-CS"/>
              </w:rPr>
              <w:t>, Стојимировић Б</w:t>
            </w:r>
            <w:r w:rsidRPr="008D6276">
              <w:rPr>
                <w:sz w:val="20"/>
                <w:szCs w:val="20"/>
                <w:lang w:val="sr-Latn-CS"/>
              </w:rPr>
              <w:t xml:space="preserve">. </w:t>
            </w:r>
            <w:r w:rsidRPr="008846EA">
              <w:rPr>
                <w:i/>
                <w:sz w:val="20"/>
                <w:szCs w:val="20"/>
                <w:lang w:val="sr-Latn-CS"/>
              </w:rPr>
              <w:t>Proteinuria as a risk factor for progression of chronic renal disease.</w:t>
            </w:r>
            <w:r w:rsidRPr="008D6276">
              <w:rPr>
                <w:sz w:val="20"/>
                <w:szCs w:val="20"/>
                <w:lang w:val="sr-Latn-CS"/>
              </w:rPr>
              <w:t xml:space="preserve"> </w:t>
            </w:r>
            <w:r>
              <w:rPr>
                <w:sz w:val="20"/>
                <w:szCs w:val="20"/>
              </w:rPr>
              <w:t xml:space="preserve">Војносанит Прегл </w:t>
            </w:r>
            <w:r w:rsidRPr="008D6276">
              <w:rPr>
                <w:sz w:val="20"/>
                <w:szCs w:val="20"/>
                <w:lang w:val="sr-Latn-CS"/>
              </w:rPr>
              <w:t>2008; 65(7): 552-8.</w:t>
            </w:r>
          </w:p>
          <w:p w:rsidR="00AF6B4A"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w:t>
            </w:r>
            <w:r>
              <w:rPr>
                <w:b/>
                <w:sz w:val="20"/>
                <w:szCs w:val="20"/>
              </w:rPr>
              <w:t>23</w:t>
            </w:r>
            <w:r w:rsidRPr="009D0489">
              <w:rPr>
                <w:b/>
                <w:sz w:val="20"/>
                <w:szCs w:val="20"/>
                <w:lang w:val="sr-Cyrl-CS"/>
              </w:rPr>
              <w:t xml:space="preserve"> =</w:t>
            </w:r>
            <w:r>
              <w:rPr>
                <w:b/>
                <w:sz w:val="20"/>
                <w:szCs w:val="20"/>
                <w:lang w:val="sr-Cyrl-CS"/>
              </w:rPr>
              <w:t xml:space="preserve"> </w:t>
            </w:r>
            <w:r>
              <w:rPr>
                <w:b/>
                <w:sz w:val="20"/>
                <w:szCs w:val="20"/>
              </w:rPr>
              <w:t>3</w:t>
            </w:r>
            <w:r w:rsidRPr="009D0489">
              <w:rPr>
                <w:b/>
                <w:sz w:val="20"/>
                <w:szCs w:val="20"/>
                <w:lang w:val="sr-Cyrl-CS"/>
              </w:rPr>
              <w:t>.0 бода)</w:t>
            </w:r>
          </w:p>
          <w:p w:rsidR="00AF6B4A" w:rsidRDefault="00AF6B4A" w:rsidP="00AF6B4A">
            <w:pPr>
              <w:numPr>
                <w:ilvl w:val="0"/>
                <w:numId w:val="12"/>
              </w:numPr>
              <w:tabs>
                <w:tab w:val="clear" w:pos="720"/>
                <w:tab w:val="num" w:pos="558"/>
              </w:tabs>
              <w:ind w:left="558" w:hanging="284"/>
              <w:jc w:val="both"/>
              <w:rPr>
                <w:sz w:val="20"/>
                <w:szCs w:val="20"/>
                <w:lang w:val="sr-Cyrl-CS"/>
              </w:rPr>
            </w:pPr>
            <w:r w:rsidRPr="008846EA">
              <w:rPr>
                <w:b/>
                <w:sz w:val="20"/>
                <w:szCs w:val="20"/>
              </w:rPr>
              <w:t>Петровић Д</w:t>
            </w:r>
            <w:r>
              <w:rPr>
                <w:sz w:val="20"/>
                <w:szCs w:val="20"/>
              </w:rPr>
              <w:t xml:space="preserve">, Јагић Н, Милорадовић В, Стојимировић Б. </w:t>
            </w:r>
            <w:r w:rsidRPr="008846EA">
              <w:rPr>
                <w:i/>
                <w:sz w:val="20"/>
                <w:szCs w:val="20"/>
                <w:lang w:val="sr-Latn-CS"/>
              </w:rPr>
              <w:t>Left ventricular hypertrophy - risk factor for poor outcome in hemodialysis patients. Ser J Exp Clin Res 200</w:t>
            </w:r>
            <w:r w:rsidRPr="008846EA">
              <w:rPr>
                <w:i/>
                <w:sz w:val="20"/>
                <w:szCs w:val="20"/>
                <w:lang w:val="sr-Cyrl-CS"/>
              </w:rPr>
              <w:t>8</w:t>
            </w:r>
            <w:r w:rsidRPr="008846EA">
              <w:rPr>
                <w:i/>
                <w:sz w:val="20"/>
                <w:szCs w:val="20"/>
                <w:lang w:val="sr-Latn-CS"/>
              </w:rPr>
              <w:t xml:space="preserve">; </w:t>
            </w:r>
            <w:r w:rsidRPr="008846EA">
              <w:rPr>
                <w:i/>
                <w:sz w:val="20"/>
                <w:szCs w:val="20"/>
                <w:lang w:val="sr-Cyrl-CS"/>
              </w:rPr>
              <w:t>9(4): 129-35</w:t>
            </w:r>
            <w:r w:rsidRPr="008846EA">
              <w:rPr>
                <w:sz w:val="20"/>
                <w:szCs w:val="20"/>
                <w:lang w:val="sr-Cyrl-CS"/>
              </w:rPr>
              <w:t>.</w:t>
            </w:r>
          </w:p>
          <w:p w:rsidR="00AF6B4A"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Pr="006060FB" w:rsidRDefault="00AF6B4A" w:rsidP="00AF6B4A">
            <w:pPr>
              <w:numPr>
                <w:ilvl w:val="0"/>
                <w:numId w:val="12"/>
              </w:numPr>
              <w:tabs>
                <w:tab w:val="clear" w:pos="720"/>
                <w:tab w:val="num" w:pos="558"/>
              </w:tabs>
              <w:ind w:left="558" w:hanging="284"/>
              <w:jc w:val="both"/>
              <w:rPr>
                <w:sz w:val="20"/>
                <w:szCs w:val="20"/>
                <w:lang w:val="sr-Cyrl-CS"/>
              </w:rPr>
            </w:pPr>
            <w:r>
              <w:rPr>
                <w:sz w:val="20"/>
                <w:szCs w:val="20"/>
              </w:rPr>
              <w:t xml:space="preserve">Баловић Г, </w:t>
            </w:r>
            <w:r w:rsidRPr="006060FB">
              <w:rPr>
                <w:b/>
                <w:sz w:val="20"/>
                <w:szCs w:val="20"/>
              </w:rPr>
              <w:t>Петровић Д</w:t>
            </w:r>
            <w:r w:rsidRPr="00BE34E2">
              <w:rPr>
                <w:sz w:val="20"/>
                <w:szCs w:val="20"/>
                <w:lang w:val="sr-Latn-CS"/>
              </w:rPr>
              <w:t xml:space="preserve">. </w:t>
            </w:r>
            <w:r w:rsidRPr="006060FB">
              <w:rPr>
                <w:i/>
                <w:sz w:val="20"/>
                <w:szCs w:val="20"/>
                <w:lang w:val="sr-Latn-CS"/>
              </w:rPr>
              <w:t xml:space="preserve">Echocardiographic assessment of left ventricular hypertrophy in patients with end-stage renal failure. </w:t>
            </w:r>
            <w:r>
              <w:rPr>
                <w:sz w:val="20"/>
                <w:szCs w:val="20"/>
              </w:rPr>
              <w:t>Медикус</w:t>
            </w:r>
            <w:r w:rsidRPr="006060FB">
              <w:rPr>
                <w:i/>
                <w:sz w:val="20"/>
                <w:szCs w:val="20"/>
                <w:lang w:val="sr-Latn-CS"/>
              </w:rPr>
              <w:t xml:space="preserve"> </w:t>
            </w:r>
            <w:r w:rsidRPr="006060FB">
              <w:rPr>
                <w:sz w:val="20"/>
                <w:szCs w:val="20"/>
                <w:lang w:val="sr-Latn-CS"/>
              </w:rPr>
              <w:t>2006; 7(3): 112-5.</w:t>
            </w:r>
          </w:p>
          <w:p w:rsidR="00AF6B4A"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Default="00AF6B4A" w:rsidP="00AF6B4A">
            <w:pPr>
              <w:numPr>
                <w:ilvl w:val="0"/>
                <w:numId w:val="12"/>
              </w:numPr>
              <w:tabs>
                <w:tab w:val="clear" w:pos="720"/>
                <w:tab w:val="num" w:pos="558"/>
              </w:tabs>
              <w:ind w:left="558" w:hanging="284"/>
              <w:jc w:val="both"/>
              <w:rPr>
                <w:sz w:val="20"/>
                <w:szCs w:val="20"/>
                <w:lang w:val="sr-Cyrl-CS"/>
              </w:rPr>
            </w:pPr>
            <w:r w:rsidRPr="006060FB">
              <w:rPr>
                <w:b/>
                <w:sz w:val="20"/>
                <w:szCs w:val="20"/>
                <w:lang w:val="sr-Cyrl-CS"/>
              </w:rPr>
              <w:t>Петровић Д</w:t>
            </w:r>
            <w:r w:rsidRPr="009966F6">
              <w:rPr>
                <w:sz w:val="20"/>
                <w:szCs w:val="20"/>
                <w:lang w:val="sr-Cyrl-CS"/>
              </w:rPr>
              <w:t xml:space="preserve">, Обреновић Р, Поскурица М, Стојимировић Б. Утицај артеријског крвног притиска на развој хроничне слабости бубрега. </w:t>
            </w:r>
            <w:r w:rsidRPr="009966F6">
              <w:rPr>
                <w:sz w:val="20"/>
                <w:szCs w:val="20"/>
                <w:lang w:val="es-ES"/>
              </w:rPr>
              <w:t>Меди</w:t>
            </w:r>
            <w:r>
              <w:rPr>
                <w:sz w:val="20"/>
                <w:szCs w:val="20"/>
                <w:lang w:val="sr-Cyrl-CS"/>
              </w:rPr>
              <w:t>к</w:t>
            </w:r>
            <w:r w:rsidRPr="009966F6">
              <w:rPr>
                <w:sz w:val="20"/>
                <w:szCs w:val="20"/>
                <w:lang w:val="es-ES"/>
              </w:rPr>
              <w:t>ус 2002; 3(1): 13-6.</w:t>
            </w:r>
          </w:p>
          <w:p w:rsidR="00AF6B4A" w:rsidRDefault="00AF6B4A" w:rsidP="00AF6B4A">
            <w:pPr>
              <w:ind w:left="558"/>
              <w:jc w:val="both"/>
              <w:rPr>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Default="00AF6B4A" w:rsidP="00AF6B4A">
            <w:pPr>
              <w:numPr>
                <w:ilvl w:val="0"/>
                <w:numId w:val="12"/>
              </w:numPr>
              <w:tabs>
                <w:tab w:val="clear" w:pos="720"/>
                <w:tab w:val="num" w:pos="558"/>
              </w:tabs>
              <w:ind w:left="558" w:hanging="284"/>
              <w:jc w:val="both"/>
              <w:rPr>
                <w:sz w:val="20"/>
                <w:szCs w:val="20"/>
                <w:lang w:val="sr-Cyrl-CS"/>
              </w:rPr>
            </w:pPr>
            <w:r w:rsidRPr="006060FB">
              <w:rPr>
                <w:b/>
                <w:sz w:val="20"/>
                <w:szCs w:val="20"/>
              </w:rPr>
              <w:t>Петровић Д</w:t>
            </w:r>
            <w:r>
              <w:rPr>
                <w:sz w:val="20"/>
                <w:szCs w:val="20"/>
              </w:rPr>
              <w:t xml:space="preserve">, Војиновић Р, Лукић С, Новаковић Б, Мијаиловић М, Јагић Н. </w:t>
            </w:r>
            <w:r w:rsidRPr="006060FB">
              <w:rPr>
                <w:i/>
                <w:sz w:val="20"/>
                <w:szCs w:val="20"/>
                <w:lang w:val="sr-Latn-CS"/>
              </w:rPr>
              <w:t>Renovascular hypertension - diagnostic and therapy</w:t>
            </w:r>
            <w:r w:rsidRPr="00084771">
              <w:rPr>
                <w:sz w:val="20"/>
                <w:szCs w:val="20"/>
                <w:lang w:val="sr-Latn-CS"/>
              </w:rPr>
              <w:t xml:space="preserve">. </w:t>
            </w:r>
            <w:r>
              <w:rPr>
                <w:sz w:val="20"/>
                <w:szCs w:val="20"/>
              </w:rPr>
              <w:t>Медикус</w:t>
            </w:r>
            <w:r w:rsidRPr="00084771">
              <w:rPr>
                <w:sz w:val="20"/>
                <w:szCs w:val="20"/>
                <w:lang w:val="de-DE"/>
              </w:rPr>
              <w:t xml:space="preserve"> 2005; 6(3): 39-42.</w:t>
            </w:r>
          </w:p>
          <w:p w:rsidR="00AF6B4A" w:rsidRPr="009D0489" w:rsidRDefault="00AF6B4A" w:rsidP="00AF6B4A">
            <w:pPr>
              <w:ind w:left="558"/>
              <w:jc w:val="both"/>
              <w:rPr>
                <w:b/>
                <w:sz w:val="20"/>
                <w:szCs w:val="20"/>
                <w:lang w:val="sr-Cyrl-CS"/>
              </w:rPr>
            </w:pPr>
            <w:r>
              <w:rPr>
                <w:sz w:val="20"/>
                <w:szCs w:val="20"/>
                <w:lang w:val="sr-Cyrl-CS"/>
              </w:rPr>
              <w:t xml:space="preserve">правилник Универзитета: </w:t>
            </w:r>
            <w:r w:rsidRPr="009D0489">
              <w:rPr>
                <w:b/>
                <w:sz w:val="20"/>
                <w:szCs w:val="20"/>
                <w:lang w:val="sr-Cyrl-CS"/>
              </w:rPr>
              <w:t>(М52 = 1.5 бодова)</w:t>
            </w:r>
          </w:p>
          <w:p w:rsidR="00AF6B4A" w:rsidRPr="006060FB" w:rsidRDefault="00AF6B4A" w:rsidP="00AF6B4A">
            <w:pPr>
              <w:numPr>
                <w:ilvl w:val="0"/>
                <w:numId w:val="12"/>
              </w:numPr>
              <w:tabs>
                <w:tab w:val="clear" w:pos="720"/>
                <w:tab w:val="num" w:pos="558"/>
              </w:tabs>
              <w:ind w:left="558" w:hanging="284"/>
              <w:jc w:val="both"/>
              <w:rPr>
                <w:sz w:val="20"/>
                <w:szCs w:val="20"/>
                <w:lang w:val="sr-Cyrl-CS"/>
              </w:rPr>
            </w:pPr>
            <w:r w:rsidRPr="006060FB">
              <w:rPr>
                <w:b/>
                <w:sz w:val="20"/>
                <w:szCs w:val="20"/>
                <w:lang w:val="sr-Cyrl-CS"/>
              </w:rPr>
              <w:t>Петровић Д</w:t>
            </w:r>
            <w:r w:rsidRPr="006060FB">
              <w:rPr>
                <w:sz w:val="20"/>
                <w:szCs w:val="20"/>
                <w:lang w:val="sr-Cyrl-CS"/>
              </w:rPr>
              <w:t>, Радовановић М, Николић А, Поскурица М, Стојимировић Б. Секундарни хиперпаратироидизам - фактор ризика за развој перикардног излива код болесника на хемодијализи. Медицински часопис 2006; 40(1-2): 30-4.</w:t>
            </w:r>
          </w:p>
          <w:p w:rsidR="00AF6B4A" w:rsidRPr="006060FB" w:rsidRDefault="00AF6B4A" w:rsidP="00AF6B4A">
            <w:pPr>
              <w:ind w:left="558"/>
              <w:jc w:val="both"/>
              <w:rPr>
                <w:sz w:val="20"/>
                <w:szCs w:val="20"/>
                <w:lang w:val="sr-Cyrl-CS"/>
              </w:rPr>
            </w:pPr>
            <w:r w:rsidRPr="006060FB">
              <w:rPr>
                <w:sz w:val="20"/>
                <w:szCs w:val="20"/>
                <w:lang w:val="sr-Cyrl-CS"/>
              </w:rPr>
              <w:t>правилник Универзитета: није на листи часописа МНО, није бодован</w:t>
            </w:r>
          </w:p>
          <w:p w:rsidR="00AF6B4A" w:rsidRDefault="00AF6B4A" w:rsidP="00AF6B4A">
            <w:pPr>
              <w:numPr>
                <w:ilvl w:val="0"/>
                <w:numId w:val="12"/>
              </w:numPr>
              <w:tabs>
                <w:tab w:val="clear" w:pos="720"/>
                <w:tab w:val="num" w:pos="558"/>
              </w:tabs>
              <w:ind w:left="558" w:hanging="284"/>
              <w:jc w:val="both"/>
              <w:rPr>
                <w:sz w:val="20"/>
                <w:szCs w:val="20"/>
                <w:lang w:val="sr-Cyrl-CS"/>
              </w:rPr>
            </w:pPr>
            <w:r w:rsidRPr="006060FB">
              <w:rPr>
                <w:b/>
                <w:sz w:val="20"/>
                <w:szCs w:val="20"/>
                <w:lang w:val="sr-Cyrl-CS"/>
              </w:rPr>
              <w:t>Петровић Д</w:t>
            </w:r>
            <w:r w:rsidRPr="00E32E94">
              <w:rPr>
                <w:sz w:val="20"/>
                <w:szCs w:val="20"/>
                <w:lang w:val="sr-Cyrl-CS"/>
              </w:rPr>
              <w:t xml:space="preserve">, Радовановић М, Николић А, Поскурица М, Стојимировић Б. Повезаност хомоцистеина и хипертрофије леве коморе код болесника на хемодијализи. Медицински </w:t>
            </w:r>
            <w:r>
              <w:rPr>
                <w:sz w:val="20"/>
                <w:szCs w:val="20"/>
                <w:lang w:val="sr-Cyrl-CS"/>
              </w:rPr>
              <w:t>ч</w:t>
            </w:r>
            <w:r w:rsidRPr="00E32E94">
              <w:rPr>
                <w:sz w:val="20"/>
                <w:szCs w:val="20"/>
                <w:lang w:val="sr-Cyrl-CS"/>
              </w:rPr>
              <w:t>асопис 2006; 40(3): 12-8.</w:t>
            </w:r>
          </w:p>
          <w:p w:rsidR="00AF6B4A" w:rsidRPr="006060FB" w:rsidRDefault="00AF6B4A" w:rsidP="00AF6B4A">
            <w:pPr>
              <w:ind w:left="558"/>
              <w:jc w:val="both"/>
              <w:rPr>
                <w:sz w:val="20"/>
                <w:szCs w:val="20"/>
                <w:lang w:val="sr-Cyrl-CS"/>
              </w:rPr>
            </w:pPr>
            <w:r w:rsidRPr="006060FB">
              <w:rPr>
                <w:sz w:val="20"/>
                <w:szCs w:val="20"/>
                <w:lang w:val="sr-Cyrl-CS"/>
              </w:rPr>
              <w:t>правилник Универзитета: није на листи часописа МНО, није бодован</w:t>
            </w:r>
          </w:p>
          <w:p w:rsidR="00AF6B4A" w:rsidRDefault="00AF6B4A" w:rsidP="00AF6B4A">
            <w:pPr>
              <w:numPr>
                <w:ilvl w:val="0"/>
                <w:numId w:val="12"/>
              </w:numPr>
              <w:tabs>
                <w:tab w:val="clear" w:pos="720"/>
                <w:tab w:val="num" w:pos="558"/>
              </w:tabs>
              <w:ind w:left="558" w:hanging="284"/>
              <w:jc w:val="both"/>
              <w:rPr>
                <w:sz w:val="20"/>
                <w:szCs w:val="20"/>
                <w:lang w:val="sr-Cyrl-CS"/>
              </w:rPr>
            </w:pPr>
            <w:r w:rsidRPr="00E32E94">
              <w:rPr>
                <w:sz w:val="20"/>
                <w:szCs w:val="20"/>
                <w:lang w:val="sr-Cyrl-CS"/>
              </w:rPr>
              <w:t xml:space="preserve">Радовановић М, </w:t>
            </w:r>
            <w:r w:rsidRPr="006060FB">
              <w:rPr>
                <w:b/>
                <w:sz w:val="20"/>
                <w:szCs w:val="20"/>
                <w:lang w:val="sr-Cyrl-CS"/>
              </w:rPr>
              <w:t>Петровић Д</w:t>
            </w:r>
            <w:r w:rsidRPr="00E32E94">
              <w:rPr>
                <w:sz w:val="20"/>
                <w:szCs w:val="20"/>
                <w:lang w:val="sr-Cyrl-CS"/>
              </w:rPr>
              <w:t xml:space="preserve">. У зачараном кругу кардиоваскуларних компликација шећерне болести и завршног стадијума хроничне бубрежне инсуфицијенције. Медицински </w:t>
            </w:r>
            <w:r>
              <w:rPr>
                <w:sz w:val="20"/>
                <w:szCs w:val="20"/>
                <w:lang w:val="sr-Cyrl-CS"/>
              </w:rPr>
              <w:t>ч</w:t>
            </w:r>
            <w:r w:rsidRPr="00E32E94">
              <w:rPr>
                <w:sz w:val="20"/>
                <w:szCs w:val="20"/>
                <w:lang w:val="sr-Cyrl-CS"/>
              </w:rPr>
              <w:t>асопис 2007; 41(1): 20-4.</w:t>
            </w:r>
          </w:p>
          <w:p w:rsidR="00AF6B4A" w:rsidRPr="006060FB" w:rsidRDefault="00AF6B4A" w:rsidP="00AF6B4A">
            <w:pPr>
              <w:ind w:left="558"/>
              <w:jc w:val="both"/>
              <w:rPr>
                <w:sz w:val="20"/>
                <w:szCs w:val="20"/>
                <w:lang w:val="sr-Cyrl-CS"/>
              </w:rPr>
            </w:pPr>
            <w:r w:rsidRPr="006060FB">
              <w:rPr>
                <w:sz w:val="20"/>
                <w:szCs w:val="20"/>
                <w:lang w:val="sr-Cyrl-CS"/>
              </w:rPr>
              <w:t>правилник Универзитета: није на листи часописа МНО, није бодован</w:t>
            </w:r>
          </w:p>
          <w:p w:rsidR="00AF6B4A" w:rsidRDefault="00AF6B4A" w:rsidP="00AF6B4A">
            <w:pPr>
              <w:numPr>
                <w:ilvl w:val="0"/>
                <w:numId w:val="12"/>
              </w:numPr>
              <w:tabs>
                <w:tab w:val="clear" w:pos="720"/>
                <w:tab w:val="num" w:pos="558"/>
              </w:tabs>
              <w:ind w:left="558" w:hanging="284"/>
              <w:jc w:val="both"/>
              <w:rPr>
                <w:sz w:val="20"/>
                <w:szCs w:val="20"/>
                <w:lang w:val="sr-Cyrl-CS"/>
              </w:rPr>
            </w:pPr>
            <w:r w:rsidRPr="002831D5">
              <w:rPr>
                <w:b/>
                <w:sz w:val="20"/>
                <w:szCs w:val="20"/>
                <w:lang w:val="sr-Cyrl-CS"/>
              </w:rPr>
              <w:t>Петровић Д</w:t>
            </w:r>
            <w:r w:rsidRPr="00E32E94">
              <w:rPr>
                <w:sz w:val="20"/>
                <w:szCs w:val="20"/>
                <w:lang w:val="sr-Cyrl-CS"/>
              </w:rPr>
              <w:t xml:space="preserve">, Николић А, Стојимировић Б. Утицај ренин-ангиотензин-алдостерон система на прогресију хроничне слабости бубрега. Медицински </w:t>
            </w:r>
            <w:r>
              <w:rPr>
                <w:sz w:val="20"/>
                <w:szCs w:val="20"/>
                <w:lang w:val="sr-Cyrl-CS"/>
              </w:rPr>
              <w:t>ч</w:t>
            </w:r>
            <w:r w:rsidRPr="00E32E94">
              <w:rPr>
                <w:sz w:val="20"/>
                <w:szCs w:val="20"/>
                <w:lang w:val="sr-Cyrl-CS"/>
              </w:rPr>
              <w:t>асопис 2008; 42(2): 13-21.</w:t>
            </w:r>
          </w:p>
          <w:p w:rsidR="00AF6B4A" w:rsidRPr="006060FB" w:rsidRDefault="00AF6B4A" w:rsidP="00AF6B4A">
            <w:pPr>
              <w:ind w:left="558"/>
              <w:jc w:val="both"/>
              <w:rPr>
                <w:sz w:val="20"/>
                <w:szCs w:val="20"/>
                <w:lang w:val="sr-Cyrl-CS"/>
              </w:rPr>
            </w:pPr>
            <w:r w:rsidRPr="006060FB">
              <w:rPr>
                <w:sz w:val="20"/>
                <w:szCs w:val="20"/>
                <w:lang w:val="sr-Cyrl-CS"/>
              </w:rPr>
              <w:t>правилник Универзитета: није на листи часописа МНО, није бодован</w:t>
            </w:r>
          </w:p>
          <w:p w:rsidR="00AF6B4A" w:rsidRDefault="00AF6B4A" w:rsidP="00AF6B4A">
            <w:pPr>
              <w:numPr>
                <w:ilvl w:val="0"/>
                <w:numId w:val="12"/>
              </w:numPr>
              <w:tabs>
                <w:tab w:val="clear" w:pos="720"/>
                <w:tab w:val="num" w:pos="558"/>
              </w:tabs>
              <w:ind w:left="558" w:hanging="284"/>
              <w:jc w:val="both"/>
              <w:rPr>
                <w:sz w:val="20"/>
                <w:szCs w:val="20"/>
                <w:lang w:val="sr-Cyrl-CS"/>
              </w:rPr>
            </w:pPr>
            <w:r>
              <w:rPr>
                <w:sz w:val="20"/>
                <w:szCs w:val="20"/>
                <w:lang w:val="sr-Latn-CS"/>
              </w:rPr>
              <w:t>Петровић</w:t>
            </w:r>
            <w:r w:rsidRPr="00940EC2">
              <w:rPr>
                <w:sz w:val="20"/>
                <w:szCs w:val="20"/>
                <w:lang w:val="sr-Latn-CS"/>
              </w:rPr>
              <w:t xml:space="preserve"> </w:t>
            </w:r>
            <w:r>
              <w:rPr>
                <w:sz w:val="20"/>
                <w:szCs w:val="20"/>
                <w:lang w:val="sr-Latn-CS"/>
              </w:rPr>
              <w:t>Д</w:t>
            </w:r>
            <w:r w:rsidRPr="00940EC2">
              <w:rPr>
                <w:sz w:val="20"/>
                <w:szCs w:val="20"/>
                <w:lang w:val="sr-Latn-CS"/>
              </w:rPr>
              <w:t xml:space="preserve">, </w:t>
            </w:r>
            <w:r>
              <w:rPr>
                <w:sz w:val="20"/>
                <w:szCs w:val="20"/>
                <w:lang w:val="sr-Latn-CS"/>
              </w:rPr>
              <w:t>Николић</w:t>
            </w:r>
            <w:r w:rsidRPr="00940EC2">
              <w:rPr>
                <w:sz w:val="20"/>
                <w:szCs w:val="20"/>
                <w:lang w:val="sr-Latn-CS"/>
              </w:rPr>
              <w:t xml:space="preserve"> </w:t>
            </w:r>
            <w:r>
              <w:rPr>
                <w:sz w:val="20"/>
                <w:szCs w:val="20"/>
                <w:lang w:val="sr-Latn-CS"/>
              </w:rPr>
              <w:t>А</w:t>
            </w:r>
            <w:r w:rsidRPr="00940EC2">
              <w:rPr>
                <w:sz w:val="20"/>
                <w:szCs w:val="20"/>
                <w:lang w:val="sr-Latn-CS"/>
              </w:rPr>
              <w:t xml:space="preserve">, </w:t>
            </w:r>
            <w:r>
              <w:rPr>
                <w:sz w:val="20"/>
                <w:szCs w:val="20"/>
                <w:lang w:val="sr-Latn-CS"/>
              </w:rPr>
              <w:t>Стојимировић</w:t>
            </w:r>
            <w:r w:rsidRPr="00940EC2">
              <w:rPr>
                <w:sz w:val="20"/>
                <w:szCs w:val="20"/>
                <w:lang w:val="sr-Latn-CS"/>
              </w:rPr>
              <w:t xml:space="preserve"> </w:t>
            </w:r>
            <w:r>
              <w:rPr>
                <w:sz w:val="20"/>
                <w:szCs w:val="20"/>
                <w:lang w:val="sr-Latn-CS"/>
              </w:rPr>
              <w:t>Б</w:t>
            </w:r>
            <w:r w:rsidRPr="00940EC2">
              <w:rPr>
                <w:sz w:val="20"/>
                <w:szCs w:val="20"/>
                <w:lang w:val="sr-Latn-CS"/>
              </w:rPr>
              <w:t xml:space="preserve">. </w:t>
            </w:r>
            <w:r>
              <w:rPr>
                <w:sz w:val="20"/>
                <w:szCs w:val="20"/>
                <w:lang w:val="sr-Latn-CS"/>
              </w:rPr>
              <w:t>Поремећај</w:t>
            </w:r>
            <w:r w:rsidRPr="00940EC2">
              <w:rPr>
                <w:sz w:val="20"/>
                <w:szCs w:val="20"/>
                <w:lang w:val="sr-Latn-CS"/>
              </w:rPr>
              <w:t xml:space="preserve"> </w:t>
            </w:r>
            <w:r>
              <w:rPr>
                <w:sz w:val="20"/>
                <w:szCs w:val="20"/>
                <w:lang w:val="sr-Latn-CS"/>
              </w:rPr>
              <w:t>метаболизма</w:t>
            </w:r>
            <w:r w:rsidRPr="00940EC2">
              <w:rPr>
                <w:sz w:val="20"/>
                <w:szCs w:val="20"/>
                <w:lang w:val="sr-Latn-CS"/>
              </w:rPr>
              <w:t xml:space="preserve"> </w:t>
            </w:r>
            <w:r>
              <w:rPr>
                <w:sz w:val="20"/>
                <w:szCs w:val="20"/>
                <w:lang w:val="sr-Latn-CS"/>
              </w:rPr>
              <w:t>липида</w:t>
            </w:r>
            <w:r w:rsidRPr="00940EC2">
              <w:rPr>
                <w:sz w:val="20"/>
                <w:szCs w:val="20"/>
                <w:lang w:val="sr-Latn-CS"/>
              </w:rPr>
              <w:t xml:space="preserve"> </w:t>
            </w:r>
            <w:r>
              <w:rPr>
                <w:sz w:val="20"/>
                <w:szCs w:val="20"/>
                <w:lang w:val="sr-Latn-CS"/>
              </w:rPr>
              <w:t>у</w:t>
            </w:r>
            <w:r w:rsidRPr="00940EC2">
              <w:rPr>
                <w:sz w:val="20"/>
                <w:szCs w:val="20"/>
                <w:lang w:val="sr-Latn-CS"/>
              </w:rPr>
              <w:t xml:space="preserve"> </w:t>
            </w:r>
            <w:r>
              <w:rPr>
                <w:sz w:val="20"/>
                <w:szCs w:val="20"/>
                <w:lang w:val="sr-Latn-CS"/>
              </w:rPr>
              <w:t>хроничној</w:t>
            </w:r>
            <w:r w:rsidRPr="00940EC2">
              <w:rPr>
                <w:sz w:val="20"/>
                <w:szCs w:val="20"/>
                <w:lang w:val="sr-Latn-CS"/>
              </w:rPr>
              <w:t xml:space="preserve"> </w:t>
            </w:r>
            <w:r>
              <w:rPr>
                <w:sz w:val="20"/>
                <w:szCs w:val="20"/>
                <w:lang w:val="sr-Latn-CS"/>
              </w:rPr>
              <w:t>слабости</w:t>
            </w:r>
            <w:r w:rsidRPr="00940EC2">
              <w:rPr>
                <w:sz w:val="20"/>
                <w:szCs w:val="20"/>
                <w:lang w:val="sr-Latn-CS"/>
              </w:rPr>
              <w:t xml:space="preserve"> </w:t>
            </w:r>
            <w:r>
              <w:rPr>
                <w:sz w:val="20"/>
                <w:szCs w:val="20"/>
                <w:lang w:val="sr-Latn-CS"/>
              </w:rPr>
              <w:t>бубрега</w:t>
            </w:r>
            <w:r w:rsidRPr="00940EC2">
              <w:rPr>
                <w:sz w:val="20"/>
                <w:szCs w:val="20"/>
                <w:lang w:val="sr-Latn-CS"/>
              </w:rPr>
              <w:t xml:space="preserve">: </w:t>
            </w:r>
            <w:r>
              <w:rPr>
                <w:sz w:val="20"/>
                <w:szCs w:val="20"/>
                <w:lang w:val="sr-Latn-CS"/>
              </w:rPr>
              <w:t>клинички</w:t>
            </w:r>
            <w:r w:rsidRPr="00940EC2">
              <w:rPr>
                <w:sz w:val="20"/>
                <w:szCs w:val="20"/>
                <w:lang w:val="sr-Latn-CS"/>
              </w:rPr>
              <w:t xml:space="preserve"> </w:t>
            </w:r>
            <w:r>
              <w:rPr>
                <w:sz w:val="20"/>
                <w:szCs w:val="20"/>
                <w:lang w:val="sr-Latn-CS"/>
              </w:rPr>
              <w:t>значај</w:t>
            </w:r>
            <w:r w:rsidRPr="00940EC2">
              <w:rPr>
                <w:sz w:val="20"/>
                <w:szCs w:val="20"/>
                <w:lang w:val="sr-Latn-CS"/>
              </w:rPr>
              <w:t xml:space="preserve"> </w:t>
            </w:r>
            <w:r>
              <w:rPr>
                <w:sz w:val="20"/>
                <w:szCs w:val="20"/>
                <w:lang w:val="sr-Latn-CS"/>
              </w:rPr>
              <w:t>и</w:t>
            </w:r>
            <w:r w:rsidRPr="00940EC2">
              <w:rPr>
                <w:sz w:val="20"/>
                <w:szCs w:val="20"/>
                <w:lang w:val="sr-Latn-CS"/>
              </w:rPr>
              <w:t xml:space="preserve"> </w:t>
            </w:r>
            <w:r>
              <w:rPr>
                <w:sz w:val="20"/>
                <w:szCs w:val="20"/>
                <w:lang w:val="sr-Latn-CS"/>
              </w:rPr>
              <w:t>лечење</w:t>
            </w:r>
            <w:r w:rsidRPr="00940EC2">
              <w:rPr>
                <w:sz w:val="20"/>
                <w:szCs w:val="20"/>
                <w:lang w:val="sr-Latn-CS"/>
              </w:rPr>
              <w:t xml:space="preserve">. </w:t>
            </w:r>
            <w:r>
              <w:rPr>
                <w:sz w:val="20"/>
                <w:szCs w:val="20"/>
                <w:lang w:val="sr-Latn-CS"/>
              </w:rPr>
              <w:t>Медицински</w:t>
            </w:r>
            <w:r w:rsidRPr="00940EC2">
              <w:rPr>
                <w:sz w:val="20"/>
                <w:szCs w:val="20"/>
                <w:lang w:val="sr-Latn-CS"/>
              </w:rPr>
              <w:t xml:space="preserve"> </w:t>
            </w:r>
            <w:r>
              <w:rPr>
                <w:sz w:val="20"/>
                <w:szCs w:val="20"/>
                <w:lang w:val="sr-Cyrl-CS"/>
              </w:rPr>
              <w:t>ч</w:t>
            </w:r>
            <w:r>
              <w:rPr>
                <w:sz w:val="20"/>
                <w:szCs w:val="20"/>
                <w:lang w:val="sr-Latn-CS"/>
              </w:rPr>
              <w:t>асопис</w:t>
            </w:r>
            <w:r w:rsidRPr="00940EC2">
              <w:rPr>
                <w:sz w:val="20"/>
                <w:szCs w:val="20"/>
                <w:lang w:val="sr-Latn-CS"/>
              </w:rPr>
              <w:t xml:space="preserve"> 2009;</w:t>
            </w:r>
            <w:r>
              <w:rPr>
                <w:sz w:val="20"/>
                <w:szCs w:val="20"/>
                <w:lang w:val="sr-Cyrl-CS"/>
              </w:rPr>
              <w:t xml:space="preserve"> </w:t>
            </w:r>
            <w:r w:rsidRPr="00940EC2">
              <w:rPr>
                <w:sz w:val="20"/>
                <w:szCs w:val="20"/>
                <w:lang w:val="sr-Latn-CS"/>
              </w:rPr>
              <w:t>43(1): 21-7.</w:t>
            </w:r>
          </w:p>
          <w:p w:rsidR="00AF6B4A" w:rsidRPr="006060FB" w:rsidRDefault="00AF6B4A" w:rsidP="00AF6B4A">
            <w:pPr>
              <w:ind w:left="558"/>
              <w:jc w:val="both"/>
              <w:rPr>
                <w:sz w:val="20"/>
                <w:szCs w:val="20"/>
                <w:lang w:val="sr-Cyrl-CS"/>
              </w:rPr>
            </w:pPr>
            <w:r w:rsidRPr="006060FB">
              <w:rPr>
                <w:sz w:val="20"/>
                <w:szCs w:val="20"/>
                <w:lang w:val="sr-Cyrl-CS"/>
              </w:rPr>
              <w:t>правилник Универзитета: није на листи часописа МНО, није бодован</w:t>
            </w:r>
          </w:p>
          <w:p w:rsidR="00AF6B4A" w:rsidRDefault="00AF6B4A" w:rsidP="00AF6B4A">
            <w:pPr>
              <w:ind w:left="558"/>
              <w:jc w:val="both"/>
              <w:rPr>
                <w:sz w:val="20"/>
                <w:szCs w:val="20"/>
                <w:lang w:val="sr-Cyrl-CS"/>
              </w:rPr>
            </w:pPr>
          </w:p>
          <w:p w:rsidR="00AF6B4A" w:rsidRPr="004C1222" w:rsidRDefault="00AF6B4A" w:rsidP="00AF6B4A">
            <w:pPr>
              <w:jc w:val="both"/>
              <w:rPr>
                <w:b/>
                <w:i/>
                <w:sz w:val="21"/>
                <w:szCs w:val="21"/>
                <w:lang w:val="ru-RU"/>
              </w:rPr>
            </w:pPr>
            <w:r w:rsidRPr="004C1222">
              <w:rPr>
                <w:b/>
                <w:i/>
                <w:sz w:val="21"/>
                <w:szCs w:val="21"/>
                <w:lang w:val="ru-RU"/>
              </w:rPr>
              <w:t>б) у току последњег изборног периода</w:t>
            </w:r>
          </w:p>
        </w:tc>
      </w:tr>
      <w:tr w:rsidR="00AF6B4A" w:rsidRPr="005E03BD" w:rsidTr="00AF6B4A">
        <w:trPr>
          <w:gridAfter w:val="1"/>
          <w:wAfter w:w="561" w:type="dxa"/>
          <w:trHeight w:val="90"/>
        </w:trPr>
        <w:tc>
          <w:tcPr>
            <w:tcW w:w="9950" w:type="dxa"/>
            <w:gridSpan w:val="3"/>
            <w:tcBorders>
              <w:top w:val="single" w:sz="4" w:space="0" w:color="auto"/>
              <w:left w:val="double" w:sz="4" w:space="0" w:color="auto"/>
              <w:bottom w:val="single" w:sz="4" w:space="0" w:color="auto"/>
              <w:right w:val="double" w:sz="4" w:space="0" w:color="auto"/>
            </w:tcBorders>
          </w:tcPr>
          <w:p w:rsidR="00AF6B4A" w:rsidRPr="00245E82" w:rsidRDefault="00AF6B4A" w:rsidP="00AF6B4A">
            <w:pPr>
              <w:ind w:left="274"/>
              <w:jc w:val="both"/>
              <w:rPr>
                <w:sz w:val="8"/>
                <w:szCs w:val="8"/>
                <w:lang w:val="sr-Cyrl-CS"/>
              </w:rPr>
            </w:pPr>
          </w:p>
          <w:p w:rsidR="00AF6B4A" w:rsidRPr="008D4AF1" w:rsidRDefault="00AF6B4A" w:rsidP="00AF6B4A">
            <w:pPr>
              <w:numPr>
                <w:ilvl w:val="0"/>
                <w:numId w:val="12"/>
              </w:numPr>
              <w:tabs>
                <w:tab w:val="clear" w:pos="720"/>
                <w:tab w:val="num" w:pos="558"/>
              </w:tabs>
              <w:ind w:left="558" w:hanging="284"/>
              <w:jc w:val="both"/>
              <w:rPr>
                <w:sz w:val="20"/>
                <w:szCs w:val="20"/>
                <w:lang w:val="sr-Cyrl-CS"/>
              </w:rPr>
            </w:pPr>
            <w:r w:rsidRPr="008D4AF1">
              <w:rPr>
                <w:b/>
                <w:sz w:val="20"/>
                <w:szCs w:val="20"/>
              </w:rPr>
              <w:t>Петровић Д</w:t>
            </w:r>
            <w:r w:rsidRPr="008D4AF1">
              <w:rPr>
                <w:sz w:val="20"/>
                <w:szCs w:val="20"/>
                <w:lang w:val="sr-Latn-CS"/>
              </w:rPr>
              <w:t xml:space="preserve">, </w:t>
            </w:r>
            <w:r w:rsidRPr="008D4AF1">
              <w:rPr>
                <w:sz w:val="20"/>
                <w:szCs w:val="20"/>
              </w:rPr>
              <w:t>Стојимировић Б</w:t>
            </w:r>
            <w:r w:rsidRPr="008D4AF1">
              <w:rPr>
                <w:sz w:val="20"/>
                <w:szCs w:val="20"/>
                <w:lang w:val="sr-Latn-CS"/>
              </w:rPr>
              <w:t xml:space="preserve">. </w:t>
            </w:r>
            <w:r w:rsidRPr="008D4AF1">
              <w:rPr>
                <w:sz w:val="20"/>
                <w:szCs w:val="20"/>
              </w:rPr>
              <w:t>Секундарни хиперпаратиреоидизам - фактор ризика за развој кардиоваскуларних компликација код болесника на хемодијализи</w:t>
            </w:r>
            <w:r w:rsidRPr="008D4AF1">
              <w:rPr>
                <w:sz w:val="20"/>
                <w:szCs w:val="20"/>
                <w:lang w:val="sr-Latn-CS"/>
              </w:rPr>
              <w:t xml:space="preserve">. </w:t>
            </w:r>
            <w:r w:rsidRPr="008D4AF1">
              <w:rPr>
                <w:sz w:val="20"/>
                <w:szCs w:val="20"/>
              </w:rPr>
              <w:t xml:space="preserve">Мед Прегл </w:t>
            </w:r>
            <w:r w:rsidRPr="008D4AF1">
              <w:rPr>
                <w:sz w:val="20"/>
                <w:szCs w:val="20"/>
                <w:lang w:val="sr-Latn-CS"/>
              </w:rPr>
              <w:t>2010;</w:t>
            </w:r>
            <w:r w:rsidRPr="008D4AF1">
              <w:rPr>
                <w:sz w:val="20"/>
                <w:szCs w:val="20"/>
                <w:lang w:val="sr-Cyrl-CS"/>
              </w:rPr>
              <w:t xml:space="preserve"> </w:t>
            </w:r>
            <w:r w:rsidRPr="008D4AF1">
              <w:rPr>
                <w:sz w:val="20"/>
                <w:szCs w:val="20"/>
                <w:lang w:val="sr-Latn-CS"/>
              </w:rPr>
              <w:t xml:space="preserve"> </w:t>
            </w:r>
            <w:r w:rsidRPr="008D4AF1">
              <w:rPr>
                <w:sz w:val="20"/>
                <w:szCs w:val="20"/>
              </w:rPr>
              <w:t>53</w:t>
            </w:r>
            <w:r w:rsidRPr="008D4AF1">
              <w:rPr>
                <w:sz w:val="20"/>
                <w:szCs w:val="20"/>
                <w:lang w:val="sr-Latn-CS"/>
              </w:rPr>
              <w:t>(9-10): 674-80.</w:t>
            </w:r>
          </w:p>
          <w:p w:rsidR="00AF6B4A" w:rsidRPr="00F4158F" w:rsidRDefault="00AF6B4A" w:rsidP="00AF6B4A">
            <w:pPr>
              <w:ind w:left="558"/>
              <w:jc w:val="both"/>
              <w:rPr>
                <w:b/>
                <w:sz w:val="20"/>
                <w:szCs w:val="20"/>
                <w:lang w:val="sr-Cyrl-CS"/>
              </w:rPr>
            </w:pPr>
            <w:r w:rsidRPr="008D4AF1">
              <w:rPr>
                <w:sz w:val="20"/>
                <w:szCs w:val="20"/>
                <w:lang w:val="sr-Cyrl-CS"/>
              </w:rPr>
              <w:t xml:space="preserve">правилник Универзитета: </w:t>
            </w:r>
            <w:r w:rsidRPr="00F4158F">
              <w:rPr>
                <w:b/>
                <w:sz w:val="20"/>
                <w:szCs w:val="20"/>
                <w:lang w:val="sr-Cyrl-CS"/>
              </w:rPr>
              <w:t>(М51 = 2.0 бода)</w:t>
            </w:r>
          </w:p>
          <w:p w:rsidR="00AF6B4A" w:rsidRPr="008D4AF1" w:rsidRDefault="00AF6B4A" w:rsidP="00AF6B4A">
            <w:pPr>
              <w:numPr>
                <w:ilvl w:val="0"/>
                <w:numId w:val="12"/>
              </w:numPr>
              <w:tabs>
                <w:tab w:val="clear" w:pos="720"/>
                <w:tab w:val="num" w:pos="558"/>
              </w:tabs>
              <w:ind w:left="558" w:hanging="284"/>
              <w:jc w:val="both"/>
              <w:rPr>
                <w:sz w:val="20"/>
                <w:szCs w:val="20"/>
                <w:lang w:val="sr-Cyrl-CS"/>
              </w:rPr>
            </w:pPr>
            <w:r w:rsidRPr="008D4AF1">
              <w:rPr>
                <w:b/>
                <w:sz w:val="20"/>
                <w:szCs w:val="20"/>
              </w:rPr>
              <w:t>Петровић Д</w:t>
            </w:r>
            <w:r w:rsidRPr="008D4AF1">
              <w:rPr>
                <w:sz w:val="20"/>
                <w:szCs w:val="20"/>
              </w:rPr>
              <w:t>,</w:t>
            </w:r>
            <w:r w:rsidRPr="008D4AF1">
              <w:rPr>
                <w:b/>
                <w:sz w:val="20"/>
                <w:szCs w:val="20"/>
              </w:rPr>
              <w:t xml:space="preserve"> </w:t>
            </w:r>
            <w:r w:rsidRPr="008D4AF1">
              <w:rPr>
                <w:sz w:val="20"/>
                <w:szCs w:val="20"/>
              </w:rPr>
              <w:t xml:space="preserve">Јагић Н, Милорадовић В, Стојимировић Б. </w:t>
            </w:r>
            <w:r w:rsidRPr="008D4AF1">
              <w:rPr>
                <w:i/>
                <w:sz w:val="20"/>
                <w:szCs w:val="20"/>
                <w:lang w:val="sr-Latn-CS"/>
              </w:rPr>
              <w:t>Non-tradicional risk factors for development of cardiovascular complications in haemodialysis patients.</w:t>
            </w:r>
            <w:r w:rsidRPr="008D4AF1">
              <w:rPr>
                <w:sz w:val="20"/>
                <w:szCs w:val="20"/>
                <w:lang w:val="sr-Latn-CS"/>
              </w:rPr>
              <w:t xml:space="preserve"> </w:t>
            </w:r>
            <w:r w:rsidRPr="008D4AF1">
              <w:rPr>
                <w:i/>
                <w:sz w:val="20"/>
                <w:szCs w:val="20"/>
                <w:lang w:val="sr-Latn-CS"/>
              </w:rPr>
              <w:t>Ser J Exp Clin Res 2009; 10(3): 95-10</w:t>
            </w:r>
            <w:r w:rsidRPr="008D4AF1">
              <w:rPr>
                <w:i/>
                <w:sz w:val="20"/>
                <w:szCs w:val="20"/>
                <w:lang w:val="sr-Cyrl-CS"/>
              </w:rPr>
              <w:t>2</w:t>
            </w:r>
            <w:r w:rsidRPr="008D4AF1">
              <w:rPr>
                <w:i/>
                <w:sz w:val="20"/>
                <w:szCs w:val="20"/>
                <w:lang w:val="sr-Latn-CS"/>
              </w:rPr>
              <w:t>.</w:t>
            </w:r>
          </w:p>
          <w:p w:rsidR="00AF6B4A" w:rsidRPr="008D4AF1" w:rsidRDefault="00AF6B4A" w:rsidP="00AF6B4A">
            <w:pPr>
              <w:ind w:left="558"/>
              <w:jc w:val="both"/>
              <w:rPr>
                <w:sz w:val="20"/>
                <w:szCs w:val="20"/>
                <w:lang w:val="sr-Cyrl-CS"/>
              </w:rPr>
            </w:pPr>
            <w:r w:rsidRPr="008D4AF1">
              <w:rPr>
                <w:sz w:val="20"/>
                <w:szCs w:val="20"/>
                <w:lang w:val="sr-Cyrl-CS"/>
              </w:rPr>
              <w:t xml:space="preserve">правилник Универзитета: </w:t>
            </w:r>
            <w:r w:rsidRPr="00F4158F">
              <w:rPr>
                <w:b/>
                <w:sz w:val="20"/>
                <w:szCs w:val="20"/>
                <w:lang w:val="sr-Cyrl-CS"/>
              </w:rPr>
              <w:t>(М52 = 1.5 бодова)</w:t>
            </w:r>
          </w:p>
          <w:p w:rsidR="00AF6B4A" w:rsidRPr="008D4AF1" w:rsidRDefault="00AF6B4A" w:rsidP="00AF6B4A">
            <w:pPr>
              <w:numPr>
                <w:ilvl w:val="0"/>
                <w:numId w:val="12"/>
              </w:numPr>
              <w:tabs>
                <w:tab w:val="clear" w:pos="720"/>
                <w:tab w:val="num" w:pos="558"/>
              </w:tabs>
              <w:ind w:left="558" w:hanging="284"/>
              <w:jc w:val="both"/>
              <w:rPr>
                <w:sz w:val="20"/>
                <w:szCs w:val="20"/>
                <w:lang w:val="sr-Cyrl-CS"/>
              </w:rPr>
            </w:pPr>
            <w:r w:rsidRPr="008D4AF1">
              <w:rPr>
                <w:b/>
                <w:sz w:val="20"/>
                <w:szCs w:val="20"/>
              </w:rPr>
              <w:t>Петровић Д</w:t>
            </w:r>
            <w:r w:rsidRPr="008D4AF1">
              <w:rPr>
                <w:sz w:val="20"/>
                <w:szCs w:val="20"/>
                <w:lang w:val="sr-Latn-CS"/>
              </w:rPr>
              <w:t>,</w:t>
            </w:r>
            <w:r w:rsidRPr="008D4AF1">
              <w:rPr>
                <w:b/>
                <w:sz w:val="20"/>
                <w:szCs w:val="20"/>
                <w:lang w:val="sr-Latn-CS"/>
              </w:rPr>
              <w:t xml:space="preserve"> </w:t>
            </w:r>
            <w:r w:rsidRPr="008D4AF1">
              <w:rPr>
                <w:sz w:val="20"/>
                <w:szCs w:val="20"/>
              </w:rPr>
              <w:t xml:space="preserve">Аврамовић М. </w:t>
            </w:r>
            <w:r w:rsidRPr="008D4AF1">
              <w:rPr>
                <w:i/>
                <w:sz w:val="20"/>
                <w:szCs w:val="20"/>
                <w:lang w:val="sr-Latn-CS"/>
              </w:rPr>
              <w:t>Residual renal function and cardiovascular complications in patients on peritoneal dialysis. Acta Fac Med Naiss 2009; 26(3): 135-41.</w:t>
            </w:r>
          </w:p>
          <w:p w:rsidR="00AF6B4A" w:rsidRPr="00F4158F" w:rsidRDefault="00AF6B4A" w:rsidP="00AF6B4A">
            <w:pPr>
              <w:ind w:left="558"/>
              <w:jc w:val="both"/>
              <w:rPr>
                <w:b/>
                <w:sz w:val="20"/>
                <w:szCs w:val="20"/>
                <w:lang w:val="sr-Cyrl-CS"/>
              </w:rPr>
            </w:pPr>
            <w:r w:rsidRPr="008D4AF1">
              <w:rPr>
                <w:sz w:val="20"/>
                <w:szCs w:val="20"/>
                <w:lang w:val="sr-Cyrl-CS"/>
              </w:rPr>
              <w:t xml:space="preserve">правилник Универзитета: </w:t>
            </w:r>
            <w:r w:rsidRPr="00F4158F">
              <w:rPr>
                <w:b/>
                <w:sz w:val="20"/>
                <w:szCs w:val="20"/>
                <w:lang w:val="sr-Cyrl-CS"/>
              </w:rPr>
              <w:t>(М53 = 1.0 бод)</w:t>
            </w:r>
          </w:p>
          <w:p w:rsidR="00AF6B4A" w:rsidRPr="008D4AF1" w:rsidRDefault="00AF6B4A" w:rsidP="00AF6B4A">
            <w:pPr>
              <w:numPr>
                <w:ilvl w:val="0"/>
                <w:numId w:val="12"/>
              </w:numPr>
              <w:tabs>
                <w:tab w:val="clear" w:pos="720"/>
                <w:tab w:val="num" w:pos="558"/>
              </w:tabs>
              <w:ind w:left="558" w:hanging="284"/>
              <w:jc w:val="both"/>
              <w:rPr>
                <w:sz w:val="20"/>
                <w:szCs w:val="20"/>
                <w:lang w:val="sr-Cyrl-CS"/>
              </w:rPr>
            </w:pPr>
            <w:r w:rsidRPr="008D4AF1">
              <w:rPr>
                <w:b/>
                <w:sz w:val="20"/>
                <w:szCs w:val="20"/>
              </w:rPr>
              <w:t>Петровић Д</w:t>
            </w:r>
            <w:r w:rsidRPr="008D4AF1">
              <w:rPr>
                <w:sz w:val="20"/>
                <w:szCs w:val="20"/>
                <w:lang w:val="sr-Latn-CS"/>
              </w:rPr>
              <w:t>,</w:t>
            </w:r>
            <w:r w:rsidRPr="008D4AF1">
              <w:rPr>
                <w:b/>
                <w:sz w:val="20"/>
                <w:szCs w:val="20"/>
                <w:lang w:val="sr-Latn-CS"/>
              </w:rPr>
              <w:t xml:space="preserve"> </w:t>
            </w:r>
            <w:r w:rsidRPr="008D4AF1">
              <w:rPr>
                <w:sz w:val="20"/>
                <w:szCs w:val="20"/>
              </w:rPr>
              <w:t>Николић А, Стојимировић Б. Клинички значај контроле фактора ризика у спречавању прогресије дијабетесне нефропатије</w:t>
            </w:r>
            <w:r w:rsidRPr="008D4AF1">
              <w:rPr>
                <w:sz w:val="20"/>
                <w:szCs w:val="20"/>
                <w:lang w:val="sr-Latn-CS"/>
              </w:rPr>
              <w:t xml:space="preserve">. </w:t>
            </w:r>
            <w:r w:rsidRPr="008D4AF1">
              <w:rPr>
                <w:sz w:val="20"/>
                <w:szCs w:val="20"/>
              </w:rPr>
              <w:t xml:space="preserve">Мед Час </w:t>
            </w:r>
            <w:r w:rsidRPr="008D4AF1">
              <w:rPr>
                <w:sz w:val="20"/>
                <w:szCs w:val="20"/>
                <w:lang w:val="sr-Latn-CS"/>
              </w:rPr>
              <w:t>2010; 44(1):19-27.</w:t>
            </w:r>
          </w:p>
          <w:p w:rsidR="00AF6B4A" w:rsidRPr="00F4158F" w:rsidRDefault="00AF6B4A" w:rsidP="00AF6B4A">
            <w:pPr>
              <w:ind w:left="558"/>
              <w:jc w:val="both"/>
              <w:rPr>
                <w:b/>
                <w:sz w:val="20"/>
                <w:szCs w:val="20"/>
                <w:lang w:val="sr-Cyrl-CS"/>
              </w:rPr>
            </w:pPr>
            <w:r w:rsidRPr="008D4AF1">
              <w:rPr>
                <w:sz w:val="20"/>
                <w:szCs w:val="20"/>
                <w:lang w:val="sr-Cyrl-CS"/>
              </w:rPr>
              <w:t xml:space="preserve">правилник Универзитета: </w:t>
            </w:r>
            <w:r w:rsidRPr="00F4158F">
              <w:rPr>
                <w:b/>
                <w:sz w:val="20"/>
                <w:szCs w:val="20"/>
                <w:lang w:val="sr-Cyrl-CS"/>
              </w:rPr>
              <w:t>(М53 = 1.0 бод)</w:t>
            </w:r>
          </w:p>
          <w:p w:rsidR="00AF6B4A" w:rsidRPr="008D4AF1" w:rsidRDefault="00AF6B4A" w:rsidP="00AF6B4A">
            <w:pPr>
              <w:numPr>
                <w:ilvl w:val="0"/>
                <w:numId w:val="12"/>
              </w:numPr>
              <w:tabs>
                <w:tab w:val="clear" w:pos="720"/>
                <w:tab w:val="num" w:pos="558"/>
              </w:tabs>
              <w:ind w:left="558" w:hanging="284"/>
              <w:jc w:val="both"/>
              <w:rPr>
                <w:sz w:val="20"/>
                <w:szCs w:val="20"/>
                <w:lang w:val="sr-Cyrl-CS"/>
              </w:rPr>
            </w:pPr>
            <w:r w:rsidRPr="008D4AF1">
              <w:rPr>
                <w:sz w:val="20"/>
                <w:szCs w:val="20"/>
              </w:rPr>
              <w:t>Милорадовић В</w:t>
            </w:r>
            <w:r w:rsidRPr="008D4AF1">
              <w:rPr>
                <w:sz w:val="20"/>
                <w:szCs w:val="20"/>
                <w:lang w:val="sr-Latn-CS"/>
              </w:rPr>
              <w:t xml:space="preserve">, </w:t>
            </w:r>
            <w:r w:rsidRPr="008D4AF1">
              <w:rPr>
                <w:sz w:val="20"/>
                <w:szCs w:val="20"/>
              </w:rPr>
              <w:t>Јагић Н</w:t>
            </w:r>
            <w:r w:rsidRPr="008D4AF1">
              <w:rPr>
                <w:sz w:val="20"/>
                <w:szCs w:val="20"/>
                <w:lang w:val="sr-Latn-CS"/>
              </w:rPr>
              <w:t xml:space="preserve">, </w:t>
            </w:r>
            <w:r w:rsidRPr="008D4AF1">
              <w:rPr>
                <w:b/>
                <w:sz w:val="20"/>
                <w:szCs w:val="20"/>
              </w:rPr>
              <w:t>Петровић Д</w:t>
            </w:r>
            <w:r w:rsidRPr="008D4AF1">
              <w:rPr>
                <w:sz w:val="20"/>
                <w:szCs w:val="20"/>
                <w:lang w:val="sr-Latn-CS"/>
              </w:rPr>
              <w:t xml:space="preserve">, </w:t>
            </w:r>
            <w:r w:rsidRPr="008D4AF1">
              <w:rPr>
                <w:sz w:val="20"/>
                <w:szCs w:val="20"/>
              </w:rPr>
              <w:t>Поповић</w:t>
            </w:r>
            <w:r w:rsidRPr="008D4AF1">
              <w:rPr>
                <w:sz w:val="20"/>
                <w:szCs w:val="20"/>
                <w:lang w:val="sr-Latn-CS"/>
              </w:rPr>
              <w:t xml:space="preserve"> M. </w:t>
            </w:r>
            <w:r w:rsidRPr="008D4AF1">
              <w:rPr>
                <w:i/>
                <w:sz w:val="20"/>
                <w:szCs w:val="20"/>
                <w:lang w:val="sr-Latn-CS"/>
              </w:rPr>
              <w:t>Assessment of myocardial viability with dobutamine stress echocardiography in patients with low ejection fractions and diabetes mellitus type II. Ser J Exp Clin Res 2010; 11(2): 49-58.</w:t>
            </w:r>
          </w:p>
          <w:p w:rsidR="00AF6B4A" w:rsidRPr="008D4AF1" w:rsidRDefault="00AF6B4A" w:rsidP="00AF6B4A">
            <w:pPr>
              <w:ind w:left="558"/>
              <w:jc w:val="both"/>
              <w:rPr>
                <w:sz w:val="20"/>
                <w:szCs w:val="20"/>
                <w:lang w:val="sr-Cyrl-CS"/>
              </w:rPr>
            </w:pPr>
            <w:r w:rsidRPr="008D4AF1">
              <w:rPr>
                <w:sz w:val="20"/>
                <w:szCs w:val="20"/>
                <w:lang w:val="sr-Cyrl-CS"/>
              </w:rPr>
              <w:t xml:space="preserve">правилник Универзитета: </w:t>
            </w:r>
            <w:r w:rsidRPr="00F4158F">
              <w:rPr>
                <w:b/>
                <w:sz w:val="20"/>
                <w:szCs w:val="20"/>
                <w:lang w:val="sr-Cyrl-CS"/>
              </w:rPr>
              <w:t>(М52 = 1.5 бодова)</w:t>
            </w:r>
          </w:p>
          <w:p w:rsidR="00AF6B4A" w:rsidRPr="008D4AF1" w:rsidRDefault="00AF6B4A" w:rsidP="00AF6B4A">
            <w:pPr>
              <w:numPr>
                <w:ilvl w:val="0"/>
                <w:numId w:val="12"/>
              </w:numPr>
              <w:tabs>
                <w:tab w:val="clear" w:pos="720"/>
                <w:tab w:val="num" w:pos="558"/>
              </w:tabs>
              <w:ind w:left="558" w:hanging="284"/>
              <w:jc w:val="both"/>
              <w:rPr>
                <w:sz w:val="20"/>
                <w:szCs w:val="20"/>
                <w:lang w:val="sr-Cyrl-CS"/>
              </w:rPr>
            </w:pPr>
            <w:r w:rsidRPr="008D4AF1">
              <w:rPr>
                <w:b/>
                <w:sz w:val="20"/>
                <w:szCs w:val="20"/>
              </w:rPr>
              <w:t>Петровић Д</w:t>
            </w:r>
            <w:r w:rsidRPr="008D4AF1">
              <w:rPr>
                <w:sz w:val="20"/>
                <w:szCs w:val="20"/>
                <w:lang w:val="sr-Latn-CS"/>
              </w:rPr>
              <w:t>,</w:t>
            </w:r>
            <w:r w:rsidRPr="008D4AF1">
              <w:rPr>
                <w:b/>
                <w:sz w:val="20"/>
                <w:szCs w:val="20"/>
                <w:lang w:val="sr-Latn-CS"/>
              </w:rPr>
              <w:t xml:space="preserve"> </w:t>
            </w:r>
            <w:r w:rsidRPr="008D4AF1">
              <w:rPr>
                <w:sz w:val="20"/>
                <w:szCs w:val="20"/>
              </w:rPr>
              <w:t>Јагић Н</w:t>
            </w:r>
            <w:r w:rsidRPr="008D4AF1">
              <w:rPr>
                <w:sz w:val="20"/>
                <w:szCs w:val="20"/>
                <w:lang w:val="sr-Latn-CS"/>
              </w:rPr>
              <w:t xml:space="preserve">, </w:t>
            </w:r>
            <w:r w:rsidRPr="008D4AF1">
              <w:rPr>
                <w:sz w:val="20"/>
                <w:szCs w:val="20"/>
              </w:rPr>
              <w:t>Милорадовић В, Николић А, Стојимировић Б.</w:t>
            </w:r>
            <w:r w:rsidRPr="008D4AF1">
              <w:rPr>
                <w:sz w:val="20"/>
                <w:szCs w:val="20"/>
                <w:lang w:val="sr-Latn-CS"/>
              </w:rPr>
              <w:t xml:space="preserve"> </w:t>
            </w:r>
            <w:r w:rsidRPr="008D4AF1">
              <w:rPr>
                <w:i/>
                <w:sz w:val="20"/>
                <w:szCs w:val="20"/>
                <w:lang w:val="sr-Latn-CS"/>
              </w:rPr>
              <w:t>Cardiorenal syndrome - definition, classification and basic principles of therapy. Ser J Exp Clin Res 2010; 11(2):67-71.</w:t>
            </w:r>
          </w:p>
          <w:p w:rsidR="00AF6B4A" w:rsidRPr="008D4AF1" w:rsidRDefault="00AF6B4A" w:rsidP="00AF6B4A">
            <w:pPr>
              <w:ind w:left="558"/>
              <w:jc w:val="both"/>
              <w:rPr>
                <w:sz w:val="20"/>
                <w:szCs w:val="20"/>
                <w:lang w:val="sr-Cyrl-CS"/>
              </w:rPr>
            </w:pPr>
            <w:r w:rsidRPr="008D4AF1">
              <w:rPr>
                <w:sz w:val="20"/>
                <w:szCs w:val="20"/>
                <w:lang w:val="sr-Cyrl-CS"/>
              </w:rPr>
              <w:t xml:space="preserve">правилник Универзитета: </w:t>
            </w:r>
            <w:r w:rsidRPr="00F4158F">
              <w:rPr>
                <w:b/>
                <w:sz w:val="20"/>
                <w:szCs w:val="20"/>
                <w:lang w:val="sr-Cyrl-CS"/>
              </w:rPr>
              <w:t>(М52 = 1.5 бодова)</w:t>
            </w:r>
          </w:p>
          <w:p w:rsidR="00AF6B4A" w:rsidRPr="008D4AF1" w:rsidRDefault="00AF6B4A" w:rsidP="00AF6B4A">
            <w:pPr>
              <w:numPr>
                <w:ilvl w:val="0"/>
                <w:numId w:val="12"/>
              </w:numPr>
              <w:tabs>
                <w:tab w:val="clear" w:pos="720"/>
                <w:tab w:val="num" w:pos="558"/>
              </w:tabs>
              <w:ind w:left="558" w:hanging="284"/>
              <w:jc w:val="both"/>
              <w:rPr>
                <w:sz w:val="20"/>
                <w:szCs w:val="20"/>
                <w:lang w:val="sr-Cyrl-CS"/>
              </w:rPr>
            </w:pPr>
            <w:r w:rsidRPr="008D4AF1">
              <w:rPr>
                <w:b/>
                <w:sz w:val="20"/>
                <w:szCs w:val="20"/>
              </w:rPr>
              <w:t>Петровић Д</w:t>
            </w:r>
            <w:r w:rsidRPr="008D4AF1">
              <w:rPr>
                <w:sz w:val="20"/>
                <w:szCs w:val="20"/>
                <w:lang w:val="sr-Latn-CS"/>
              </w:rPr>
              <w:t xml:space="preserve">, </w:t>
            </w:r>
            <w:r w:rsidRPr="008D4AF1">
              <w:rPr>
                <w:sz w:val="20"/>
                <w:szCs w:val="20"/>
              </w:rPr>
              <w:t>Тирменштајн-Јанковић Б</w:t>
            </w:r>
            <w:r w:rsidRPr="008D4AF1">
              <w:rPr>
                <w:sz w:val="20"/>
                <w:szCs w:val="20"/>
                <w:lang w:val="sr-Latn-CS"/>
              </w:rPr>
              <w:t xml:space="preserve">, </w:t>
            </w:r>
            <w:r w:rsidRPr="008D4AF1">
              <w:rPr>
                <w:sz w:val="20"/>
                <w:szCs w:val="20"/>
              </w:rPr>
              <w:t>Живановић М, Николић А, Поскурица М, Стојимировић Б</w:t>
            </w:r>
            <w:r w:rsidRPr="008D4AF1">
              <w:rPr>
                <w:sz w:val="20"/>
                <w:szCs w:val="20"/>
                <w:lang w:val="sr-Latn-CS"/>
              </w:rPr>
              <w:t xml:space="preserve">. </w:t>
            </w:r>
            <w:r w:rsidRPr="008D4AF1">
              <w:rPr>
                <w:sz w:val="20"/>
                <w:szCs w:val="20"/>
              </w:rPr>
              <w:t>Изненадна срчана смрт код болесника који се лече редовним хемодијализама</w:t>
            </w:r>
            <w:r w:rsidRPr="008D4AF1">
              <w:rPr>
                <w:sz w:val="20"/>
                <w:szCs w:val="20"/>
                <w:lang w:val="sr-Latn-CS"/>
              </w:rPr>
              <w:t>.</w:t>
            </w:r>
            <w:r w:rsidRPr="008D4AF1">
              <w:rPr>
                <w:sz w:val="20"/>
                <w:szCs w:val="20"/>
              </w:rPr>
              <w:t xml:space="preserve"> Тимоч Мед Глас</w:t>
            </w:r>
            <w:r w:rsidRPr="008D4AF1">
              <w:rPr>
                <w:sz w:val="20"/>
                <w:szCs w:val="20"/>
                <w:lang w:val="sr-Latn-CS"/>
              </w:rPr>
              <w:t xml:space="preserve"> 2010; 35(1-2): 19-26.</w:t>
            </w:r>
          </w:p>
          <w:p w:rsidR="00AF6B4A" w:rsidRPr="008D4AF1" w:rsidRDefault="00AF6B4A" w:rsidP="00AF6B4A">
            <w:pPr>
              <w:ind w:left="558"/>
              <w:jc w:val="both"/>
              <w:rPr>
                <w:sz w:val="20"/>
                <w:szCs w:val="20"/>
                <w:lang w:val="sr-Cyrl-CS"/>
              </w:rPr>
            </w:pPr>
            <w:r w:rsidRPr="008D4AF1">
              <w:rPr>
                <w:sz w:val="20"/>
                <w:szCs w:val="20"/>
                <w:lang w:val="sr-Cyrl-CS"/>
              </w:rPr>
              <w:t xml:space="preserve">правилник Универзитета: </w:t>
            </w:r>
            <w:r w:rsidRPr="00F4158F">
              <w:rPr>
                <w:b/>
                <w:sz w:val="20"/>
                <w:szCs w:val="20"/>
                <w:lang w:val="sr-Cyrl-CS"/>
              </w:rPr>
              <w:t>(М53 = 1.0 бод)</w:t>
            </w:r>
          </w:p>
          <w:p w:rsidR="00AF6B4A" w:rsidRPr="00BA4A7E" w:rsidRDefault="00AF6B4A" w:rsidP="00AF6B4A">
            <w:pPr>
              <w:numPr>
                <w:ilvl w:val="0"/>
                <w:numId w:val="12"/>
              </w:numPr>
              <w:tabs>
                <w:tab w:val="clear" w:pos="720"/>
                <w:tab w:val="num" w:pos="558"/>
              </w:tabs>
              <w:ind w:left="558" w:hanging="284"/>
              <w:jc w:val="both"/>
              <w:rPr>
                <w:sz w:val="20"/>
                <w:szCs w:val="20"/>
                <w:lang w:val="sr-Cyrl-CS"/>
              </w:rPr>
            </w:pPr>
            <w:r w:rsidRPr="00BA4A7E">
              <w:rPr>
                <w:b/>
                <w:sz w:val="20"/>
                <w:szCs w:val="20"/>
              </w:rPr>
              <w:t>Петровић Д</w:t>
            </w:r>
            <w:r w:rsidRPr="00BA4A7E">
              <w:rPr>
                <w:sz w:val="20"/>
                <w:szCs w:val="20"/>
              </w:rPr>
              <w:t>, Миловановић Д, Николић А, Милорадовић В, Поскурица М, Стојимировић Б. Поремећај срчаног ритма код болесника на хемодијализи: клинички значај и лечење. Понс Мед Час</w:t>
            </w:r>
            <w:r w:rsidRPr="00BA4A7E">
              <w:rPr>
                <w:i/>
                <w:sz w:val="20"/>
                <w:szCs w:val="20"/>
              </w:rPr>
              <w:t xml:space="preserve"> </w:t>
            </w:r>
            <w:r w:rsidRPr="00BA4A7E">
              <w:rPr>
                <w:sz w:val="20"/>
                <w:szCs w:val="20"/>
              </w:rPr>
              <w:t>2010; 7(3):109-16.</w:t>
            </w:r>
          </w:p>
          <w:p w:rsidR="00AF6B4A" w:rsidRDefault="00AF6B4A" w:rsidP="00AF6B4A">
            <w:pPr>
              <w:ind w:left="558"/>
              <w:jc w:val="both"/>
              <w:rPr>
                <w:sz w:val="20"/>
                <w:szCs w:val="20"/>
                <w:lang w:val="sr-Cyrl-CS"/>
              </w:rPr>
            </w:pPr>
            <w:r w:rsidRPr="006060FB">
              <w:rPr>
                <w:sz w:val="20"/>
                <w:szCs w:val="20"/>
                <w:lang w:val="sr-Cyrl-CS"/>
              </w:rPr>
              <w:t>правилник Универзитета: није на листи часописа МНО, није бодован</w:t>
            </w:r>
          </w:p>
          <w:p w:rsidR="00AF6B4A" w:rsidRPr="00BA4A7E" w:rsidRDefault="00AF6B4A" w:rsidP="00AF6B4A">
            <w:pPr>
              <w:numPr>
                <w:ilvl w:val="0"/>
                <w:numId w:val="12"/>
              </w:numPr>
              <w:tabs>
                <w:tab w:val="clear" w:pos="720"/>
                <w:tab w:val="num" w:pos="558"/>
              </w:tabs>
              <w:ind w:left="558" w:hanging="284"/>
              <w:jc w:val="both"/>
              <w:rPr>
                <w:sz w:val="20"/>
                <w:szCs w:val="20"/>
                <w:lang w:val="sr-Cyrl-CS"/>
              </w:rPr>
            </w:pPr>
            <w:r w:rsidRPr="00BA4A7E">
              <w:rPr>
                <w:b/>
                <w:sz w:val="20"/>
                <w:szCs w:val="20"/>
              </w:rPr>
              <w:t>Петровић Д</w:t>
            </w:r>
            <w:r w:rsidRPr="00BA4A7E">
              <w:rPr>
                <w:sz w:val="20"/>
                <w:szCs w:val="20"/>
                <w:lang w:val="sr-Latn-CS"/>
              </w:rPr>
              <w:t xml:space="preserve">, </w:t>
            </w:r>
            <w:r w:rsidRPr="00BA4A7E">
              <w:rPr>
                <w:sz w:val="20"/>
                <w:szCs w:val="20"/>
              </w:rPr>
              <w:t>Јагић Н</w:t>
            </w:r>
            <w:r w:rsidRPr="00BA4A7E">
              <w:rPr>
                <w:sz w:val="20"/>
                <w:szCs w:val="20"/>
                <w:lang w:val="sr-Latn-CS"/>
              </w:rPr>
              <w:t xml:space="preserve">, </w:t>
            </w:r>
            <w:r w:rsidRPr="00BA4A7E">
              <w:rPr>
                <w:sz w:val="20"/>
                <w:szCs w:val="20"/>
              </w:rPr>
              <w:t xml:space="preserve">Милорадовић В, Николић А, Стојимировић Б. </w:t>
            </w:r>
            <w:r w:rsidRPr="00BA4A7E">
              <w:rPr>
                <w:i/>
                <w:sz w:val="20"/>
                <w:szCs w:val="20"/>
                <w:lang w:val="sr-Latn-CS"/>
              </w:rPr>
              <w:t>Diagnostics and therapy of left ventricular hypertrophy in hemodialysis patients. Ser J Exp Clin Res 2011; 12(1): 37-40.</w:t>
            </w:r>
          </w:p>
          <w:p w:rsidR="00AF6B4A" w:rsidRDefault="00AF6B4A" w:rsidP="00AF6B4A">
            <w:pPr>
              <w:ind w:left="558"/>
              <w:jc w:val="both"/>
              <w:rPr>
                <w:sz w:val="20"/>
                <w:szCs w:val="20"/>
                <w:lang w:val="sr-Cyrl-CS"/>
              </w:rPr>
            </w:pPr>
            <w:r w:rsidRPr="008D4AF1">
              <w:rPr>
                <w:sz w:val="20"/>
                <w:szCs w:val="20"/>
                <w:lang w:val="sr-Cyrl-CS"/>
              </w:rPr>
              <w:t xml:space="preserve">правилник Универзитета: </w:t>
            </w:r>
            <w:r w:rsidRPr="00F4158F">
              <w:rPr>
                <w:b/>
                <w:sz w:val="20"/>
                <w:szCs w:val="20"/>
                <w:lang w:val="sr-Cyrl-CS"/>
              </w:rPr>
              <w:t>(М52 = 1.5 бодова)</w:t>
            </w:r>
          </w:p>
          <w:p w:rsidR="00AF6B4A" w:rsidRPr="00BA4A7E" w:rsidRDefault="00AF6B4A" w:rsidP="00AF6B4A">
            <w:pPr>
              <w:numPr>
                <w:ilvl w:val="0"/>
                <w:numId w:val="12"/>
              </w:numPr>
              <w:tabs>
                <w:tab w:val="clear" w:pos="720"/>
                <w:tab w:val="num" w:pos="558"/>
              </w:tabs>
              <w:ind w:left="558" w:hanging="284"/>
              <w:jc w:val="both"/>
              <w:rPr>
                <w:sz w:val="20"/>
                <w:szCs w:val="20"/>
                <w:lang w:val="sr-Cyrl-CS"/>
              </w:rPr>
            </w:pPr>
            <w:r w:rsidRPr="00BA4A7E">
              <w:rPr>
                <w:b/>
                <w:sz w:val="20"/>
                <w:szCs w:val="20"/>
              </w:rPr>
              <w:t>Петровић Д</w:t>
            </w:r>
            <w:r w:rsidRPr="00BA4A7E">
              <w:rPr>
                <w:sz w:val="20"/>
                <w:szCs w:val="20"/>
              </w:rPr>
              <w:t>,</w:t>
            </w:r>
            <w:r w:rsidRPr="00BA4A7E">
              <w:rPr>
                <w:b/>
                <w:sz w:val="20"/>
                <w:szCs w:val="20"/>
              </w:rPr>
              <w:t xml:space="preserve"> </w:t>
            </w:r>
            <w:r w:rsidRPr="00BA4A7E">
              <w:rPr>
                <w:sz w:val="20"/>
                <w:szCs w:val="20"/>
              </w:rPr>
              <w:t>Миловановић Д</w:t>
            </w:r>
            <w:r w:rsidRPr="00BA4A7E">
              <w:rPr>
                <w:sz w:val="20"/>
                <w:szCs w:val="20"/>
                <w:lang w:val="sr-Latn-CS"/>
              </w:rPr>
              <w:t xml:space="preserve">, </w:t>
            </w:r>
            <w:r w:rsidRPr="00BA4A7E">
              <w:rPr>
                <w:sz w:val="20"/>
                <w:szCs w:val="20"/>
              </w:rPr>
              <w:t>Николић А, Милорадовић В, Ђукић А. Клинички значај блокаде ренин-ангиотензин-алдостерон система у спречавању прогресије хроничне болести бубрега</w:t>
            </w:r>
            <w:r w:rsidRPr="00BA4A7E">
              <w:rPr>
                <w:sz w:val="20"/>
                <w:szCs w:val="20"/>
                <w:lang w:val="sr-Latn-CS"/>
              </w:rPr>
              <w:t xml:space="preserve">. </w:t>
            </w:r>
            <w:r w:rsidRPr="00BA4A7E">
              <w:rPr>
                <w:sz w:val="20"/>
                <w:szCs w:val="20"/>
              </w:rPr>
              <w:t>Понс Мед Час</w:t>
            </w:r>
            <w:r w:rsidRPr="00BA4A7E">
              <w:rPr>
                <w:i/>
                <w:sz w:val="20"/>
                <w:szCs w:val="20"/>
                <w:lang w:val="sr-Latn-CS"/>
              </w:rPr>
              <w:t xml:space="preserve"> </w:t>
            </w:r>
            <w:r w:rsidRPr="00BA4A7E">
              <w:rPr>
                <w:sz w:val="20"/>
                <w:szCs w:val="20"/>
                <w:lang w:val="sr-Latn-CS"/>
              </w:rPr>
              <w:t>2011; 8(1): 18-25.</w:t>
            </w:r>
          </w:p>
          <w:p w:rsidR="00AF6B4A" w:rsidRDefault="00AF6B4A" w:rsidP="00AF6B4A">
            <w:pPr>
              <w:ind w:left="558"/>
              <w:jc w:val="both"/>
              <w:rPr>
                <w:sz w:val="20"/>
                <w:szCs w:val="20"/>
                <w:lang w:val="sr-Cyrl-CS"/>
              </w:rPr>
            </w:pPr>
            <w:r w:rsidRPr="006060FB">
              <w:rPr>
                <w:sz w:val="20"/>
                <w:szCs w:val="20"/>
                <w:lang w:val="sr-Cyrl-CS"/>
              </w:rPr>
              <w:t>правилник Универзитета: није на листи часописа МНО, није бодован</w:t>
            </w:r>
          </w:p>
          <w:p w:rsidR="00AF6B4A" w:rsidRPr="0076618E" w:rsidRDefault="00AF6B4A" w:rsidP="00AF6B4A">
            <w:pPr>
              <w:numPr>
                <w:ilvl w:val="0"/>
                <w:numId w:val="12"/>
              </w:numPr>
              <w:tabs>
                <w:tab w:val="clear" w:pos="720"/>
                <w:tab w:val="num" w:pos="558"/>
              </w:tabs>
              <w:ind w:left="558" w:hanging="284"/>
              <w:jc w:val="both"/>
              <w:rPr>
                <w:sz w:val="20"/>
                <w:szCs w:val="20"/>
                <w:lang w:val="sr-Cyrl-CS"/>
              </w:rPr>
            </w:pPr>
            <w:r w:rsidRPr="0076618E">
              <w:rPr>
                <w:sz w:val="20"/>
                <w:szCs w:val="20"/>
              </w:rPr>
              <w:t xml:space="preserve">Николић А, Петровић М, Ђурђевић П, Веселиновић М, </w:t>
            </w:r>
            <w:r w:rsidRPr="0076618E">
              <w:rPr>
                <w:b/>
                <w:sz w:val="20"/>
                <w:szCs w:val="20"/>
              </w:rPr>
              <w:t>Петровић Д</w:t>
            </w:r>
            <w:r w:rsidRPr="0076618E">
              <w:rPr>
                <w:sz w:val="20"/>
                <w:szCs w:val="20"/>
              </w:rPr>
              <w:t>. Пулмо-ренални синдром: етиопатогенеза, дијагностика и лечење. Мед Час</w:t>
            </w:r>
            <w:r w:rsidRPr="0076618E">
              <w:rPr>
                <w:i/>
                <w:sz w:val="20"/>
                <w:szCs w:val="20"/>
                <w:lang w:val="sr-Latn-CS"/>
              </w:rPr>
              <w:t xml:space="preserve"> </w:t>
            </w:r>
            <w:r w:rsidRPr="0076618E">
              <w:rPr>
                <w:sz w:val="20"/>
                <w:szCs w:val="20"/>
                <w:lang w:val="sr-Latn-CS"/>
              </w:rPr>
              <w:t>2011; 45(2): 36-41.</w:t>
            </w:r>
          </w:p>
          <w:p w:rsidR="00AF6B4A" w:rsidRPr="00F4158F" w:rsidRDefault="00AF6B4A" w:rsidP="00AF6B4A">
            <w:pPr>
              <w:ind w:left="558"/>
              <w:jc w:val="both"/>
              <w:rPr>
                <w:b/>
                <w:sz w:val="20"/>
                <w:szCs w:val="20"/>
                <w:lang w:val="sr-Cyrl-CS"/>
              </w:rPr>
            </w:pPr>
            <w:r w:rsidRPr="008D4AF1">
              <w:rPr>
                <w:sz w:val="20"/>
                <w:szCs w:val="20"/>
                <w:lang w:val="sr-Cyrl-CS"/>
              </w:rPr>
              <w:t xml:space="preserve">правилник Универзитета: </w:t>
            </w:r>
            <w:r w:rsidRPr="00F4158F">
              <w:rPr>
                <w:b/>
                <w:sz w:val="20"/>
                <w:szCs w:val="20"/>
                <w:lang w:val="sr-Cyrl-CS"/>
              </w:rPr>
              <w:t>(М53 = 1.0 бод)</w:t>
            </w:r>
          </w:p>
          <w:p w:rsidR="00AF6B4A" w:rsidRPr="00AC75E8" w:rsidRDefault="00AF6B4A" w:rsidP="00AF6B4A">
            <w:pPr>
              <w:numPr>
                <w:ilvl w:val="0"/>
                <w:numId w:val="12"/>
              </w:numPr>
              <w:tabs>
                <w:tab w:val="clear" w:pos="720"/>
                <w:tab w:val="num" w:pos="558"/>
              </w:tabs>
              <w:ind w:left="558" w:hanging="284"/>
              <w:jc w:val="both"/>
              <w:rPr>
                <w:sz w:val="20"/>
                <w:szCs w:val="20"/>
                <w:lang w:val="sr-Cyrl-CS"/>
              </w:rPr>
            </w:pPr>
            <w:r w:rsidRPr="00AC75E8">
              <w:rPr>
                <w:sz w:val="20"/>
                <w:szCs w:val="20"/>
              </w:rPr>
              <w:t xml:space="preserve">Николић А, </w:t>
            </w:r>
            <w:r w:rsidRPr="00AC75E8">
              <w:rPr>
                <w:b/>
                <w:sz w:val="20"/>
                <w:szCs w:val="20"/>
              </w:rPr>
              <w:t>Петровић Д</w:t>
            </w:r>
            <w:r w:rsidRPr="00AC75E8">
              <w:rPr>
                <w:sz w:val="20"/>
                <w:szCs w:val="20"/>
              </w:rPr>
              <w:t>, Тирменштајн-Јанковић Б, Живановић М, Веселиновић М, Стојимировић Б. Дијагностика и лечење лупус нефритиса. Тимоч Мед Глас</w:t>
            </w:r>
            <w:r w:rsidRPr="00AC75E8">
              <w:rPr>
                <w:i/>
                <w:sz w:val="20"/>
                <w:szCs w:val="20"/>
              </w:rPr>
              <w:t xml:space="preserve"> </w:t>
            </w:r>
            <w:r w:rsidRPr="00AC75E8">
              <w:rPr>
                <w:sz w:val="20"/>
                <w:szCs w:val="20"/>
              </w:rPr>
              <w:t>2011; 36(1): 48-55.</w:t>
            </w:r>
          </w:p>
          <w:p w:rsidR="00AF6B4A" w:rsidRPr="00F4158F" w:rsidRDefault="00AF6B4A" w:rsidP="00AF6B4A">
            <w:pPr>
              <w:ind w:left="558"/>
              <w:jc w:val="both"/>
              <w:rPr>
                <w:b/>
                <w:sz w:val="20"/>
                <w:szCs w:val="20"/>
                <w:lang w:val="sr-Cyrl-CS"/>
              </w:rPr>
            </w:pPr>
            <w:r w:rsidRPr="00AC75E8">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Петровић Д</w:t>
            </w:r>
            <w:r w:rsidRPr="0032373A">
              <w:rPr>
                <w:sz w:val="20"/>
                <w:szCs w:val="20"/>
              </w:rPr>
              <w:t>. Акутно оштећење бубрега: етиологија, дијагностика и лечење. Медицинска Истраживања</w:t>
            </w:r>
            <w:r w:rsidRPr="0032373A">
              <w:rPr>
                <w:i/>
                <w:sz w:val="20"/>
                <w:szCs w:val="20"/>
              </w:rPr>
              <w:t xml:space="preserve"> </w:t>
            </w:r>
            <w:r w:rsidRPr="0032373A">
              <w:rPr>
                <w:sz w:val="20"/>
                <w:szCs w:val="20"/>
              </w:rPr>
              <w:t>2011;45(3): 7-13.</w:t>
            </w:r>
          </w:p>
          <w:p w:rsidR="00AF6B4A" w:rsidRPr="00F4158F" w:rsidRDefault="00AF6B4A" w:rsidP="00AF6B4A">
            <w:pPr>
              <w:ind w:left="558"/>
              <w:jc w:val="both"/>
              <w:rPr>
                <w:b/>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sz w:val="20"/>
                <w:szCs w:val="20"/>
              </w:rPr>
              <w:t xml:space="preserve">Поскурица М, </w:t>
            </w:r>
            <w:r w:rsidRPr="0032373A">
              <w:rPr>
                <w:b/>
                <w:sz w:val="20"/>
                <w:szCs w:val="20"/>
              </w:rPr>
              <w:t>Петровић Д</w:t>
            </w:r>
            <w:r w:rsidRPr="0032373A">
              <w:rPr>
                <w:sz w:val="20"/>
                <w:szCs w:val="20"/>
              </w:rPr>
              <w:t>, Лазаревић Т, Лабудовић Т. Бенигна нефросклероза-прецењена дијагноза? Медицинска Истраживања</w:t>
            </w:r>
            <w:r w:rsidRPr="0032373A">
              <w:rPr>
                <w:i/>
                <w:sz w:val="20"/>
                <w:szCs w:val="20"/>
              </w:rPr>
              <w:t xml:space="preserve"> </w:t>
            </w:r>
            <w:r w:rsidRPr="0032373A">
              <w:rPr>
                <w:sz w:val="20"/>
                <w:szCs w:val="20"/>
              </w:rPr>
              <w:t>2011; 45(3): 21-9.</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 xml:space="preserve">Петровић Д, </w:t>
            </w:r>
            <w:r w:rsidRPr="0032373A">
              <w:rPr>
                <w:sz w:val="20"/>
                <w:szCs w:val="20"/>
              </w:rPr>
              <w:t>Миловановић Д, Николић А, Ђурђевић П, Петровић М. Синдром лизе ћелија тумора и акутно оштећење бубрега</w:t>
            </w:r>
            <w:r w:rsidRPr="0032373A">
              <w:rPr>
                <w:sz w:val="20"/>
                <w:szCs w:val="20"/>
                <w:lang w:val="sr-Latn-CS"/>
              </w:rPr>
              <w:t xml:space="preserve">. </w:t>
            </w:r>
            <w:r w:rsidRPr="0032373A">
              <w:rPr>
                <w:sz w:val="20"/>
                <w:szCs w:val="20"/>
              </w:rPr>
              <w:t>Понс Мед Час</w:t>
            </w:r>
            <w:r w:rsidRPr="0032373A">
              <w:rPr>
                <w:i/>
                <w:sz w:val="20"/>
                <w:szCs w:val="20"/>
                <w:lang w:val="sr-Latn-CS"/>
              </w:rPr>
              <w:t xml:space="preserve"> </w:t>
            </w:r>
            <w:r w:rsidRPr="0032373A">
              <w:rPr>
                <w:sz w:val="20"/>
                <w:szCs w:val="20"/>
                <w:lang w:val="sr-Latn-CS"/>
              </w:rPr>
              <w:t>2011; 8(3): 95-8.</w:t>
            </w:r>
          </w:p>
          <w:p w:rsidR="00AF6B4A" w:rsidRPr="00F4158F" w:rsidRDefault="00AF6B4A" w:rsidP="00AF6B4A">
            <w:pPr>
              <w:ind w:left="558"/>
              <w:jc w:val="both"/>
              <w:rPr>
                <w:b/>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sz w:val="20"/>
                <w:szCs w:val="20"/>
              </w:rPr>
              <w:t xml:space="preserve">Јагић Н, Милорадовић В, Митровић С, Тасић М, </w:t>
            </w:r>
            <w:r w:rsidRPr="0032373A">
              <w:rPr>
                <w:b/>
                <w:sz w:val="20"/>
                <w:szCs w:val="20"/>
              </w:rPr>
              <w:t>Петровић Д</w:t>
            </w:r>
            <w:r w:rsidRPr="0032373A">
              <w:rPr>
                <w:sz w:val="20"/>
                <w:szCs w:val="20"/>
              </w:rPr>
              <w:t xml:space="preserve">. </w:t>
            </w:r>
            <w:r w:rsidRPr="0032373A">
              <w:rPr>
                <w:i/>
                <w:sz w:val="20"/>
                <w:szCs w:val="20"/>
                <w:lang w:val="sr-Latn-CS"/>
              </w:rPr>
              <w:t>Complete Y shape thrombus removal with simple thrombectomy quick cat device in patient with subacute STEMI and inflamatory bowel disease. Ser J Exp Clin Res 2011; 12(3): 127-30.</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(М52 = 1.5 бодова)</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Петровић Д</w:t>
            </w:r>
            <w:r w:rsidRPr="0032373A">
              <w:rPr>
                <w:sz w:val="20"/>
                <w:szCs w:val="20"/>
              </w:rPr>
              <w:t>, Миловановић Д, Милорадовић В, Николић А, Петровић М, Ђурђевић П, Поскурица М. Кардио-ренални синдром тип 2: етиопатогенеза, дијагностика и лечење. Мед Час</w:t>
            </w:r>
            <w:r w:rsidRPr="0032373A">
              <w:rPr>
                <w:i/>
                <w:sz w:val="20"/>
                <w:szCs w:val="20"/>
              </w:rPr>
              <w:t xml:space="preserve"> </w:t>
            </w:r>
            <w:r w:rsidRPr="0032373A">
              <w:rPr>
                <w:sz w:val="20"/>
                <w:szCs w:val="20"/>
              </w:rPr>
              <w:t>2012; 46: (1): 30-4.</w:t>
            </w:r>
          </w:p>
          <w:p w:rsidR="00AF6B4A" w:rsidRPr="00F4158F" w:rsidRDefault="00AF6B4A" w:rsidP="00AF6B4A">
            <w:pPr>
              <w:ind w:left="558"/>
              <w:jc w:val="both"/>
              <w:rPr>
                <w:b/>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Петровић Д</w:t>
            </w:r>
            <w:r w:rsidRPr="0032373A">
              <w:rPr>
                <w:sz w:val="20"/>
                <w:szCs w:val="20"/>
              </w:rPr>
              <w:t>,</w:t>
            </w:r>
            <w:r w:rsidRPr="0032373A">
              <w:rPr>
                <w:b/>
                <w:sz w:val="20"/>
                <w:szCs w:val="20"/>
              </w:rPr>
              <w:t xml:space="preserve"> </w:t>
            </w:r>
            <w:r w:rsidRPr="0032373A">
              <w:rPr>
                <w:sz w:val="20"/>
                <w:szCs w:val="20"/>
              </w:rPr>
              <w:t>Милорадовић В, Поскурица М, Стојимировић Б. Кардиоваскуларне болести код болесника који се лече хемодијализом. Биомедицинска Истраживања 2011; 2(1): 51-61.</w:t>
            </w:r>
          </w:p>
          <w:p w:rsidR="00AF6B4A" w:rsidRPr="0032373A" w:rsidRDefault="00AF6B4A" w:rsidP="00AF6B4A">
            <w:pPr>
              <w:ind w:left="558"/>
              <w:jc w:val="both"/>
              <w:rPr>
                <w:sz w:val="20"/>
                <w:szCs w:val="20"/>
                <w:lang w:val="sr-Cyrl-CS"/>
              </w:rPr>
            </w:pPr>
            <w:r w:rsidRPr="0032373A">
              <w:rPr>
                <w:sz w:val="20"/>
                <w:szCs w:val="20"/>
                <w:lang w:val="sr-Cyrl-CS"/>
              </w:rPr>
              <w:t>правилник Универзитета: није на листи часописа МНО, није бодован</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sz w:val="20"/>
                <w:szCs w:val="20"/>
              </w:rPr>
              <w:t xml:space="preserve">Лукић С, </w:t>
            </w:r>
            <w:r w:rsidRPr="0032373A">
              <w:rPr>
                <w:b/>
                <w:sz w:val="20"/>
                <w:szCs w:val="20"/>
              </w:rPr>
              <w:t>Петровић Д</w:t>
            </w:r>
            <w:r w:rsidRPr="0032373A">
              <w:rPr>
                <w:sz w:val="20"/>
                <w:szCs w:val="20"/>
                <w:lang w:val="sr-Latn-CS"/>
              </w:rPr>
              <w:t xml:space="preserve">. </w:t>
            </w:r>
            <w:r w:rsidRPr="0032373A">
              <w:rPr>
                <w:sz w:val="20"/>
                <w:szCs w:val="20"/>
              </w:rPr>
              <w:t>Превенција акутног оштећења бубрега у јединицама интензивног лечења</w:t>
            </w:r>
            <w:r w:rsidRPr="0032373A">
              <w:rPr>
                <w:sz w:val="20"/>
                <w:szCs w:val="20"/>
                <w:lang w:val="sr-Latn-CS"/>
              </w:rPr>
              <w:t xml:space="preserve">. </w:t>
            </w:r>
            <w:r w:rsidRPr="0032373A">
              <w:rPr>
                <w:sz w:val="20"/>
                <w:szCs w:val="20"/>
              </w:rPr>
              <w:t>Мед Час</w:t>
            </w:r>
            <w:r w:rsidRPr="0032373A">
              <w:rPr>
                <w:i/>
                <w:sz w:val="20"/>
                <w:szCs w:val="20"/>
              </w:rPr>
              <w:t xml:space="preserve"> </w:t>
            </w:r>
            <w:r w:rsidRPr="0032373A">
              <w:rPr>
                <w:sz w:val="20"/>
                <w:szCs w:val="20"/>
              </w:rPr>
              <w:t>2012; 46(2): 100-4.</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Петровић Д</w:t>
            </w:r>
            <w:r w:rsidRPr="0032373A">
              <w:rPr>
                <w:sz w:val="20"/>
                <w:szCs w:val="20"/>
                <w:lang w:val="sr-Latn-CS"/>
              </w:rPr>
              <w:t xml:space="preserve">, </w:t>
            </w:r>
            <w:r w:rsidRPr="0032373A">
              <w:rPr>
                <w:sz w:val="20"/>
                <w:szCs w:val="20"/>
              </w:rPr>
              <w:t>Тирменштајн-Јанковић Б, Живановић М, Николић А, Поскурица М. Акутна перитонеумска дијализа: предности и недостаци у лечењу болесника са акутним оштећењем бубрега. Тимоч Мед Глас</w:t>
            </w:r>
            <w:r w:rsidRPr="0032373A">
              <w:rPr>
                <w:sz w:val="20"/>
                <w:szCs w:val="20"/>
                <w:lang w:val="sr-Latn-CS"/>
              </w:rPr>
              <w:t xml:space="preserve"> 2012; 37(1): 34-41.</w:t>
            </w:r>
          </w:p>
          <w:p w:rsidR="00AF6B4A" w:rsidRPr="00F4158F" w:rsidRDefault="00AF6B4A" w:rsidP="00AF6B4A">
            <w:pPr>
              <w:ind w:left="558"/>
              <w:jc w:val="both"/>
              <w:rPr>
                <w:b/>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Петровић Д</w:t>
            </w:r>
            <w:r w:rsidRPr="0032373A">
              <w:rPr>
                <w:sz w:val="20"/>
                <w:szCs w:val="20"/>
              </w:rPr>
              <w:t>,</w:t>
            </w:r>
            <w:r w:rsidRPr="0032373A">
              <w:rPr>
                <w:b/>
                <w:sz w:val="20"/>
                <w:szCs w:val="20"/>
              </w:rPr>
              <w:t xml:space="preserve"> </w:t>
            </w:r>
            <w:r w:rsidRPr="0032373A">
              <w:rPr>
                <w:sz w:val="20"/>
                <w:szCs w:val="20"/>
              </w:rPr>
              <w:t>Милорадовић В</w:t>
            </w:r>
            <w:r w:rsidRPr="0032373A">
              <w:rPr>
                <w:sz w:val="20"/>
                <w:szCs w:val="20"/>
                <w:lang w:val="sr-Latn-CS"/>
              </w:rPr>
              <w:t xml:space="preserve">. </w:t>
            </w:r>
            <w:r w:rsidRPr="0032373A">
              <w:rPr>
                <w:sz w:val="20"/>
                <w:szCs w:val="20"/>
              </w:rPr>
              <w:t>Фактори ризика за развој кардиоваскуларних болести код болесника са трансплантираним бубрегом</w:t>
            </w:r>
            <w:r w:rsidRPr="0032373A">
              <w:rPr>
                <w:sz w:val="20"/>
                <w:szCs w:val="20"/>
                <w:lang w:val="sr-Latn-CS"/>
              </w:rPr>
              <w:t xml:space="preserve">. </w:t>
            </w:r>
            <w:r w:rsidRPr="0032373A">
              <w:rPr>
                <w:sz w:val="20"/>
                <w:szCs w:val="20"/>
              </w:rPr>
              <w:t xml:space="preserve">Мед Час </w:t>
            </w:r>
            <w:r w:rsidRPr="0032373A">
              <w:rPr>
                <w:sz w:val="20"/>
                <w:szCs w:val="20"/>
                <w:lang w:val="sr-Latn-CS"/>
              </w:rPr>
              <w:t>2012; 46(3): 155-9.</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Петровић Д</w:t>
            </w:r>
            <w:r w:rsidRPr="0032373A">
              <w:rPr>
                <w:sz w:val="20"/>
                <w:szCs w:val="20"/>
              </w:rPr>
              <w:t xml:space="preserve">. </w:t>
            </w:r>
            <w:r w:rsidRPr="0032373A">
              <w:rPr>
                <w:i/>
                <w:sz w:val="20"/>
                <w:szCs w:val="20"/>
              </w:rPr>
              <w:t>Clinical importance of Color Doppler ultrasonography in preoperative assessment of hemodialysis vascular access creation. Sanamed 2012; 7(2): 113-8.</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sz w:val="20"/>
                <w:szCs w:val="20"/>
              </w:rPr>
              <w:t>Јаћовић С,</w:t>
            </w:r>
            <w:r w:rsidRPr="0032373A">
              <w:rPr>
                <w:sz w:val="20"/>
                <w:szCs w:val="20"/>
                <w:lang w:val="sr-Latn-CS"/>
              </w:rPr>
              <w:t xml:space="preserve"> </w:t>
            </w:r>
            <w:r w:rsidRPr="0032373A">
              <w:rPr>
                <w:b/>
                <w:sz w:val="20"/>
                <w:szCs w:val="20"/>
              </w:rPr>
              <w:t>Петровић Д</w:t>
            </w:r>
            <w:r w:rsidRPr="0032373A">
              <w:rPr>
                <w:sz w:val="20"/>
                <w:szCs w:val="20"/>
                <w:lang w:val="sr-Latn-CS"/>
              </w:rPr>
              <w:t xml:space="preserve">, </w:t>
            </w:r>
            <w:r w:rsidRPr="0032373A">
              <w:rPr>
                <w:sz w:val="20"/>
                <w:szCs w:val="20"/>
              </w:rPr>
              <w:t>Николић А</w:t>
            </w:r>
            <w:r w:rsidRPr="0032373A">
              <w:rPr>
                <w:sz w:val="20"/>
                <w:szCs w:val="20"/>
                <w:lang w:val="sr-Latn-CS"/>
              </w:rPr>
              <w:t xml:space="preserve">, </w:t>
            </w:r>
            <w:r w:rsidRPr="0032373A">
              <w:rPr>
                <w:sz w:val="20"/>
                <w:szCs w:val="20"/>
              </w:rPr>
              <w:t>Милорадовић В, Поскурица М</w:t>
            </w:r>
            <w:r w:rsidRPr="0032373A">
              <w:rPr>
                <w:sz w:val="20"/>
                <w:szCs w:val="20"/>
                <w:lang w:val="sr-Latn-CS"/>
              </w:rPr>
              <w:t xml:space="preserve">. </w:t>
            </w:r>
            <w:r w:rsidRPr="0032373A">
              <w:rPr>
                <w:sz w:val="20"/>
                <w:szCs w:val="20"/>
              </w:rPr>
              <w:t>Кардио-ренални анемија синдром: етиопатогенеза, дијагностика и лечење</w:t>
            </w:r>
            <w:r w:rsidRPr="0032373A">
              <w:rPr>
                <w:sz w:val="20"/>
                <w:szCs w:val="20"/>
                <w:lang w:val="sr-Latn-CS"/>
              </w:rPr>
              <w:t xml:space="preserve">. </w:t>
            </w:r>
            <w:r w:rsidRPr="0032373A">
              <w:rPr>
                <w:sz w:val="20"/>
                <w:szCs w:val="20"/>
              </w:rPr>
              <w:t>Понс Мед Час</w:t>
            </w:r>
            <w:r w:rsidRPr="0032373A">
              <w:rPr>
                <w:i/>
                <w:sz w:val="20"/>
                <w:szCs w:val="20"/>
                <w:lang w:val="sr-Latn-CS"/>
              </w:rPr>
              <w:t xml:space="preserve"> </w:t>
            </w:r>
            <w:r w:rsidRPr="0032373A">
              <w:rPr>
                <w:sz w:val="20"/>
                <w:szCs w:val="20"/>
                <w:lang w:val="sr-Latn-CS"/>
              </w:rPr>
              <w:t>2013; 10(2):64-9.</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Петровић Д</w:t>
            </w:r>
            <w:r w:rsidRPr="0032373A">
              <w:rPr>
                <w:sz w:val="20"/>
                <w:szCs w:val="20"/>
              </w:rPr>
              <w:t>,</w:t>
            </w:r>
            <w:r w:rsidRPr="0032373A">
              <w:rPr>
                <w:b/>
                <w:sz w:val="20"/>
                <w:szCs w:val="20"/>
              </w:rPr>
              <w:t xml:space="preserve"> </w:t>
            </w:r>
            <w:r w:rsidRPr="0032373A">
              <w:rPr>
                <w:sz w:val="20"/>
                <w:szCs w:val="20"/>
              </w:rPr>
              <w:t>Ђурђевић П, Тирменштајн-Јанковић Б, Живановић М. Мијеломски бубрег: етиопатогенеза, дијагностика и лечење. Тимоч Мед Глас</w:t>
            </w:r>
            <w:r w:rsidRPr="0032373A">
              <w:rPr>
                <w:i/>
                <w:sz w:val="20"/>
                <w:szCs w:val="20"/>
                <w:lang w:val="sr-Latn-CS"/>
              </w:rPr>
              <w:t xml:space="preserve"> </w:t>
            </w:r>
            <w:r w:rsidRPr="0032373A">
              <w:rPr>
                <w:sz w:val="20"/>
                <w:szCs w:val="20"/>
                <w:lang w:val="sr-Latn-CS"/>
              </w:rPr>
              <w:t>2013; 38(1): 40-9.</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Петровић Д</w:t>
            </w:r>
            <w:r w:rsidRPr="0032373A">
              <w:rPr>
                <w:sz w:val="20"/>
                <w:szCs w:val="20"/>
              </w:rPr>
              <w:t>, Трбојевић-Станковић Ј, Стојановић-Марјановић В, Николић А, Милорадовић В</w:t>
            </w:r>
            <w:r w:rsidRPr="0032373A">
              <w:rPr>
                <w:sz w:val="20"/>
                <w:szCs w:val="20"/>
                <w:lang w:val="sr-Latn-CS"/>
              </w:rPr>
              <w:t xml:space="preserve">. </w:t>
            </w:r>
            <w:r w:rsidRPr="0032373A">
              <w:rPr>
                <w:sz w:val="20"/>
                <w:szCs w:val="20"/>
              </w:rPr>
              <w:t>Изненадна срчана смрт болесника на хемодијализи: процена ризика и превенција</w:t>
            </w:r>
            <w:r w:rsidRPr="0032373A">
              <w:rPr>
                <w:sz w:val="20"/>
                <w:szCs w:val="20"/>
                <w:lang w:val="sr-Latn-CS"/>
              </w:rPr>
              <w:t xml:space="preserve">. </w:t>
            </w:r>
            <w:r w:rsidRPr="0032373A">
              <w:rPr>
                <w:i/>
                <w:sz w:val="20"/>
                <w:szCs w:val="20"/>
                <w:lang w:val="sr-Latn-CS"/>
              </w:rPr>
              <w:t xml:space="preserve">Ser J Exp Clin Res 2013; 14(1): </w:t>
            </w:r>
            <w:r w:rsidRPr="0032373A">
              <w:rPr>
                <w:i/>
                <w:sz w:val="20"/>
                <w:szCs w:val="20"/>
              </w:rPr>
              <w:t>29-32.</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(М52 = 1.5 бодова)</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sz w:val="20"/>
                <w:szCs w:val="20"/>
              </w:rPr>
              <w:t xml:space="preserve">Игњатовић В, Игњатовић С, Петровић Њ, Милорадовић В, Смиљанић З, Стојановић-Марјановић В, </w:t>
            </w:r>
            <w:r w:rsidRPr="0032373A">
              <w:rPr>
                <w:b/>
                <w:sz w:val="20"/>
                <w:szCs w:val="20"/>
              </w:rPr>
              <w:t>Петровић Д</w:t>
            </w:r>
            <w:r w:rsidRPr="0032373A">
              <w:rPr>
                <w:sz w:val="20"/>
                <w:szCs w:val="20"/>
              </w:rPr>
              <w:t>, Игњатовић С, Вукомановић В. Једногодишње искуство примене ПСИ са уградњом ТАКСУС стентова у лечењу вишесудовне коронарне болести срца у односу на аортокоронарну бајпас операцију. Мед Час</w:t>
            </w:r>
            <w:r w:rsidRPr="0032373A">
              <w:rPr>
                <w:i/>
                <w:sz w:val="20"/>
                <w:szCs w:val="20"/>
              </w:rPr>
              <w:t xml:space="preserve"> </w:t>
            </w:r>
            <w:r w:rsidRPr="0032373A">
              <w:rPr>
                <w:sz w:val="20"/>
                <w:szCs w:val="20"/>
              </w:rPr>
              <w:t>2013; 47(2): 55-61.</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b/>
                <w:sz w:val="20"/>
                <w:szCs w:val="20"/>
              </w:rPr>
              <w:t>Петровић Д</w:t>
            </w:r>
            <w:r w:rsidRPr="0032373A">
              <w:rPr>
                <w:sz w:val="20"/>
                <w:szCs w:val="20"/>
              </w:rPr>
              <w:t>,</w:t>
            </w:r>
            <w:r w:rsidRPr="0032373A">
              <w:rPr>
                <w:b/>
                <w:sz w:val="20"/>
                <w:szCs w:val="20"/>
              </w:rPr>
              <w:t xml:space="preserve"> </w:t>
            </w:r>
            <w:r w:rsidRPr="0032373A">
              <w:rPr>
                <w:sz w:val="20"/>
                <w:szCs w:val="20"/>
              </w:rPr>
              <w:t xml:space="preserve">Мијаиловић Ж, Поповска Б, Милорадовић В, Ђурђевић П. </w:t>
            </w:r>
            <w:r w:rsidRPr="0032373A">
              <w:rPr>
                <w:i/>
                <w:sz w:val="20"/>
                <w:szCs w:val="20"/>
              </w:rPr>
              <w:t xml:space="preserve">Sepsis and cardiorenal syndrome: etiopathogenesis, diagnosis and treatment. </w:t>
            </w:r>
            <w:r w:rsidRPr="0032373A">
              <w:rPr>
                <w:i/>
                <w:sz w:val="20"/>
                <w:szCs w:val="20"/>
                <w:lang w:val="sr-Latn-CS"/>
              </w:rPr>
              <w:t>Ser J Exp Clin Res 2013; 14(4): 181-7.</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(М52 = 1.5 бод</w:t>
            </w:r>
            <w:r>
              <w:rPr>
                <w:b/>
                <w:sz w:val="20"/>
                <w:szCs w:val="20"/>
                <w:lang w:val="sr-Cyrl-CS"/>
              </w:rPr>
              <w:t>ова</w:t>
            </w:r>
            <w:r w:rsidRPr="00F4158F">
              <w:rPr>
                <w:b/>
                <w:sz w:val="20"/>
                <w:szCs w:val="20"/>
                <w:lang w:val="sr-Cyrl-CS"/>
              </w:rPr>
              <w:t>)</w:t>
            </w:r>
          </w:p>
          <w:p w:rsidR="00AF6B4A" w:rsidRPr="0032373A" w:rsidRDefault="00AF6B4A" w:rsidP="00AF6B4A">
            <w:pPr>
              <w:numPr>
                <w:ilvl w:val="0"/>
                <w:numId w:val="12"/>
              </w:numPr>
              <w:tabs>
                <w:tab w:val="clear" w:pos="720"/>
                <w:tab w:val="num" w:pos="558"/>
              </w:tabs>
              <w:ind w:left="558" w:hanging="284"/>
              <w:jc w:val="both"/>
              <w:rPr>
                <w:sz w:val="20"/>
                <w:szCs w:val="20"/>
                <w:lang w:val="sr-Cyrl-CS"/>
              </w:rPr>
            </w:pPr>
            <w:r w:rsidRPr="0032373A">
              <w:rPr>
                <w:sz w:val="20"/>
                <w:szCs w:val="20"/>
              </w:rPr>
              <w:t xml:space="preserve">Цветковић М, Николић А, Веселиновић М, </w:t>
            </w:r>
            <w:r w:rsidRPr="0032373A">
              <w:rPr>
                <w:b/>
                <w:sz w:val="20"/>
                <w:szCs w:val="20"/>
              </w:rPr>
              <w:t>Петровић Д</w:t>
            </w:r>
            <w:r w:rsidRPr="0032373A">
              <w:rPr>
                <w:sz w:val="20"/>
                <w:szCs w:val="20"/>
              </w:rPr>
              <w:t>. Васкулитиси малих крвних судова бубрега: етиопатогенеза, дијагностика и лечење. Мед Час</w:t>
            </w:r>
            <w:r w:rsidRPr="0032373A">
              <w:rPr>
                <w:i/>
                <w:sz w:val="20"/>
                <w:szCs w:val="20"/>
                <w:lang w:val="sr-Latn-CS"/>
              </w:rPr>
              <w:t xml:space="preserve"> </w:t>
            </w:r>
            <w:r w:rsidRPr="0032373A">
              <w:rPr>
                <w:sz w:val="20"/>
                <w:szCs w:val="20"/>
                <w:lang w:val="sr-Latn-CS"/>
              </w:rPr>
              <w:t xml:space="preserve">2014; 48(1): </w:t>
            </w:r>
            <w:r w:rsidRPr="0032373A">
              <w:rPr>
                <w:i/>
                <w:sz w:val="20"/>
                <w:szCs w:val="20"/>
              </w:rPr>
              <w:t>doi: 10.5937/mckg48-3313.</w:t>
            </w:r>
          </w:p>
          <w:p w:rsidR="00AF6B4A" w:rsidRPr="0032373A" w:rsidRDefault="00AF6B4A" w:rsidP="00AF6B4A">
            <w:pPr>
              <w:ind w:left="558"/>
              <w:jc w:val="both"/>
              <w:rPr>
                <w:sz w:val="20"/>
                <w:szCs w:val="20"/>
                <w:lang w:val="sr-Cyrl-CS"/>
              </w:rPr>
            </w:pPr>
            <w:r w:rsidRPr="0032373A">
              <w:rPr>
                <w:sz w:val="20"/>
                <w:szCs w:val="20"/>
                <w:lang w:val="sr-Cyrl-CS"/>
              </w:rPr>
              <w:t xml:space="preserve">правилник Универзитета: </w:t>
            </w:r>
            <w:r w:rsidRPr="00F4158F">
              <w:rPr>
                <w:b/>
                <w:sz w:val="20"/>
                <w:szCs w:val="20"/>
                <w:lang w:val="sr-Cyrl-CS"/>
              </w:rPr>
              <w:t>(М53 = 1.0 бод)</w:t>
            </w:r>
          </w:p>
          <w:p w:rsidR="00AF6B4A" w:rsidRPr="00105016" w:rsidRDefault="00AF6B4A" w:rsidP="00AF6B4A">
            <w:pPr>
              <w:jc w:val="both"/>
              <w:rPr>
                <w:sz w:val="12"/>
                <w:szCs w:val="12"/>
              </w:rPr>
            </w:pPr>
          </w:p>
        </w:tc>
      </w:tr>
      <w:tr w:rsidR="00AF6B4A" w:rsidRPr="00700027" w:rsidTr="00AF6B4A">
        <w:trPr>
          <w:gridAfter w:val="1"/>
          <w:wAfter w:w="561" w:type="dxa"/>
          <w:trHeight w:val="850"/>
        </w:trPr>
        <w:tc>
          <w:tcPr>
            <w:tcW w:w="9950" w:type="dxa"/>
            <w:gridSpan w:val="3"/>
            <w:tcBorders>
              <w:top w:val="single" w:sz="4" w:space="0" w:color="auto"/>
              <w:left w:val="double" w:sz="4" w:space="0" w:color="auto"/>
              <w:bottom w:val="single" w:sz="4" w:space="0" w:color="auto"/>
              <w:right w:val="double" w:sz="4" w:space="0" w:color="auto"/>
            </w:tcBorders>
          </w:tcPr>
          <w:p w:rsidR="00AF6B4A" w:rsidRPr="00700027" w:rsidRDefault="00AF6B4A" w:rsidP="00AF6B4A">
            <w:pPr>
              <w:jc w:val="both"/>
              <w:rPr>
                <w:b/>
                <w:i/>
                <w:sz w:val="21"/>
                <w:szCs w:val="21"/>
                <w:lang w:val="ru-RU"/>
              </w:rPr>
            </w:pPr>
            <w:r w:rsidRPr="00700027">
              <w:rPr>
                <w:b/>
                <w:i/>
                <w:sz w:val="21"/>
                <w:szCs w:val="21"/>
                <w:lang w:val="ru-RU"/>
              </w:rPr>
              <w:t>6. Саопштења на међународним научним скуповима:</w:t>
            </w:r>
          </w:p>
          <w:p w:rsidR="00AF6B4A" w:rsidRDefault="00AF6B4A" w:rsidP="00AF6B4A">
            <w:pPr>
              <w:ind w:firstLine="207"/>
              <w:jc w:val="both"/>
              <w:rPr>
                <w:b/>
                <w:i/>
                <w:sz w:val="21"/>
                <w:szCs w:val="21"/>
                <w:lang w:val="ru-RU"/>
              </w:rPr>
            </w:pPr>
            <w:r w:rsidRPr="00700027">
              <w:rPr>
                <w:b/>
                <w:i/>
                <w:sz w:val="21"/>
                <w:szCs w:val="21"/>
                <w:lang w:val="ru-RU"/>
              </w:rPr>
              <w:t>а) у ранијем периоду</w:t>
            </w:r>
          </w:p>
          <w:p w:rsidR="00AF6B4A" w:rsidRPr="001119B7" w:rsidRDefault="00AF6B4A" w:rsidP="00AF6B4A">
            <w:pPr>
              <w:numPr>
                <w:ilvl w:val="0"/>
                <w:numId w:val="24"/>
              </w:numPr>
              <w:ind w:left="619" w:hanging="259"/>
              <w:jc w:val="both"/>
              <w:rPr>
                <w:b/>
                <w:i/>
                <w:sz w:val="21"/>
                <w:szCs w:val="21"/>
                <w:lang w:val="ru-RU"/>
              </w:rPr>
            </w:pPr>
            <w:r w:rsidRPr="003D4EEC">
              <w:rPr>
                <w:b/>
                <w:i/>
                <w:sz w:val="20"/>
                <w:szCs w:val="20"/>
              </w:rPr>
              <w:t>Petrovic D</w:t>
            </w:r>
            <w:r w:rsidRPr="001119B7">
              <w:rPr>
                <w:i/>
                <w:sz w:val="20"/>
                <w:szCs w:val="20"/>
              </w:rPr>
              <w:t>. Predictive value of cardiac troponins on the outcome in haemodialysis patients. NDT Plus 2008; 1(Suppl 2): ii 138.</w:t>
            </w:r>
          </w:p>
          <w:p w:rsidR="00AF6B4A" w:rsidRPr="00F4158F" w:rsidRDefault="00AF6B4A" w:rsidP="00AF6B4A">
            <w:pPr>
              <w:ind w:left="619"/>
              <w:jc w:val="both"/>
              <w:rPr>
                <w:b/>
                <w:i/>
                <w:sz w:val="21"/>
                <w:szCs w:val="21"/>
                <w:lang w:val="ru-RU"/>
              </w:rPr>
            </w:pPr>
            <w:r>
              <w:rPr>
                <w:sz w:val="20"/>
                <w:szCs w:val="20"/>
                <w:lang w:val="sr-Cyrl-CS"/>
              </w:rPr>
              <w:t xml:space="preserve">правилник Универзитета: </w:t>
            </w:r>
            <w:r w:rsidRPr="00F4158F">
              <w:rPr>
                <w:b/>
                <w:sz w:val="20"/>
                <w:szCs w:val="20"/>
                <w:lang w:val="sr-Cyrl-CS"/>
              </w:rPr>
              <w:t>(М34 = 0.5 бодова)</w:t>
            </w:r>
          </w:p>
          <w:p w:rsidR="00AF6B4A" w:rsidRPr="001119B7" w:rsidRDefault="00AF6B4A" w:rsidP="00AF6B4A">
            <w:pPr>
              <w:numPr>
                <w:ilvl w:val="0"/>
                <w:numId w:val="24"/>
              </w:numPr>
              <w:ind w:left="619" w:hanging="259"/>
              <w:jc w:val="both"/>
              <w:rPr>
                <w:b/>
                <w:i/>
                <w:sz w:val="21"/>
                <w:szCs w:val="21"/>
                <w:lang w:val="ru-RU"/>
              </w:rPr>
            </w:pPr>
            <w:r w:rsidRPr="003D4EEC">
              <w:rPr>
                <w:b/>
                <w:i/>
                <w:sz w:val="20"/>
                <w:szCs w:val="20"/>
                <w:lang w:val="sr-Latn-CS"/>
              </w:rPr>
              <w:t>Petrovic D</w:t>
            </w:r>
            <w:r w:rsidRPr="001119B7">
              <w:rPr>
                <w:i/>
                <w:sz w:val="20"/>
                <w:szCs w:val="20"/>
                <w:lang w:val="sr-Latn-CS"/>
              </w:rPr>
              <w:t xml:space="preserve">, Obrenovic R, Radovanovic M, Majkic-Singh N, Stojimirovic B. Left ventricular hypertrophy in hemodialysis patients-correlation with cardiac troponins. </w:t>
            </w:r>
            <w:r w:rsidRPr="001119B7">
              <w:rPr>
                <w:i/>
                <w:sz w:val="20"/>
                <w:szCs w:val="20"/>
              </w:rPr>
              <w:t>Nephrol Dial Transplant, 2006; 21(Suppl 4): 189.</w:t>
            </w:r>
          </w:p>
          <w:p w:rsidR="00AF6B4A" w:rsidRPr="001119B7" w:rsidRDefault="00AF6B4A" w:rsidP="00AF6B4A">
            <w:pPr>
              <w:ind w:left="619"/>
              <w:jc w:val="both"/>
              <w:rPr>
                <w:b/>
                <w:i/>
                <w:sz w:val="21"/>
                <w:szCs w:val="21"/>
                <w:lang w:val="ru-RU"/>
              </w:rPr>
            </w:pPr>
            <w:r>
              <w:rPr>
                <w:sz w:val="20"/>
                <w:szCs w:val="20"/>
                <w:lang w:val="sr-Cyrl-CS"/>
              </w:rPr>
              <w:t xml:space="preserve">правилник Универзитета: </w:t>
            </w:r>
            <w:r w:rsidRPr="00F4158F">
              <w:rPr>
                <w:b/>
                <w:sz w:val="20"/>
                <w:szCs w:val="20"/>
                <w:lang w:val="sr-Cyrl-CS"/>
              </w:rPr>
              <w:t>(М34 = 0.5 бодова)</w:t>
            </w:r>
          </w:p>
          <w:p w:rsidR="00AF6B4A" w:rsidRPr="001119B7" w:rsidRDefault="00AF6B4A" w:rsidP="00AF6B4A">
            <w:pPr>
              <w:numPr>
                <w:ilvl w:val="0"/>
                <w:numId w:val="24"/>
              </w:numPr>
              <w:ind w:left="619" w:hanging="259"/>
              <w:jc w:val="both"/>
              <w:rPr>
                <w:b/>
                <w:i/>
                <w:sz w:val="21"/>
                <w:szCs w:val="21"/>
                <w:lang w:val="ru-RU"/>
              </w:rPr>
            </w:pPr>
            <w:r w:rsidRPr="001119B7">
              <w:rPr>
                <w:i/>
                <w:sz w:val="20"/>
                <w:szCs w:val="20"/>
              </w:rPr>
              <w:t xml:space="preserve">Vlatkovic V, Stojimirovic B, Obrenovic R, </w:t>
            </w:r>
            <w:r w:rsidRPr="003D4EEC">
              <w:rPr>
                <w:b/>
                <w:i/>
                <w:sz w:val="20"/>
                <w:szCs w:val="20"/>
              </w:rPr>
              <w:t>Petrovic D</w:t>
            </w:r>
            <w:r w:rsidRPr="001119B7">
              <w:rPr>
                <w:i/>
                <w:sz w:val="20"/>
                <w:szCs w:val="20"/>
              </w:rPr>
              <w:t>. Tubular urate excretion in diabetes mellitus type II. Nephrol Dial Transplant 2003; 18(Suppl 4): 97.</w:t>
            </w:r>
          </w:p>
          <w:p w:rsidR="00AF6B4A" w:rsidRPr="001119B7" w:rsidRDefault="00AF6B4A" w:rsidP="00AF6B4A">
            <w:pPr>
              <w:ind w:left="619"/>
              <w:jc w:val="both"/>
              <w:rPr>
                <w:b/>
                <w:i/>
                <w:sz w:val="21"/>
                <w:szCs w:val="21"/>
                <w:lang w:val="ru-RU"/>
              </w:rPr>
            </w:pPr>
            <w:r>
              <w:rPr>
                <w:sz w:val="20"/>
                <w:szCs w:val="20"/>
                <w:lang w:val="sr-Cyrl-CS"/>
              </w:rPr>
              <w:t xml:space="preserve">правилник Универзитета: </w:t>
            </w:r>
            <w:r w:rsidRPr="00F4158F">
              <w:rPr>
                <w:b/>
                <w:sz w:val="20"/>
                <w:szCs w:val="20"/>
                <w:lang w:val="sr-Cyrl-CS"/>
              </w:rPr>
              <w:t>(М34 = 0.5 бодова)</w:t>
            </w:r>
          </w:p>
          <w:p w:rsidR="00AF6B4A" w:rsidRPr="005E1ADB" w:rsidRDefault="00AF6B4A" w:rsidP="00AF6B4A">
            <w:pPr>
              <w:numPr>
                <w:ilvl w:val="0"/>
                <w:numId w:val="24"/>
              </w:numPr>
              <w:ind w:left="619" w:hanging="259"/>
              <w:jc w:val="both"/>
              <w:rPr>
                <w:b/>
                <w:i/>
                <w:sz w:val="21"/>
                <w:szCs w:val="21"/>
                <w:lang w:val="ru-RU"/>
              </w:rPr>
            </w:pPr>
            <w:r w:rsidRPr="005E1ADB">
              <w:rPr>
                <w:i/>
                <w:sz w:val="20"/>
                <w:szCs w:val="20"/>
                <w:lang w:val="sr-Latn-CS"/>
              </w:rPr>
              <w:t xml:space="preserve">Stojimirović B, </w:t>
            </w:r>
            <w:r w:rsidRPr="003D4EEC">
              <w:rPr>
                <w:b/>
                <w:i/>
                <w:sz w:val="20"/>
                <w:szCs w:val="20"/>
                <w:lang w:val="sr-Latn-CS"/>
              </w:rPr>
              <w:t>Petrović D</w:t>
            </w:r>
            <w:r w:rsidRPr="005E1ADB">
              <w:rPr>
                <w:i/>
                <w:sz w:val="20"/>
                <w:szCs w:val="20"/>
                <w:lang w:val="sr-Latn-CS"/>
              </w:rPr>
              <w:t>. Aortic valvule calcification in patients on regular hemodialyses. Abstract book. 18</w:t>
            </w:r>
            <w:r w:rsidRPr="005E1ADB">
              <w:rPr>
                <w:i/>
                <w:sz w:val="20"/>
                <w:szCs w:val="20"/>
                <w:vertAlign w:val="superscript"/>
                <w:lang w:val="sr-Latn-CS"/>
              </w:rPr>
              <w:t>th</w:t>
            </w:r>
            <w:r w:rsidRPr="005E1ADB">
              <w:rPr>
                <w:i/>
                <w:sz w:val="20"/>
                <w:szCs w:val="20"/>
                <w:lang w:val="sr-Latn-CS"/>
              </w:rPr>
              <w:t xml:space="preserve"> Danube Symposium of Nephrology, 1</w:t>
            </w:r>
            <w:r w:rsidRPr="005E1ADB">
              <w:rPr>
                <w:i/>
                <w:sz w:val="20"/>
                <w:szCs w:val="20"/>
                <w:vertAlign w:val="superscript"/>
                <w:lang w:val="sr-Latn-CS"/>
              </w:rPr>
              <w:t>th</w:t>
            </w:r>
            <w:r w:rsidRPr="005E1ADB">
              <w:rPr>
                <w:i/>
                <w:sz w:val="20"/>
                <w:szCs w:val="20"/>
                <w:lang w:val="sr-Latn-CS"/>
              </w:rPr>
              <w:t xml:space="preserve"> Congress of the Nephrology Association of Serbia and Montenegro, Novi Sad, 2006, 86.</w:t>
            </w:r>
          </w:p>
          <w:p w:rsidR="00AF6B4A" w:rsidRDefault="00AF6B4A" w:rsidP="00AF6B4A">
            <w:pPr>
              <w:ind w:left="619"/>
              <w:jc w:val="both"/>
              <w:rPr>
                <w:b/>
                <w:i/>
                <w:sz w:val="21"/>
                <w:szCs w:val="21"/>
                <w:lang w:val="ru-RU"/>
              </w:rPr>
            </w:pPr>
            <w:r>
              <w:rPr>
                <w:sz w:val="20"/>
                <w:szCs w:val="20"/>
                <w:lang w:val="sr-Cyrl-CS"/>
              </w:rPr>
              <w:t xml:space="preserve">правилник Универзитета: </w:t>
            </w:r>
            <w:r w:rsidRPr="00F4158F">
              <w:rPr>
                <w:b/>
                <w:sz w:val="20"/>
                <w:szCs w:val="20"/>
                <w:lang w:val="sr-Cyrl-CS"/>
              </w:rPr>
              <w:t>(М34 = 0.5 бодова)</w:t>
            </w:r>
          </w:p>
          <w:p w:rsidR="00AF6B4A" w:rsidRPr="005E1ADB" w:rsidRDefault="00AF6B4A" w:rsidP="00AF6B4A">
            <w:pPr>
              <w:numPr>
                <w:ilvl w:val="0"/>
                <w:numId w:val="24"/>
              </w:numPr>
              <w:ind w:left="619" w:hanging="259"/>
              <w:jc w:val="both"/>
              <w:rPr>
                <w:b/>
                <w:i/>
                <w:sz w:val="21"/>
                <w:szCs w:val="21"/>
                <w:lang w:val="ru-RU"/>
              </w:rPr>
            </w:pPr>
            <w:r w:rsidRPr="003D4EEC">
              <w:rPr>
                <w:b/>
                <w:i/>
                <w:sz w:val="20"/>
                <w:szCs w:val="20"/>
                <w:lang w:val="sr-Latn-CS"/>
              </w:rPr>
              <w:t>Petrović D</w:t>
            </w:r>
            <w:r w:rsidRPr="005E1ADB">
              <w:rPr>
                <w:i/>
                <w:sz w:val="20"/>
                <w:szCs w:val="20"/>
                <w:lang w:val="sr-Latn-CS"/>
              </w:rPr>
              <w:t>, Obrenović R, Radovanović M, Stojimirović B. Cardiac troponins and left ventricular hypertrophy in hemodialysis patients. Abstract book. 18</w:t>
            </w:r>
            <w:r w:rsidRPr="005E1ADB">
              <w:rPr>
                <w:i/>
                <w:sz w:val="20"/>
                <w:szCs w:val="20"/>
                <w:vertAlign w:val="superscript"/>
                <w:lang w:val="sr-Latn-CS"/>
              </w:rPr>
              <w:t>th</w:t>
            </w:r>
            <w:r w:rsidRPr="005E1ADB">
              <w:rPr>
                <w:i/>
                <w:sz w:val="20"/>
                <w:szCs w:val="20"/>
                <w:lang w:val="sr-Latn-CS"/>
              </w:rPr>
              <w:t xml:space="preserve"> Danube Symposium of Nephrology, 1</w:t>
            </w:r>
            <w:r w:rsidRPr="005E1ADB">
              <w:rPr>
                <w:i/>
                <w:sz w:val="20"/>
                <w:szCs w:val="20"/>
                <w:vertAlign w:val="superscript"/>
                <w:lang w:val="sr-Latn-CS"/>
              </w:rPr>
              <w:t>th</w:t>
            </w:r>
            <w:r w:rsidRPr="005E1ADB">
              <w:rPr>
                <w:i/>
                <w:sz w:val="20"/>
                <w:szCs w:val="20"/>
                <w:lang w:val="sr-Latn-CS"/>
              </w:rPr>
              <w:t xml:space="preserve"> Congress of the Nephrology Association of Serbia and Montenegro, Novi Sad, 2006, 90.</w:t>
            </w:r>
          </w:p>
          <w:p w:rsidR="00AF6B4A" w:rsidRDefault="00AF6B4A" w:rsidP="00AF6B4A">
            <w:pPr>
              <w:ind w:left="619"/>
              <w:jc w:val="both"/>
              <w:rPr>
                <w:b/>
                <w:i/>
                <w:sz w:val="21"/>
                <w:szCs w:val="21"/>
                <w:lang w:val="ru-RU"/>
              </w:rPr>
            </w:pPr>
            <w:r>
              <w:rPr>
                <w:sz w:val="20"/>
                <w:szCs w:val="20"/>
                <w:lang w:val="sr-Cyrl-CS"/>
              </w:rPr>
              <w:t xml:space="preserve">правилник Универзитета: </w:t>
            </w:r>
            <w:r w:rsidRPr="00F4158F">
              <w:rPr>
                <w:b/>
                <w:sz w:val="20"/>
                <w:szCs w:val="20"/>
                <w:lang w:val="sr-Cyrl-CS"/>
              </w:rPr>
              <w:t>(М34 = 0.5 бодова)</w:t>
            </w:r>
          </w:p>
          <w:p w:rsidR="00AF6B4A" w:rsidRPr="003D4EEC" w:rsidRDefault="00AF6B4A" w:rsidP="00AF6B4A">
            <w:pPr>
              <w:numPr>
                <w:ilvl w:val="0"/>
                <w:numId w:val="24"/>
              </w:numPr>
              <w:ind w:left="619" w:hanging="259"/>
              <w:jc w:val="both"/>
              <w:rPr>
                <w:b/>
                <w:i/>
                <w:sz w:val="21"/>
                <w:szCs w:val="21"/>
                <w:lang w:val="ru-RU"/>
              </w:rPr>
            </w:pPr>
            <w:r w:rsidRPr="003D4EEC">
              <w:rPr>
                <w:b/>
                <w:i/>
                <w:sz w:val="20"/>
                <w:szCs w:val="20"/>
              </w:rPr>
              <w:t>Petrovic D</w:t>
            </w:r>
            <w:r w:rsidRPr="003D4EEC">
              <w:rPr>
                <w:i/>
                <w:sz w:val="20"/>
                <w:szCs w:val="20"/>
              </w:rPr>
              <w:t>, Obrenovic R, Poskurica M, Stojimirovic B. The influence of proteinuria in deterioration of metabolism apoproteins. J BANTAO 2003; 1(1): 82.</w:t>
            </w:r>
          </w:p>
          <w:p w:rsidR="00AF6B4A" w:rsidRPr="00F4158F" w:rsidRDefault="00AF6B4A" w:rsidP="00AF6B4A">
            <w:pPr>
              <w:ind w:left="619"/>
              <w:jc w:val="both"/>
              <w:rPr>
                <w:b/>
                <w:i/>
                <w:sz w:val="21"/>
                <w:szCs w:val="21"/>
                <w:lang w:val="ru-RU"/>
              </w:rPr>
            </w:pPr>
            <w:r>
              <w:rPr>
                <w:sz w:val="20"/>
                <w:szCs w:val="20"/>
                <w:lang w:val="sr-Cyrl-CS"/>
              </w:rPr>
              <w:t xml:space="preserve">правилник Универзитета: </w:t>
            </w:r>
            <w:r w:rsidRPr="00F4158F">
              <w:rPr>
                <w:b/>
                <w:sz w:val="20"/>
                <w:szCs w:val="20"/>
                <w:lang w:val="sr-Cyrl-CS"/>
              </w:rPr>
              <w:t>(М34 = 0.5 бодова)</w:t>
            </w:r>
          </w:p>
          <w:p w:rsidR="00AF6B4A" w:rsidRPr="003D4EEC" w:rsidRDefault="00AF6B4A" w:rsidP="00AF6B4A">
            <w:pPr>
              <w:numPr>
                <w:ilvl w:val="0"/>
                <w:numId w:val="24"/>
              </w:numPr>
              <w:ind w:left="619" w:hanging="259"/>
              <w:jc w:val="both"/>
              <w:rPr>
                <w:b/>
                <w:i/>
                <w:sz w:val="21"/>
                <w:szCs w:val="21"/>
                <w:lang w:val="ru-RU"/>
              </w:rPr>
            </w:pPr>
            <w:r w:rsidRPr="003D4EEC">
              <w:rPr>
                <w:i/>
                <w:sz w:val="20"/>
                <w:szCs w:val="20"/>
              </w:rPr>
              <w:t xml:space="preserve">Glisic B, Obrenovic R, </w:t>
            </w:r>
            <w:r w:rsidRPr="003D4EEC">
              <w:rPr>
                <w:b/>
                <w:i/>
                <w:sz w:val="20"/>
                <w:szCs w:val="20"/>
              </w:rPr>
              <w:t>Petrovic D</w:t>
            </w:r>
            <w:r w:rsidRPr="003D4EEC">
              <w:rPr>
                <w:i/>
                <w:sz w:val="20"/>
                <w:szCs w:val="20"/>
              </w:rPr>
              <w:t>, Stojimirovic B, Majkic-Singh N. The importance of determination of lipoprotein (a) in patients with proteinuria. Clin Chem Lab Med 2003; 41(6 Suppl S): 471.</w:t>
            </w:r>
          </w:p>
          <w:p w:rsidR="00AF6B4A" w:rsidRDefault="00AF6B4A" w:rsidP="00AF6B4A">
            <w:pPr>
              <w:ind w:left="619"/>
              <w:jc w:val="both"/>
              <w:rPr>
                <w:b/>
                <w:i/>
                <w:sz w:val="21"/>
                <w:szCs w:val="21"/>
                <w:lang w:val="ru-RU"/>
              </w:rPr>
            </w:pPr>
            <w:r>
              <w:rPr>
                <w:sz w:val="20"/>
                <w:szCs w:val="20"/>
                <w:lang w:val="sr-Cyrl-CS"/>
              </w:rPr>
              <w:t xml:space="preserve">правилник Универзитета: </w:t>
            </w:r>
            <w:r w:rsidRPr="00F4158F">
              <w:rPr>
                <w:b/>
                <w:sz w:val="20"/>
                <w:szCs w:val="20"/>
                <w:lang w:val="sr-Cyrl-CS"/>
              </w:rPr>
              <w:t>(М34 = 0.5 бодова)</w:t>
            </w:r>
          </w:p>
          <w:p w:rsidR="00AF6B4A" w:rsidRPr="003D4EEC" w:rsidRDefault="00AF6B4A" w:rsidP="00AF6B4A">
            <w:pPr>
              <w:numPr>
                <w:ilvl w:val="0"/>
                <w:numId w:val="24"/>
              </w:numPr>
              <w:ind w:left="619" w:hanging="259"/>
              <w:jc w:val="both"/>
              <w:rPr>
                <w:b/>
                <w:i/>
                <w:sz w:val="21"/>
                <w:szCs w:val="21"/>
                <w:lang w:val="ru-RU"/>
              </w:rPr>
            </w:pPr>
            <w:r w:rsidRPr="003D4EEC">
              <w:rPr>
                <w:b/>
                <w:i/>
                <w:sz w:val="20"/>
                <w:szCs w:val="20"/>
              </w:rPr>
              <w:t>Petrovic D</w:t>
            </w:r>
            <w:r w:rsidRPr="003D4EEC">
              <w:rPr>
                <w:i/>
                <w:sz w:val="20"/>
                <w:szCs w:val="20"/>
              </w:rPr>
              <w:t>, Obrenovic R, Poskurica M, Stojimirovic B. Influence of proteinuria on kidneys</w:t>
            </w:r>
            <w:r w:rsidRPr="003D4EEC">
              <w:rPr>
                <w:i/>
                <w:sz w:val="20"/>
                <w:szCs w:val="20"/>
                <w:vertAlign w:val="superscript"/>
              </w:rPr>
              <w:t>,</w:t>
            </w:r>
            <w:r w:rsidRPr="003D4EEC">
              <w:rPr>
                <w:i/>
                <w:sz w:val="20"/>
                <w:szCs w:val="20"/>
              </w:rPr>
              <w:t xml:space="preserve"> acidification ability. Abstracts book. XXXVIII Congress of the European Renal Association EDTA, Vienna, Austria, June, 2001; 110.</w:t>
            </w:r>
          </w:p>
          <w:p w:rsidR="00AF6B4A" w:rsidRDefault="00AF6B4A" w:rsidP="00AF6B4A">
            <w:pPr>
              <w:ind w:left="619"/>
              <w:jc w:val="both"/>
              <w:rPr>
                <w:b/>
                <w:i/>
                <w:sz w:val="21"/>
                <w:szCs w:val="21"/>
                <w:lang w:val="ru-RU"/>
              </w:rPr>
            </w:pPr>
            <w:r>
              <w:rPr>
                <w:sz w:val="20"/>
                <w:szCs w:val="20"/>
                <w:lang w:val="sr-Cyrl-CS"/>
              </w:rPr>
              <w:t xml:space="preserve">правилник Универзитета: </w:t>
            </w:r>
            <w:r w:rsidRPr="00705F3E">
              <w:rPr>
                <w:b/>
                <w:sz w:val="20"/>
                <w:szCs w:val="20"/>
                <w:lang w:val="sr-Cyrl-CS"/>
              </w:rPr>
              <w:t>(М34 = 0.5 бодова)</w:t>
            </w:r>
          </w:p>
          <w:p w:rsidR="00AF6B4A" w:rsidRPr="003D4EEC" w:rsidRDefault="00AF6B4A" w:rsidP="00AF6B4A">
            <w:pPr>
              <w:numPr>
                <w:ilvl w:val="0"/>
                <w:numId w:val="24"/>
              </w:numPr>
              <w:ind w:left="619" w:hanging="259"/>
              <w:jc w:val="both"/>
              <w:rPr>
                <w:b/>
                <w:i/>
                <w:sz w:val="21"/>
                <w:szCs w:val="21"/>
                <w:lang w:val="ru-RU"/>
              </w:rPr>
            </w:pPr>
            <w:r w:rsidRPr="003D4EEC">
              <w:rPr>
                <w:b/>
                <w:i/>
                <w:sz w:val="20"/>
                <w:szCs w:val="20"/>
              </w:rPr>
              <w:t>Petrovic D</w:t>
            </w:r>
            <w:r w:rsidRPr="003D4EEC">
              <w:rPr>
                <w:i/>
                <w:sz w:val="20"/>
                <w:szCs w:val="20"/>
              </w:rPr>
              <w:t>, Stojimirovic B, Obrenovic R, Poskurica M. Influence of proteinuria on concentrating ability of the kidneys. Abstracts book. XXXVII Congress of the European Renal Association EDTA, Nice, France, September, 2000, 134.</w:t>
            </w:r>
          </w:p>
          <w:p w:rsidR="00AF6B4A" w:rsidRDefault="00AF6B4A" w:rsidP="00AF6B4A">
            <w:pPr>
              <w:ind w:left="619"/>
              <w:jc w:val="both"/>
              <w:rPr>
                <w:b/>
                <w:i/>
                <w:sz w:val="21"/>
                <w:szCs w:val="21"/>
                <w:lang w:val="ru-RU"/>
              </w:rPr>
            </w:pPr>
            <w:r>
              <w:rPr>
                <w:sz w:val="20"/>
                <w:szCs w:val="20"/>
                <w:lang w:val="sr-Cyrl-CS"/>
              </w:rPr>
              <w:t xml:space="preserve">правилник Универзитета: </w:t>
            </w:r>
            <w:r w:rsidRPr="00705F3E">
              <w:rPr>
                <w:b/>
                <w:sz w:val="20"/>
                <w:szCs w:val="20"/>
                <w:lang w:val="sr-Cyrl-CS"/>
              </w:rPr>
              <w:t>(М34 = 0.5 бодова)</w:t>
            </w:r>
          </w:p>
          <w:p w:rsidR="00AF6B4A" w:rsidRPr="003D4EEC" w:rsidRDefault="00AF6B4A" w:rsidP="00AF6B4A">
            <w:pPr>
              <w:numPr>
                <w:ilvl w:val="0"/>
                <w:numId w:val="24"/>
              </w:numPr>
              <w:ind w:left="619" w:hanging="259"/>
              <w:jc w:val="both"/>
              <w:rPr>
                <w:b/>
                <w:i/>
                <w:sz w:val="21"/>
                <w:szCs w:val="21"/>
                <w:lang w:val="ru-RU"/>
              </w:rPr>
            </w:pPr>
            <w:r w:rsidRPr="003D4EEC">
              <w:rPr>
                <w:b/>
                <w:i/>
                <w:sz w:val="20"/>
                <w:szCs w:val="20"/>
              </w:rPr>
              <w:t>Petrovic D</w:t>
            </w:r>
            <w:r w:rsidRPr="003D4EEC">
              <w:rPr>
                <w:i/>
                <w:sz w:val="20"/>
                <w:szCs w:val="20"/>
              </w:rPr>
              <w:t>, Stojimirovic B, Obrenovic R, Poskurica M. Glomerular proteinuria and different renal failure levels: The impact on tubular function. Abstracts book. XXXVI Congress of the European Renal Association EDTA, Madrid, Spain, September, 1999, 167.</w:t>
            </w:r>
          </w:p>
          <w:p w:rsidR="00AF6B4A" w:rsidRDefault="00AF6B4A" w:rsidP="00AF6B4A">
            <w:pPr>
              <w:ind w:left="619"/>
              <w:jc w:val="both"/>
              <w:rPr>
                <w:b/>
                <w:i/>
                <w:sz w:val="21"/>
                <w:szCs w:val="21"/>
                <w:lang w:val="ru-RU"/>
              </w:rPr>
            </w:pPr>
            <w:r>
              <w:rPr>
                <w:sz w:val="20"/>
                <w:szCs w:val="20"/>
                <w:lang w:val="sr-Cyrl-CS"/>
              </w:rPr>
              <w:t xml:space="preserve">правилник Универзитета: </w:t>
            </w:r>
            <w:r w:rsidRPr="00705F3E">
              <w:rPr>
                <w:b/>
                <w:sz w:val="20"/>
                <w:szCs w:val="20"/>
                <w:lang w:val="sr-Cyrl-CS"/>
              </w:rPr>
              <w:t>(М34 = 0.5 бодова)</w:t>
            </w:r>
          </w:p>
          <w:p w:rsidR="00AF6B4A" w:rsidRPr="003D4EEC" w:rsidRDefault="00AF6B4A" w:rsidP="00AF6B4A">
            <w:pPr>
              <w:ind w:left="826"/>
              <w:jc w:val="both"/>
              <w:rPr>
                <w:b/>
                <w:i/>
                <w:sz w:val="21"/>
                <w:szCs w:val="21"/>
                <w:lang w:val="ru-RU"/>
              </w:rPr>
            </w:pPr>
          </w:p>
          <w:p w:rsidR="00AF6B4A" w:rsidRDefault="00AF6B4A" w:rsidP="00AF6B4A">
            <w:pPr>
              <w:ind w:firstLine="207"/>
              <w:jc w:val="both"/>
              <w:rPr>
                <w:b/>
                <w:i/>
                <w:sz w:val="21"/>
                <w:szCs w:val="21"/>
                <w:lang w:val="ru-RU"/>
              </w:rPr>
            </w:pPr>
            <w:r w:rsidRPr="00700027">
              <w:rPr>
                <w:b/>
                <w:i/>
                <w:sz w:val="21"/>
                <w:szCs w:val="21"/>
                <w:lang w:val="ru-RU"/>
              </w:rPr>
              <w:t>б) у току последњег изборног периода</w:t>
            </w:r>
          </w:p>
          <w:p w:rsidR="00AF6B4A" w:rsidRPr="003D4EEC" w:rsidRDefault="00AF6B4A" w:rsidP="00AF6B4A">
            <w:pPr>
              <w:numPr>
                <w:ilvl w:val="0"/>
                <w:numId w:val="24"/>
              </w:numPr>
              <w:ind w:left="619" w:hanging="259"/>
              <w:jc w:val="both"/>
              <w:rPr>
                <w:b/>
                <w:i/>
                <w:sz w:val="20"/>
                <w:szCs w:val="20"/>
                <w:lang w:val="ru-RU"/>
              </w:rPr>
            </w:pPr>
            <w:r w:rsidRPr="003D4EEC">
              <w:rPr>
                <w:b/>
                <w:sz w:val="20"/>
                <w:szCs w:val="20"/>
              </w:rPr>
              <w:t>Петровић Д</w:t>
            </w:r>
            <w:r w:rsidRPr="003D4EEC">
              <w:rPr>
                <w:sz w:val="20"/>
                <w:szCs w:val="20"/>
              </w:rPr>
              <w:t xml:space="preserve">, </w:t>
            </w:r>
            <w:r w:rsidRPr="003D4EEC">
              <w:rPr>
                <w:sz w:val="20"/>
                <w:szCs w:val="20"/>
                <w:lang w:val="sr-Latn-CS"/>
              </w:rPr>
              <w:t xml:space="preserve"> </w:t>
            </w:r>
            <w:r w:rsidRPr="003D4EEC">
              <w:rPr>
                <w:sz w:val="20"/>
                <w:szCs w:val="20"/>
              </w:rPr>
              <w:t>Стојимировић Б</w:t>
            </w:r>
            <w:r w:rsidRPr="003D4EEC">
              <w:rPr>
                <w:sz w:val="20"/>
                <w:szCs w:val="20"/>
                <w:lang w:val="sr-Latn-CS"/>
              </w:rPr>
              <w:t xml:space="preserve">. </w:t>
            </w:r>
            <w:r w:rsidRPr="003D4EEC">
              <w:rPr>
                <w:i/>
                <w:sz w:val="20"/>
                <w:szCs w:val="20"/>
                <w:lang w:val="sr-Latn-CS"/>
              </w:rPr>
              <w:t xml:space="preserve">Analysis of cardiovascular mortality in hemodialysis patients. J Bantao 2011; 9(Suppl 1): 106. </w:t>
            </w:r>
            <w:r w:rsidRPr="003D4EEC">
              <w:rPr>
                <w:i/>
                <w:sz w:val="20"/>
                <w:szCs w:val="20"/>
                <w:lang w:val="sr-Latn-CS"/>
              </w:rPr>
              <w:sym w:font="Symbol" w:char="F05B"/>
            </w:r>
            <w:r w:rsidRPr="003D4EEC">
              <w:rPr>
                <w:i/>
                <w:sz w:val="20"/>
                <w:szCs w:val="20"/>
                <w:lang w:val="sr-Latn-CS"/>
              </w:rPr>
              <w:t>(Abstract Book. 10</w:t>
            </w:r>
            <w:r w:rsidRPr="003D4EEC">
              <w:rPr>
                <w:i/>
                <w:sz w:val="20"/>
                <w:szCs w:val="20"/>
                <w:vertAlign w:val="superscript"/>
                <w:lang w:val="sr-Latn-CS"/>
              </w:rPr>
              <w:t>th</w:t>
            </w:r>
            <w:r w:rsidRPr="003D4EEC">
              <w:rPr>
                <w:i/>
                <w:sz w:val="20"/>
                <w:szCs w:val="20"/>
                <w:lang w:val="sr-Latn-CS"/>
              </w:rPr>
              <w:t xml:space="preserve"> BANTAO COGRESS, Greece, Chalkidiki, October 2011: 106. (PP 167)</w:t>
            </w:r>
            <w:r w:rsidRPr="003D4EEC">
              <w:rPr>
                <w:i/>
                <w:sz w:val="20"/>
                <w:szCs w:val="20"/>
                <w:lang w:val="sr-Latn-CS"/>
              </w:rPr>
              <w:sym w:font="Symbol" w:char="F05D"/>
            </w:r>
          </w:p>
          <w:p w:rsidR="00AF6B4A" w:rsidRPr="003D4EEC" w:rsidRDefault="00AF6B4A" w:rsidP="00AF6B4A">
            <w:pPr>
              <w:ind w:left="619"/>
              <w:jc w:val="both"/>
              <w:rPr>
                <w:b/>
                <w:i/>
                <w:sz w:val="20"/>
                <w:szCs w:val="20"/>
                <w:lang w:val="ru-RU"/>
              </w:rPr>
            </w:pPr>
            <w:r w:rsidRPr="003D4EEC">
              <w:rPr>
                <w:sz w:val="20"/>
                <w:szCs w:val="20"/>
                <w:lang w:val="sr-Cyrl-CS"/>
              </w:rPr>
              <w:t xml:space="preserve">правилник Универзитета: </w:t>
            </w:r>
            <w:r w:rsidRPr="005855BC">
              <w:rPr>
                <w:b/>
                <w:sz w:val="20"/>
                <w:szCs w:val="20"/>
                <w:lang w:val="sr-Cyrl-CS"/>
              </w:rPr>
              <w:t>(М34 = 0.5 бодова)</w:t>
            </w:r>
          </w:p>
          <w:p w:rsidR="00AF6B4A" w:rsidRPr="003D4EEC" w:rsidRDefault="00AF6B4A" w:rsidP="00AF6B4A">
            <w:pPr>
              <w:numPr>
                <w:ilvl w:val="0"/>
                <w:numId w:val="24"/>
              </w:numPr>
              <w:ind w:left="619" w:hanging="259"/>
              <w:jc w:val="both"/>
              <w:rPr>
                <w:b/>
                <w:i/>
                <w:sz w:val="20"/>
                <w:szCs w:val="20"/>
                <w:lang w:val="ru-RU"/>
              </w:rPr>
            </w:pPr>
            <w:r w:rsidRPr="003D4EEC">
              <w:rPr>
                <w:sz w:val="20"/>
                <w:szCs w:val="20"/>
              </w:rPr>
              <w:t xml:space="preserve">Мијаиловић Ж, Нешић Љ, Чановић П, Поповска-Јовичић Б, </w:t>
            </w:r>
            <w:r w:rsidRPr="003D4EEC">
              <w:rPr>
                <w:b/>
                <w:sz w:val="20"/>
                <w:szCs w:val="20"/>
              </w:rPr>
              <w:t>Петровић Д</w:t>
            </w:r>
            <w:r w:rsidRPr="003D4EEC">
              <w:rPr>
                <w:sz w:val="20"/>
                <w:szCs w:val="20"/>
              </w:rPr>
              <w:t xml:space="preserve">, Здравковић Н, и ост. Терапија хроничног хепатитиса Ц - наша искуства. 4. Конгрес инфектолога Босне и Херцеговине са међународним судјеловањем. </w:t>
            </w:r>
            <w:r w:rsidRPr="003D4EEC">
              <w:rPr>
                <w:i/>
                <w:sz w:val="20"/>
                <w:szCs w:val="20"/>
              </w:rPr>
              <w:t>Konjic. Abstract Book 2012: 33.</w:t>
            </w:r>
          </w:p>
          <w:p w:rsidR="00AF6B4A" w:rsidRPr="005855BC" w:rsidRDefault="00AF6B4A" w:rsidP="00AF6B4A">
            <w:pPr>
              <w:ind w:left="619"/>
              <w:jc w:val="both"/>
              <w:rPr>
                <w:b/>
                <w:i/>
                <w:sz w:val="20"/>
                <w:szCs w:val="20"/>
                <w:lang w:val="ru-RU"/>
              </w:rPr>
            </w:pPr>
            <w:r w:rsidRPr="003D4EEC">
              <w:rPr>
                <w:sz w:val="20"/>
                <w:szCs w:val="20"/>
                <w:lang w:val="sr-Cyrl-CS"/>
              </w:rPr>
              <w:t xml:space="preserve">правилник Универзитета: </w:t>
            </w:r>
            <w:r w:rsidRPr="005855BC">
              <w:rPr>
                <w:b/>
                <w:sz w:val="20"/>
                <w:szCs w:val="20"/>
                <w:lang w:val="sr-Cyrl-CS"/>
              </w:rPr>
              <w:t>(М34 = 0.5 бодова)</w:t>
            </w:r>
          </w:p>
          <w:p w:rsidR="00AF6B4A" w:rsidRPr="003D4EEC" w:rsidRDefault="00AF6B4A" w:rsidP="00AF6B4A">
            <w:pPr>
              <w:numPr>
                <w:ilvl w:val="0"/>
                <w:numId w:val="24"/>
              </w:numPr>
              <w:ind w:left="619" w:hanging="259"/>
              <w:jc w:val="both"/>
              <w:rPr>
                <w:b/>
                <w:i/>
                <w:sz w:val="20"/>
                <w:szCs w:val="20"/>
                <w:lang w:val="ru-RU"/>
              </w:rPr>
            </w:pPr>
            <w:r w:rsidRPr="003D4EEC">
              <w:rPr>
                <w:b/>
                <w:sz w:val="20"/>
                <w:szCs w:val="20"/>
              </w:rPr>
              <w:t>Петровић Д</w:t>
            </w:r>
            <w:r w:rsidRPr="003D4EEC">
              <w:rPr>
                <w:sz w:val="20"/>
                <w:szCs w:val="20"/>
              </w:rPr>
              <w:t>, Поскурица  М</w:t>
            </w:r>
            <w:r w:rsidRPr="003D4EEC">
              <w:rPr>
                <w:i/>
                <w:sz w:val="20"/>
                <w:szCs w:val="20"/>
              </w:rPr>
              <w:t>. Diastolic heart failure in patients on hemodialysis: etiopathogenesis, diagnostics and therapy.</w:t>
            </w:r>
            <w:r w:rsidRPr="003D4EEC">
              <w:rPr>
                <w:sz w:val="20"/>
                <w:szCs w:val="20"/>
              </w:rPr>
              <w:t xml:space="preserve"> Први конгрес Кардионефрологије и хипертензије Југоисточне Европе-Карнеф 2013, Ниш. Зборник радова 2013: 57-65.</w:t>
            </w:r>
          </w:p>
          <w:p w:rsidR="00AF6B4A" w:rsidRPr="003D4EEC" w:rsidRDefault="00AF6B4A" w:rsidP="00AF6B4A">
            <w:pPr>
              <w:ind w:left="619"/>
              <w:jc w:val="both"/>
              <w:rPr>
                <w:b/>
                <w:i/>
                <w:sz w:val="20"/>
                <w:szCs w:val="20"/>
                <w:lang w:val="ru-RU"/>
              </w:rPr>
            </w:pPr>
            <w:r w:rsidRPr="003D4EEC">
              <w:rPr>
                <w:sz w:val="20"/>
                <w:szCs w:val="20"/>
                <w:lang w:val="sr-Cyrl-CS"/>
              </w:rPr>
              <w:t xml:space="preserve">правилник Универзитета: </w:t>
            </w:r>
            <w:r w:rsidRPr="005855BC">
              <w:rPr>
                <w:b/>
                <w:sz w:val="20"/>
                <w:szCs w:val="20"/>
                <w:lang w:val="sr-Cyrl-CS"/>
              </w:rPr>
              <w:t>(М34 = 0.5 бодова)</w:t>
            </w:r>
          </w:p>
        </w:tc>
      </w:tr>
      <w:tr w:rsidR="00AF6B4A" w:rsidRPr="00700027"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700027" w:rsidRDefault="00AF6B4A" w:rsidP="00AF6B4A">
            <w:pPr>
              <w:jc w:val="both"/>
              <w:rPr>
                <w:b/>
                <w:i/>
                <w:sz w:val="21"/>
                <w:szCs w:val="21"/>
                <w:lang w:val="ru-RU"/>
              </w:rPr>
            </w:pPr>
            <w:r w:rsidRPr="00700027">
              <w:rPr>
                <w:b/>
                <w:i/>
                <w:sz w:val="21"/>
                <w:szCs w:val="21"/>
                <w:lang w:val="ru-RU"/>
              </w:rPr>
              <w:t>7. Саопштења на домаћим научним скуповима:</w:t>
            </w:r>
          </w:p>
          <w:p w:rsidR="00AF6B4A" w:rsidRDefault="00AF6B4A" w:rsidP="00AF6B4A">
            <w:pPr>
              <w:ind w:firstLine="207"/>
              <w:jc w:val="both"/>
              <w:rPr>
                <w:b/>
                <w:i/>
                <w:sz w:val="21"/>
                <w:szCs w:val="21"/>
                <w:lang w:val="ru-RU"/>
              </w:rPr>
            </w:pPr>
            <w:r w:rsidRPr="00700027">
              <w:rPr>
                <w:b/>
                <w:i/>
                <w:sz w:val="21"/>
                <w:szCs w:val="21"/>
                <w:lang w:val="ru-RU"/>
              </w:rPr>
              <w:t>а) у ранијем периоду</w:t>
            </w:r>
          </w:p>
          <w:p w:rsidR="00AF6B4A" w:rsidRDefault="00AF6B4A" w:rsidP="00AF6B4A">
            <w:pPr>
              <w:numPr>
                <w:ilvl w:val="0"/>
                <w:numId w:val="12"/>
              </w:numPr>
              <w:tabs>
                <w:tab w:val="clear" w:pos="720"/>
                <w:tab w:val="num" w:pos="619"/>
              </w:tabs>
              <w:ind w:left="619" w:hanging="283"/>
              <w:jc w:val="both"/>
              <w:rPr>
                <w:sz w:val="20"/>
                <w:szCs w:val="20"/>
                <w:lang w:val="sr-Cyrl-CS"/>
              </w:rPr>
            </w:pPr>
            <w:r w:rsidRPr="000F1DBE">
              <w:rPr>
                <w:b/>
                <w:sz w:val="20"/>
                <w:szCs w:val="20"/>
                <w:lang w:val="sr-Cyrl-CS"/>
              </w:rPr>
              <w:t>Петровић Д</w:t>
            </w:r>
            <w:r w:rsidRPr="005D106D">
              <w:rPr>
                <w:sz w:val="20"/>
                <w:szCs w:val="20"/>
                <w:lang w:val="sr-Cyrl-CS"/>
              </w:rPr>
              <w:t xml:space="preserve">, Обреновић Р, Поскурица М, Стојимировић Б. Повезаност Ц-реактивног протеина и ехокардиографских параметара за процену исхемијске болести срца код болесника на хемодијализи. </w:t>
            </w:r>
            <w:r w:rsidRPr="007C1C25">
              <w:rPr>
                <w:i/>
                <w:sz w:val="20"/>
                <w:szCs w:val="20"/>
              </w:rPr>
              <w:t>Abstract book</w:t>
            </w:r>
            <w:r w:rsidRPr="005D106D">
              <w:rPr>
                <w:sz w:val="20"/>
                <w:szCs w:val="20"/>
                <w:lang w:val="sr-Cyrl-CS"/>
              </w:rPr>
              <w:t>. 18. Дунавски симпозијум нефролога, 1. Конгрес нефролога Србије и Црне Горе, Нови Сад, 2006, 189-90.</w:t>
            </w:r>
          </w:p>
          <w:p w:rsidR="00AF6B4A" w:rsidRPr="005855BC" w:rsidRDefault="00AF6B4A" w:rsidP="00AF6B4A">
            <w:pPr>
              <w:ind w:left="619"/>
              <w:jc w:val="both"/>
              <w:rPr>
                <w:b/>
                <w:i/>
                <w:sz w:val="21"/>
                <w:szCs w:val="21"/>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0F1DBE" w:rsidRDefault="00AF6B4A" w:rsidP="00AF6B4A">
            <w:pPr>
              <w:numPr>
                <w:ilvl w:val="0"/>
                <w:numId w:val="24"/>
              </w:numPr>
              <w:ind w:left="619" w:hanging="259"/>
              <w:jc w:val="both"/>
              <w:rPr>
                <w:b/>
                <w:i/>
                <w:sz w:val="21"/>
                <w:szCs w:val="21"/>
                <w:lang w:val="ru-RU"/>
              </w:rPr>
            </w:pPr>
            <w:r w:rsidRPr="000F1DBE">
              <w:rPr>
                <w:b/>
                <w:sz w:val="20"/>
                <w:szCs w:val="20"/>
                <w:lang w:val="sr-Cyrl-CS"/>
              </w:rPr>
              <w:t>Петровић Д</w:t>
            </w:r>
            <w:r w:rsidRPr="005D106D">
              <w:rPr>
                <w:sz w:val="20"/>
                <w:szCs w:val="20"/>
                <w:lang w:val="sr-Cyrl-CS"/>
              </w:rPr>
              <w:t xml:space="preserve">, Обреновић Р, Радовановић М, Стојимировић Б. Повезаност хомоцистеина и хипертрофије леве коморе код болесника на хемодијализи. Зборник сажетака. </w:t>
            </w:r>
            <w:r w:rsidRPr="00426A6D">
              <w:rPr>
                <w:i/>
                <w:sz w:val="20"/>
                <w:szCs w:val="20"/>
              </w:rPr>
              <w:t>VIII.</w:t>
            </w:r>
            <w:r w:rsidRPr="005D106D">
              <w:rPr>
                <w:sz w:val="20"/>
                <w:szCs w:val="20"/>
                <w:lang w:val="sr-Cyrl-CS"/>
              </w:rPr>
              <w:t xml:space="preserve"> Конгрес интерне медицине Србије и Црне Горе, Игало, 2006, 79</w:t>
            </w:r>
            <w:r>
              <w:rPr>
                <w:sz w:val="20"/>
                <w:szCs w:val="20"/>
                <w:lang w:val="sr-Cyrl-CS"/>
              </w:rPr>
              <w:t>.</w:t>
            </w:r>
          </w:p>
          <w:p w:rsidR="00AF6B4A" w:rsidRDefault="00AF6B4A" w:rsidP="00AF6B4A">
            <w:pPr>
              <w:ind w:left="619"/>
              <w:jc w:val="both"/>
              <w:rPr>
                <w:b/>
                <w:i/>
                <w:sz w:val="21"/>
                <w:szCs w:val="21"/>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Default="00AF6B4A" w:rsidP="00AF6B4A">
            <w:pPr>
              <w:numPr>
                <w:ilvl w:val="0"/>
                <w:numId w:val="24"/>
              </w:numPr>
              <w:ind w:left="619" w:hanging="259"/>
              <w:jc w:val="both"/>
              <w:rPr>
                <w:b/>
                <w:i/>
                <w:sz w:val="21"/>
                <w:szCs w:val="21"/>
                <w:lang w:val="ru-RU"/>
              </w:rPr>
            </w:pPr>
            <w:r w:rsidRPr="00426A6D">
              <w:rPr>
                <w:b/>
                <w:sz w:val="20"/>
                <w:szCs w:val="20"/>
                <w:lang w:val="sr-Cyrl-CS"/>
              </w:rPr>
              <w:t>Петровић Д</w:t>
            </w:r>
            <w:r w:rsidRPr="005D106D">
              <w:rPr>
                <w:sz w:val="20"/>
                <w:szCs w:val="20"/>
                <w:lang w:val="sr-Cyrl-CS"/>
              </w:rPr>
              <w:t>, Радовановић М, Николић А, Поскурица М, Стојимировић Б. Секундарни хиперпаратироидизам - фактор ризика за развој перикардног излива код болесни</w:t>
            </w:r>
            <w:r>
              <w:rPr>
                <w:sz w:val="20"/>
                <w:szCs w:val="20"/>
                <w:lang w:val="sr-Cyrl-CS"/>
              </w:rPr>
              <w:t>ка на хемодијализи. Медицински ч</w:t>
            </w:r>
            <w:r w:rsidRPr="005D106D">
              <w:rPr>
                <w:sz w:val="20"/>
                <w:szCs w:val="20"/>
                <w:lang w:val="sr-Cyrl-CS"/>
              </w:rPr>
              <w:t>асопис 2005; 39(1 Супл 1): 21.</w:t>
            </w:r>
          </w:p>
          <w:p w:rsidR="00AF6B4A" w:rsidRPr="005855BC" w:rsidRDefault="00AF6B4A" w:rsidP="00AF6B4A">
            <w:pPr>
              <w:ind w:left="619"/>
              <w:jc w:val="both"/>
              <w:rPr>
                <w:b/>
                <w:i/>
                <w:sz w:val="21"/>
                <w:szCs w:val="21"/>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426A6D" w:rsidRDefault="00AF6B4A" w:rsidP="00AF6B4A">
            <w:pPr>
              <w:numPr>
                <w:ilvl w:val="0"/>
                <w:numId w:val="24"/>
              </w:numPr>
              <w:ind w:left="619" w:hanging="259"/>
              <w:jc w:val="both"/>
              <w:rPr>
                <w:b/>
                <w:i/>
                <w:sz w:val="21"/>
                <w:szCs w:val="21"/>
                <w:lang w:val="ru-RU"/>
              </w:rPr>
            </w:pPr>
            <w:r>
              <w:rPr>
                <w:sz w:val="20"/>
                <w:szCs w:val="20"/>
                <w:lang w:val="sr-Latn-CS"/>
              </w:rPr>
              <w:t>Обреновић</w:t>
            </w:r>
            <w:r w:rsidRPr="004370A9">
              <w:rPr>
                <w:sz w:val="20"/>
                <w:szCs w:val="20"/>
                <w:lang w:val="sr-Latn-CS"/>
              </w:rPr>
              <w:t xml:space="preserve"> </w:t>
            </w:r>
            <w:r>
              <w:rPr>
                <w:sz w:val="20"/>
                <w:szCs w:val="20"/>
                <w:lang w:val="sr-Latn-CS"/>
              </w:rPr>
              <w:t>Р</w:t>
            </w:r>
            <w:r w:rsidRPr="004370A9">
              <w:rPr>
                <w:sz w:val="20"/>
                <w:szCs w:val="20"/>
                <w:lang w:val="sr-Latn-CS"/>
              </w:rPr>
              <w:t xml:space="preserve">, </w:t>
            </w:r>
            <w:r w:rsidRPr="006924B9">
              <w:rPr>
                <w:b/>
                <w:sz w:val="20"/>
                <w:szCs w:val="20"/>
                <w:lang w:val="sr-Latn-CS"/>
              </w:rPr>
              <w:t>Петровић Д</w:t>
            </w:r>
            <w:r w:rsidRPr="004370A9">
              <w:rPr>
                <w:sz w:val="20"/>
                <w:szCs w:val="20"/>
                <w:lang w:val="sr-Latn-CS"/>
              </w:rPr>
              <w:t xml:space="preserve">, </w:t>
            </w:r>
            <w:r>
              <w:rPr>
                <w:sz w:val="20"/>
                <w:szCs w:val="20"/>
                <w:lang w:val="sr-Latn-CS"/>
              </w:rPr>
              <w:t>Глишић</w:t>
            </w:r>
            <w:r w:rsidRPr="004370A9">
              <w:rPr>
                <w:sz w:val="20"/>
                <w:szCs w:val="20"/>
                <w:lang w:val="sr-Latn-CS"/>
              </w:rPr>
              <w:t xml:space="preserve"> </w:t>
            </w:r>
            <w:r>
              <w:rPr>
                <w:sz w:val="20"/>
                <w:szCs w:val="20"/>
                <w:lang w:val="sr-Latn-CS"/>
              </w:rPr>
              <w:t>Б</w:t>
            </w:r>
            <w:r w:rsidRPr="004370A9">
              <w:rPr>
                <w:sz w:val="20"/>
                <w:szCs w:val="20"/>
                <w:lang w:val="sr-Latn-CS"/>
              </w:rPr>
              <w:t xml:space="preserve">, </w:t>
            </w:r>
            <w:r>
              <w:rPr>
                <w:sz w:val="20"/>
                <w:szCs w:val="20"/>
                <w:lang w:val="sr-Latn-CS"/>
              </w:rPr>
              <w:t>Стојимировић</w:t>
            </w:r>
            <w:r w:rsidRPr="004370A9">
              <w:rPr>
                <w:sz w:val="20"/>
                <w:szCs w:val="20"/>
                <w:lang w:val="sr-Latn-CS"/>
              </w:rPr>
              <w:t xml:space="preserve"> </w:t>
            </w:r>
            <w:r>
              <w:rPr>
                <w:sz w:val="20"/>
                <w:szCs w:val="20"/>
                <w:lang w:val="sr-Latn-CS"/>
              </w:rPr>
              <w:t>Б</w:t>
            </w:r>
            <w:r w:rsidRPr="004370A9">
              <w:rPr>
                <w:sz w:val="20"/>
                <w:szCs w:val="20"/>
                <w:lang w:val="sr-Latn-CS"/>
              </w:rPr>
              <w:t xml:space="preserve">, </w:t>
            </w:r>
            <w:r>
              <w:rPr>
                <w:sz w:val="20"/>
                <w:szCs w:val="20"/>
                <w:lang w:val="sr-Latn-CS"/>
              </w:rPr>
              <w:t>Мајкић</w:t>
            </w:r>
            <w:r w:rsidRPr="004370A9">
              <w:rPr>
                <w:sz w:val="20"/>
                <w:szCs w:val="20"/>
                <w:lang w:val="sr-Latn-CS"/>
              </w:rPr>
              <w:t>-</w:t>
            </w:r>
            <w:r>
              <w:rPr>
                <w:sz w:val="20"/>
                <w:szCs w:val="20"/>
                <w:lang w:val="sr-Latn-CS"/>
              </w:rPr>
              <w:t>Сингх</w:t>
            </w:r>
            <w:r w:rsidRPr="004370A9">
              <w:rPr>
                <w:sz w:val="20"/>
                <w:szCs w:val="20"/>
                <w:lang w:val="sr-Latn-CS"/>
              </w:rPr>
              <w:t xml:space="preserve"> </w:t>
            </w:r>
            <w:r>
              <w:rPr>
                <w:sz w:val="20"/>
                <w:szCs w:val="20"/>
                <w:lang w:val="sr-Latn-CS"/>
              </w:rPr>
              <w:t>Н</w:t>
            </w:r>
            <w:r w:rsidRPr="004370A9">
              <w:rPr>
                <w:sz w:val="20"/>
                <w:szCs w:val="20"/>
                <w:lang w:val="sr-Latn-CS"/>
              </w:rPr>
              <w:t xml:space="preserve">. </w:t>
            </w:r>
            <w:r>
              <w:rPr>
                <w:sz w:val="20"/>
                <w:szCs w:val="20"/>
                <w:lang w:val="sr-Latn-CS"/>
              </w:rPr>
              <w:t>Однос</w:t>
            </w:r>
            <w:r w:rsidRPr="004370A9">
              <w:rPr>
                <w:sz w:val="20"/>
                <w:szCs w:val="20"/>
                <w:lang w:val="sr-Latn-CS"/>
              </w:rPr>
              <w:t xml:space="preserve"> </w:t>
            </w:r>
            <w:r>
              <w:rPr>
                <w:sz w:val="20"/>
                <w:szCs w:val="20"/>
                <w:lang w:val="sr-Latn-CS"/>
              </w:rPr>
              <w:t>између</w:t>
            </w:r>
            <w:r w:rsidRPr="004370A9">
              <w:rPr>
                <w:sz w:val="20"/>
                <w:szCs w:val="20"/>
                <w:lang w:val="sr-Latn-CS"/>
              </w:rPr>
              <w:t xml:space="preserve"> </w:t>
            </w:r>
            <w:r>
              <w:rPr>
                <w:sz w:val="20"/>
                <w:szCs w:val="20"/>
                <w:lang w:val="sr-Latn-CS"/>
              </w:rPr>
              <w:t>концентрације</w:t>
            </w:r>
            <w:r w:rsidRPr="004370A9">
              <w:rPr>
                <w:sz w:val="20"/>
                <w:szCs w:val="20"/>
                <w:lang w:val="sr-Latn-CS"/>
              </w:rPr>
              <w:t xml:space="preserve"> </w:t>
            </w:r>
            <w:r>
              <w:rPr>
                <w:sz w:val="20"/>
                <w:szCs w:val="20"/>
                <w:lang w:val="sr-Latn-CS"/>
              </w:rPr>
              <w:t>цистатина</w:t>
            </w:r>
            <w:r w:rsidRPr="004370A9">
              <w:rPr>
                <w:sz w:val="20"/>
                <w:szCs w:val="20"/>
                <w:lang w:val="sr-Latn-CS"/>
              </w:rPr>
              <w:t xml:space="preserve"> </w:t>
            </w:r>
            <w:r>
              <w:rPr>
                <w:sz w:val="20"/>
                <w:szCs w:val="20"/>
                <w:lang w:val="sr-Latn-CS"/>
              </w:rPr>
              <w:t>Ц</w:t>
            </w:r>
            <w:r w:rsidRPr="004370A9">
              <w:rPr>
                <w:sz w:val="20"/>
                <w:szCs w:val="20"/>
                <w:lang w:val="sr-Latn-CS"/>
              </w:rPr>
              <w:t xml:space="preserve"> </w:t>
            </w:r>
            <w:r>
              <w:rPr>
                <w:sz w:val="20"/>
                <w:szCs w:val="20"/>
                <w:lang w:val="sr-Latn-CS"/>
              </w:rPr>
              <w:t>у</w:t>
            </w:r>
            <w:r w:rsidRPr="004370A9">
              <w:rPr>
                <w:sz w:val="20"/>
                <w:szCs w:val="20"/>
                <w:lang w:val="sr-Latn-CS"/>
              </w:rPr>
              <w:t xml:space="preserve"> </w:t>
            </w:r>
            <w:r>
              <w:rPr>
                <w:sz w:val="20"/>
                <w:szCs w:val="20"/>
                <w:lang w:val="sr-Latn-CS"/>
              </w:rPr>
              <w:t>серуму</w:t>
            </w:r>
            <w:r w:rsidRPr="004370A9">
              <w:rPr>
                <w:sz w:val="20"/>
                <w:szCs w:val="20"/>
                <w:lang w:val="sr-Latn-CS"/>
              </w:rPr>
              <w:t xml:space="preserve"> </w:t>
            </w:r>
            <w:r>
              <w:rPr>
                <w:sz w:val="20"/>
                <w:szCs w:val="20"/>
                <w:lang w:val="sr-Latn-CS"/>
              </w:rPr>
              <w:t>и</w:t>
            </w:r>
            <w:r w:rsidRPr="004370A9">
              <w:rPr>
                <w:sz w:val="20"/>
                <w:szCs w:val="20"/>
                <w:lang w:val="sr-Latn-CS"/>
              </w:rPr>
              <w:t xml:space="preserve"> </w:t>
            </w:r>
            <w:r>
              <w:rPr>
                <w:sz w:val="20"/>
                <w:szCs w:val="20"/>
                <w:lang w:val="sr-Latn-CS"/>
              </w:rPr>
              <w:t>протеинурије</w:t>
            </w:r>
            <w:r w:rsidRPr="004370A9">
              <w:rPr>
                <w:sz w:val="20"/>
                <w:szCs w:val="20"/>
                <w:lang w:val="sr-Latn-CS"/>
              </w:rPr>
              <w:t xml:space="preserve"> </w:t>
            </w:r>
            <w:r>
              <w:rPr>
                <w:sz w:val="20"/>
                <w:szCs w:val="20"/>
                <w:lang w:val="sr-Latn-CS"/>
              </w:rPr>
              <w:t>код</w:t>
            </w:r>
            <w:r w:rsidRPr="004370A9">
              <w:rPr>
                <w:sz w:val="20"/>
                <w:szCs w:val="20"/>
                <w:lang w:val="sr-Latn-CS"/>
              </w:rPr>
              <w:t xml:space="preserve"> </w:t>
            </w:r>
            <w:r>
              <w:rPr>
                <w:sz w:val="20"/>
                <w:szCs w:val="20"/>
                <w:lang w:val="sr-Latn-CS"/>
              </w:rPr>
              <w:t>болесника</w:t>
            </w:r>
            <w:r w:rsidRPr="004370A9">
              <w:rPr>
                <w:sz w:val="20"/>
                <w:szCs w:val="20"/>
                <w:lang w:val="sr-Latn-CS"/>
              </w:rPr>
              <w:t xml:space="preserve"> </w:t>
            </w:r>
            <w:r>
              <w:rPr>
                <w:sz w:val="20"/>
                <w:szCs w:val="20"/>
                <w:lang w:val="sr-Latn-CS"/>
              </w:rPr>
              <w:t>са</w:t>
            </w:r>
            <w:r w:rsidRPr="004370A9">
              <w:rPr>
                <w:sz w:val="20"/>
                <w:szCs w:val="20"/>
                <w:lang w:val="sr-Latn-CS"/>
              </w:rPr>
              <w:t xml:space="preserve"> </w:t>
            </w:r>
            <w:r>
              <w:rPr>
                <w:sz w:val="20"/>
                <w:szCs w:val="20"/>
                <w:lang w:val="sr-Latn-CS"/>
              </w:rPr>
              <w:t>примарним</w:t>
            </w:r>
            <w:r w:rsidRPr="004370A9">
              <w:rPr>
                <w:sz w:val="20"/>
                <w:szCs w:val="20"/>
                <w:lang w:val="sr-Latn-CS"/>
              </w:rPr>
              <w:t xml:space="preserve"> </w:t>
            </w:r>
            <w:r>
              <w:rPr>
                <w:sz w:val="20"/>
                <w:szCs w:val="20"/>
                <w:lang w:val="sr-Latn-CS"/>
              </w:rPr>
              <w:t>гломерулонефритисом</w:t>
            </w:r>
            <w:r w:rsidRPr="004370A9">
              <w:rPr>
                <w:sz w:val="20"/>
                <w:szCs w:val="20"/>
                <w:lang w:val="sr-Latn-CS"/>
              </w:rPr>
              <w:t xml:space="preserve">. </w:t>
            </w:r>
            <w:r w:rsidRPr="002E2879">
              <w:rPr>
                <w:sz w:val="20"/>
                <w:szCs w:val="20"/>
                <w:lang w:val="sr-Cyrl-CS"/>
              </w:rPr>
              <w:t>Југослов Мед Биохем 2004; 23(Супл 3): 113-4.</w:t>
            </w:r>
          </w:p>
          <w:p w:rsidR="00AF6B4A" w:rsidRPr="005855BC" w:rsidRDefault="00AF6B4A" w:rsidP="00AF6B4A">
            <w:pPr>
              <w:ind w:left="619"/>
              <w:jc w:val="both"/>
              <w:rPr>
                <w:b/>
                <w:i/>
                <w:sz w:val="21"/>
                <w:szCs w:val="21"/>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426A6D" w:rsidRDefault="00AF6B4A" w:rsidP="00AF6B4A">
            <w:pPr>
              <w:numPr>
                <w:ilvl w:val="0"/>
                <w:numId w:val="24"/>
              </w:numPr>
              <w:ind w:left="619" w:hanging="259"/>
              <w:jc w:val="both"/>
              <w:rPr>
                <w:b/>
                <w:i/>
                <w:sz w:val="21"/>
                <w:szCs w:val="21"/>
                <w:lang w:val="ru-RU"/>
              </w:rPr>
            </w:pPr>
            <w:r w:rsidRPr="006924B9">
              <w:rPr>
                <w:b/>
                <w:sz w:val="20"/>
                <w:szCs w:val="20"/>
                <w:lang w:val="sr-Cyrl-CS"/>
              </w:rPr>
              <w:t>Петровић Д</w:t>
            </w:r>
            <w:r w:rsidRPr="00F863A2">
              <w:rPr>
                <w:sz w:val="20"/>
                <w:szCs w:val="20"/>
                <w:lang w:val="sr-Cyrl-CS"/>
              </w:rPr>
              <w:t>, Обренови</w:t>
            </w:r>
            <w:r>
              <w:rPr>
                <w:sz w:val="20"/>
                <w:szCs w:val="20"/>
                <w:lang w:val="sr-Cyrl-CS"/>
              </w:rPr>
              <w:t>ћ</w:t>
            </w:r>
            <w:r w:rsidRPr="00F863A2">
              <w:rPr>
                <w:sz w:val="20"/>
                <w:szCs w:val="20"/>
                <w:lang w:val="sr-Cyrl-CS"/>
              </w:rPr>
              <w:t xml:space="preserve"> Р, Поскурица М, Стојимирови</w:t>
            </w:r>
            <w:r>
              <w:rPr>
                <w:sz w:val="20"/>
                <w:szCs w:val="20"/>
                <w:lang w:val="sr-Cyrl-CS"/>
              </w:rPr>
              <w:t>ћ</w:t>
            </w:r>
            <w:r w:rsidRPr="00F863A2">
              <w:rPr>
                <w:sz w:val="20"/>
                <w:szCs w:val="20"/>
                <w:lang w:val="sr-Cyrl-CS"/>
              </w:rPr>
              <w:t xml:space="preserve"> Б. Процена тубулског транспорта јона </w:t>
            </w:r>
            <w:r w:rsidRPr="00F863A2">
              <w:rPr>
                <w:sz w:val="20"/>
                <w:szCs w:val="20"/>
                <w:lang w:val="sr-Latn-CS"/>
              </w:rPr>
              <w:t>Na</w:t>
            </w:r>
            <w:r w:rsidRPr="00F863A2">
              <w:rPr>
                <w:sz w:val="20"/>
                <w:szCs w:val="20"/>
                <w:vertAlign w:val="superscript"/>
                <w:lang w:val="sr-Latn-CS"/>
              </w:rPr>
              <w:t>+</w:t>
            </w:r>
            <w:r w:rsidRPr="00F863A2">
              <w:rPr>
                <w:sz w:val="20"/>
                <w:szCs w:val="20"/>
                <w:lang w:val="sr-Latn-CS"/>
              </w:rPr>
              <w:t>, K</w:t>
            </w:r>
            <w:r w:rsidRPr="00F863A2">
              <w:rPr>
                <w:sz w:val="20"/>
                <w:szCs w:val="20"/>
                <w:vertAlign w:val="superscript"/>
                <w:lang w:val="sr-Latn-CS"/>
              </w:rPr>
              <w:t>+</w:t>
            </w:r>
            <w:r w:rsidRPr="00F863A2">
              <w:rPr>
                <w:sz w:val="20"/>
                <w:szCs w:val="20"/>
                <w:lang w:val="sr-Latn-CS"/>
              </w:rPr>
              <w:t xml:space="preserve"> </w:t>
            </w:r>
            <w:r w:rsidRPr="00F863A2">
              <w:rPr>
                <w:sz w:val="20"/>
                <w:szCs w:val="20"/>
                <w:lang w:val="sr-Cyrl-CS"/>
              </w:rPr>
              <w:t xml:space="preserve">и </w:t>
            </w:r>
            <w:r w:rsidRPr="00F863A2">
              <w:rPr>
                <w:sz w:val="20"/>
                <w:szCs w:val="20"/>
                <w:lang w:val="sr-Latn-CS"/>
              </w:rPr>
              <w:t>Cl</w:t>
            </w:r>
            <w:r w:rsidRPr="00F863A2">
              <w:rPr>
                <w:sz w:val="20"/>
                <w:szCs w:val="20"/>
                <w:vertAlign w:val="superscript"/>
                <w:lang w:val="sr-Cyrl-CS"/>
              </w:rPr>
              <w:t>-</w:t>
            </w:r>
            <w:r w:rsidRPr="00F863A2">
              <w:rPr>
                <w:sz w:val="20"/>
                <w:szCs w:val="20"/>
                <w:lang w:val="sr-Cyrl-CS"/>
              </w:rPr>
              <w:t xml:space="preserve"> код болесника са протеинуријом. </w:t>
            </w:r>
            <w:r>
              <w:rPr>
                <w:sz w:val="20"/>
                <w:szCs w:val="20"/>
              </w:rPr>
              <w:t>Зборник</w:t>
            </w:r>
            <w:r w:rsidRPr="004370A9">
              <w:rPr>
                <w:sz w:val="20"/>
                <w:szCs w:val="20"/>
              </w:rPr>
              <w:t xml:space="preserve"> </w:t>
            </w:r>
            <w:r>
              <w:rPr>
                <w:sz w:val="20"/>
                <w:szCs w:val="20"/>
              </w:rPr>
              <w:t>радова</w:t>
            </w:r>
            <w:r w:rsidRPr="004370A9">
              <w:rPr>
                <w:sz w:val="20"/>
                <w:szCs w:val="20"/>
              </w:rPr>
              <w:t xml:space="preserve">. </w:t>
            </w:r>
            <w:r>
              <w:rPr>
                <w:sz w:val="20"/>
                <w:szCs w:val="20"/>
              </w:rPr>
              <w:t>Седми</w:t>
            </w:r>
            <w:r w:rsidRPr="004370A9">
              <w:rPr>
                <w:sz w:val="20"/>
                <w:szCs w:val="20"/>
              </w:rPr>
              <w:t xml:space="preserve"> </w:t>
            </w:r>
            <w:r>
              <w:rPr>
                <w:sz w:val="20"/>
                <w:szCs w:val="20"/>
              </w:rPr>
              <w:t>конгрес</w:t>
            </w:r>
            <w:r w:rsidRPr="004370A9">
              <w:rPr>
                <w:sz w:val="20"/>
                <w:szCs w:val="20"/>
              </w:rPr>
              <w:t xml:space="preserve"> </w:t>
            </w:r>
            <w:r>
              <w:rPr>
                <w:sz w:val="20"/>
                <w:szCs w:val="20"/>
              </w:rPr>
              <w:t>нефролога</w:t>
            </w:r>
            <w:r w:rsidRPr="004370A9">
              <w:rPr>
                <w:sz w:val="20"/>
                <w:szCs w:val="20"/>
              </w:rPr>
              <w:t xml:space="preserve"> </w:t>
            </w:r>
            <w:r>
              <w:rPr>
                <w:sz w:val="20"/>
                <w:szCs w:val="20"/>
              </w:rPr>
              <w:t>Југославије</w:t>
            </w:r>
            <w:r w:rsidRPr="004370A9">
              <w:rPr>
                <w:sz w:val="20"/>
                <w:szCs w:val="20"/>
              </w:rPr>
              <w:t xml:space="preserve">, </w:t>
            </w:r>
            <w:r>
              <w:rPr>
                <w:sz w:val="20"/>
                <w:szCs w:val="20"/>
              </w:rPr>
              <w:t>Ниш</w:t>
            </w:r>
            <w:r w:rsidRPr="004370A9">
              <w:rPr>
                <w:sz w:val="20"/>
                <w:szCs w:val="20"/>
              </w:rPr>
              <w:t>, 2002, 84.</w:t>
            </w:r>
          </w:p>
          <w:p w:rsidR="00AF6B4A" w:rsidRPr="005855BC" w:rsidRDefault="00AF6B4A" w:rsidP="00AF6B4A">
            <w:pPr>
              <w:ind w:left="619"/>
              <w:jc w:val="both"/>
              <w:rPr>
                <w:b/>
                <w:i/>
                <w:sz w:val="21"/>
                <w:szCs w:val="21"/>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426A6D" w:rsidRDefault="00AF6B4A" w:rsidP="00AF6B4A">
            <w:pPr>
              <w:numPr>
                <w:ilvl w:val="0"/>
                <w:numId w:val="24"/>
              </w:numPr>
              <w:ind w:left="619" w:hanging="259"/>
              <w:jc w:val="both"/>
              <w:rPr>
                <w:b/>
                <w:i/>
                <w:sz w:val="21"/>
                <w:szCs w:val="21"/>
                <w:lang w:val="ru-RU"/>
              </w:rPr>
            </w:pPr>
            <w:r w:rsidRPr="004935A7">
              <w:rPr>
                <w:sz w:val="20"/>
                <w:szCs w:val="20"/>
                <w:lang w:val="sr-Cyrl-CS"/>
              </w:rPr>
              <w:t xml:space="preserve">Петровић Д, </w:t>
            </w:r>
            <w:r w:rsidRPr="005D3094">
              <w:rPr>
                <w:sz w:val="20"/>
                <w:szCs w:val="20"/>
                <w:lang w:val="sr-Cyrl-CS"/>
              </w:rPr>
              <w:t>Обренови</w:t>
            </w:r>
            <w:r>
              <w:rPr>
                <w:sz w:val="20"/>
                <w:szCs w:val="20"/>
                <w:lang w:val="sr-Cyrl-CS"/>
              </w:rPr>
              <w:t>ћ</w:t>
            </w:r>
            <w:r w:rsidRPr="005D3094">
              <w:rPr>
                <w:sz w:val="20"/>
                <w:szCs w:val="20"/>
                <w:lang w:val="sr-Cyrl-CS"/>
              </w:rPr>
              <w:t xml:space="preserve"> Р, Поскурица М, Стојимирови</w:t>
            </w:r>
            <w:r>
              <w:rPr>
                <w:sz w:val="20"/>
                <w:szCs w:val="20"/>
                <w:lang w:val="sr-Cyrl-CS"/>
              </w:rPr>
              <w:t>ћ</w:t>
            </w:r>
            <w:r w:rsidRPr="005D3094">
              <w:rPr>
                <w:sz w:val="20"/>
                <w:szCs w:val="20"/>
                <w:lang w:val="sr-Cyrl-CS"/>
              </w:rPr>
              <w:t xml:space="preserve"> Б. Процена каталити</w:t>
            </w:r>
            <w:r>
              <w:rPr>
                <w:sz w:val="20"/>
                <w:szCs w:val="20"/>
                <w:lang w:val="sr-Cyrl-CS"/>
              </w:rPr>
              <w:t>ч</w:t>
            </w:r>
            <w:r w:rsidRPr="005D3094">
              <w:rPr>
                <w:sz w:val="20"/>
                <w:szCs w:val="20"/>
                <w:lang w:val="sr-Cyrl-CS"/>
              </w:rPr>
              <w:t xml:space="preserve">ке активности </w:t>
            </w:r>
            <w:r w:rsidRPr="00582CDE">
              <w:rPr>
                <w:i/>
                <w:sz w:val="20"/>
                <w:szCs w:val="20"/>
              </w:rPr>
              <w:sym w:font="Symbol" w:char="F062"/>
            </w:r>
            <w:r w:rsidRPr="005D3094">
              <w:rPr>
                <w:sz w:val="20"/>
                <w:szCs w:val="20"/>
                <w:lang w:val="sr-Cyrl-CS"/>
              </w:rPr>
              <w:t>-НАГ-а у мокра</w:t>
            </w:r>
            <w:r>
              <w:rPr>
                <w:sz w:val="20"/>
                <w:szCs w:val="20"/>
                <w:lang w:val="sr-Cyrl-CS"/>
              </w:rPr>
              <w:t>ћ</w:t>
            </w:r>
            <w:r w:rsidRPr="005D3094">
              <w:rPr>
                <w:sz w:val="20"/>
                <w:szCs w:val="20"/>
                <w:lang w:val="sr-Cyrl-CS"/>
              </w:rPr>
              <w:t>и код болесника са протеинуријом. Зборник радова. Седми конгрес нефролога Југославије, Ниш, 2002, 85.</w:t>
            </w:r>
          </w:p>
          <w:p w:rsidR="00AF6B4A" w:rsidRPr="005855BC" w:rsidRDefault="00AF6B4A" w:rsidP="00AF6B4A">
            <w:pPr>
              <w:ind w:left="619"/>
              <w:jc w:val="both"/>
              <w:rPr>
                <w:b/>
                <w:i/>
                <w:sz w:val="21"/>
                <w:szCs w:val="21"/>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700027" w:rsidRDefault="00AF6B4A" w:rsidP="00AF6B4A">
            <w:pPr>
              <w:ind w:firstLine="207"/>
              <w:jc w:val="both"/>
              <w:rPr>
                <w:b/>
                <w:i/>
                <w:sz w:val="21"/>
                <w:szCs w:val="21"/>
                <w:lang w:val="ru-RU"/>
              </w:rPr>
            </w:pPr>
            <w:r w:rsidRPr="00700027">
              <w:rPr>
                <w:b/>
                <w:i/>
                <w:sz w:val="21"/>
                <w:szCs w:val="21"/>
                <w:lang w:val="ru-RU"/>
              </w:rPr>
              <w:t>б) у току последњег изборног периода</w:t>
            </w:r>
          </w:p>
        </w:tc>
      </w:tr>
      <w:tr w:rsidR="00AF6B4A" w:rsidRPr="005E03BD" w:rsidTr="00AF6B4A">
        <w:trPr>
          <w:gridAfter w:val="1"/>
          <w:wAfter w:w="561" w:type="dxa"/>
        </w:trPr>
        <w:tc>
          <w:tcPr>
            <w:tcW w:w="9950" w:type="dxa"/>
            <w:gridSpan w:val="3"/>
            <w:tcBorders>
              <w:top w:val="single" w:sz="4" w:space="0" w:color="auto"/>
              <w:left w:val="double" w:sz="4" w:space="0" w:color="auto"/>
              <w:bottom w:val="single" w:sz="4" w:space="0" w:color="auto"/>
              <w:right w:val="double" w:sz="4" w:space="0" w:color="auto"/>
            </w:tcBorders>
          </w:tcPr>
          <w:p w:rsidR="00AF6B4A" w:rsidRPr="00A96F5B" w:rsidRDefault="00AF6B4A" w:rsidP="00AF6B4A">
            <w:pPr>
              <w:numPr>
                <w:ilvl w:val="0"/>
                <w:numId w:val="24"/>
              </w:numPr>
              <w:ind w:left="619" w:hanging="259"/>
              <w:jc w:val="both"/>
              <w:rPr>
                <w:b/>
                <w:i/>
                <w:sz w:val="20"/>
                <w:szCs w:val="20"/>
                <w:lang w:val="ru-RU"/>
              </w:rPr>
            </w:pPr>
            <w:r w:rsidRPr="00A96F5B">
              <w:rPr>
                <w:sz w:val="20"/>
                <w:szCs w:val="20"/>
              </w:rPr>
              <w:t xml:space="preserve">Николић А, Петровић М, Веселиновић М, </w:t>
            </w:r>
            <w:r w:rsidRPr="00A96F5B">
              <w:rPr>
                <w:b/>
                <w:sz w:val="20"/>
                <w:szCs w:val="20"/>
              </w:rPr>
              <w:t>Петровић Д</w:t>
            </w:r>
            <w:r w:rsidRPr="00A96F5B">
              <w:rPr>
                <w:sz w:val="20"/>
                <w:szCs w:val="20"/>
                <w:lang w:val="sr-Latn-CS"/>
              </w:rPr>
              <w:t xml:space="preserve">. </w:t>
            </w:r>
            <w:r w:rsidRPr="00A96F5B">
              <w:rPr>
                <w:sz w:val="20"/>
                <w:szCs w:val="20"/>
              </w:rPr>
              <w:t>Пулмо-ренални синдром: етиологија, дијагностика и лечење</w:t>
            </w:r>
            <w:r w:rsidRPr="00A96F5B">
              <w:rPr>
                <w:sz w:val="20"/>
                <w:szCs w:val="20"/>
                <w:lang w:val="sr-Latn-CS"/>
              </w:rPr>
              <w:t xml:space="preserve">. </w:t>
            </w:r>
            <w:r w:rsidRPr="00A96F5B">
              <w:rPr>
                <w:sz w:val="20"/>
                <w:szCs w:val="20"/>
              </w:rPr>
              <w:t>Мед Час</w:t>
            </w:r>
            <w:r w:rsidRPr="00A96F5B">
              <w:rPr>
                <w:i/>
                <w:sz w:val="20"/>
                <w:szCs w:val="20"/>
                <w:lang w:val="sr-Latn-CS"/>
              </w:rPr>
              <w:t xml:space="preserve"> </w:t>
            </w:r>
            <w:r w:rsidRPr="00A96F5B">
              <w:rPr>
                <w:sz w:val="20"/>
                <w:szCs w:val="20"/>
                <w:lang w:val="sr-Latn-CS"/>
              </w:rPr>
              <w:t xml:space="preserve">2010; 44(1 </w:t>
            </w:r>
            <w:r w:rsidRPr="00A96F5B">
              <w:rPr>
                <w:sz w:val="20"/>
                <w:szCs w:val="20"/>
              </w:rPr>
              <w:t>Супл</w:t>
            </w:r>
            <w:r w:rsidRPr="00A96F5B">
              <w:rPr>
                <w:sz w:val="20"/>
                <w:szCs w:val="20"/>
                <w:lang w:val="sr-Latn-CS"/>
              </w:rPr>
              <w:t xml:space="preserve"> 1): 26.</w:t>
            </w:r>
          </w:p>
          <w:p w:rsidR="00AF6B4A" w:rsidRPr="00A96F5B" w:rsidRDefault="00AF6B4A" w:rsidP="00AF6B4A">
            <w:pPr>
              <w:ind w:left="513"/>
              <w:jc w:val="both"/>
              <w:rPr>
                <w:sz w:val="20"/>
                <w:szCs w:val="20"/>
                <w:lang w:val="sr-Cyrl-CS"/>
              </w:rPr>
            </w:pPr>
            <w:r w:rsidRPr="00A96F5B">
              <w:rPr>
                <w:sz w:val="20"/>
                <w:szCs w:val="20"/>
                <w:lang w:val="sr-Cyrl-CS"/>
              </w:rPr>
              <w:t xml:space="preserve">  правилник Универзитета: </w:t>
            </w:r>
            <w:r w:rsidRPr="005855BC">
              <w:rPr>
                <w:b/>
                <w:sz w:val="20"/>
                <w:szCs w:val="20"/>
                <w:lang w:val="sr-Cyrl-CS"/>
              </w:rPr>
              <w:t>(М64 = 0.2 бода)</w:t>
            </w:r>
          </w:p>
          <w:p w:rsidR="00AF6B4A" w:rsidRPr="00A96F5B" w:rsidRDefault="00AF6B4A" w:rsidP="00AF6B4A">
            <w:pPr>
              <w:numPr>
                <w:ilvl w:val="0"/>
                <w:numId w:val="24"/>
              </w:numPr>
              <w:ind w:left="619" w:hanging="259"/>
              <w:jc w:val="both"/>
              <w:rPr>
                <w:b/>
                <w:i/>
                <w:sz w:val="20"/>
                <w:szCs w:val="20"/>
                <w:lang w:val="ru-RU"/>
              </w:rPr>
            </w:pPr>
            <w:r w:rsidRPr="00A96F5B">
              <w:rPr>
                <w:b/>
                <w:sz w:val="20"/>
                <w:szCs w:val="20"/>
              </w:rPr>
              <w:t>Петровић Д</w:t>
            </w:r>
            <w:r w:rsidRPr="00A96F5B">
              <w:rPr>
                <w:sz w:val="20"/>
                <w:szCs w:val="20"/>
                <w:lang w:val="sr-Latn-CS"/>
              </w:rPr>
              <w:t xml:space="preserve">, </w:t>
            </w:r>
            <w:r w:rsidRPr="00A96F5B">
              <w:rPr>
                <w:sz w:val="20"/>
                <w:szCs w:val="20"/>
              </w:rPr>
              <w:t>Ђурђевић П, Николић А, Петровић М. Синдром лизе ћелија тумора и акутно оштећење бубрега</w:t>
            </w:r>
            <w:r w:rsidRPr="00A96F5B">
              <w:rPr>
                <w:sz w:val="20"/>
                <w:szCs w:val="20"/>
                <w:lang w:val="sr-Latn-CS"/>
              </w:rPr>
              <w:t xml:space="preserve">. </w:t>
            </w:r>
            <w:r w:rsidRPr="00A96F5B">
              <w:rPr>
                <w:sz w:val="20"/>
                <w:szCs w:val="20"/>
              </w:rPr>
              <w:t>Мед Час</w:t>
            </w:r>
            <w:r w:rsidRPr="00A96F5B">
              <w:rPr>
                <w:i/>
                <w:sz w:val="20"/>
                <w:szCs w:val="20"/>
                <w:lang w:val="sr-Latn-CS"/>
              </w:rPr>
              <w:t xml:space="preserve"> </w:t>
            </w:r>
            <w:r w:rsidRPr="00A96F5B">
              <w:rPr>
                <w:sz w:val="20"/>
                <w:szCs w:val="20"/>
                <w:lang w:val="sr-Latn-CS"/>
              </w:rPr>
              <w:t xml:space="preserve">2010; 44(1 </w:t>
            </w:r>
            <w:r w:rsidRPr="00A96F5B">
              <w:rPr>
                <w:sz w:val="20"/>
                <w:szCs w:val="20"/>
              </w:rPr>
              <w:t>Супл</w:t>
            </w:r>
            <w:r w:rsidRPr="00A96F5B">
              <w:rPr>
                <w:sz w:val="20"/>
                <w:szCs w:val="20"/>
                <w:lang w:val="sr-Latn-CS"/>
              </w:rPr>
              <w:t xml:space="preserve"> 1): 27-8.</w:t>
            </w:r>
          </w:p>
          <w:p w:rsidR="00AF6B4A" w:rsidRPr="005855BC" w:rsidRDefault="00AF6B4A" w:rsidP="00AF6B4A">
            <w:pPr>
              <w:ind w:left="619"/>
              <w:jc w:val="both"/>
              <w:rPr>
                <w:b/>
                <w:i/>
                <w:sz w:val="20"/>
                <w:szCs w:val="20"/>
                <w:lang w:val="ru-RU"/>
              </w:rPr>
            </w:pPr>
            <w:r w:rsidRPr="00A96F5B">
              <w:rPr>
                <w:sz w:val="20"/>
                <w:szCs w:val="20"/>
                <w:lang w:val="sr-Cyrl-CS"/>
              </w:rPr>
              <w:t xml:space="preserve">правилник Универзитета: </w:t>
            </w:r>
            <w:r w:rsidRPr="005855BC">
              <w:rPr>
                <w:b/>
                <w:sz w:val="20"/>
                <w:szCs w:val="20"/>
                <w:lang w:val="sr-Cyrl-CS"/>
              </w:rPr>
              <w:t>(М64 = 0.2 бода)</w:t>
            </w:r>
          </w:p>
          <w:p w:rsidR="00AF6B4A" w:rsidRPr="00A96F5B" w:rsidRDefault="00AF6B4A" w:rsidP="00AF6B4A">
            <w:pPr>
              <w:numPr>
                <w:ilvl w:val="0"/>
                <w:numId w:val="24"/>
              </w:numPr>
              <w:ind w:left="619" w:hanging="259"/>
              <w:jc w:val="both"/>
              <w:rPr>
                <w:b/>
                <w:i/>
                <w:sz w:val="20"/>
                <w:szCs w:val="20"/>
                <w:lang w:val="ru-RU"/>
              </w:rPr>
            </w:pPr>
            <w:r w:rsidRPr="00A96F5B">
              <w:rPr>
                <w:b/>
                <w:sz w:val="20"/>
                <w:szCs w:val="20"/>
              </w:rPr>
              <w:t>Петровић Д</w:t>
            </w:r>
            <w:r w:rsidRPr="00A96F5B">
              <w:rPr>
                <w:sz w:val="20"/>
                <w:szCs w:val="20"/>
              </w:rPr>
              <w:t>,</w:t>
            </w:r>
            <w:r w:rsidRPr="00A96F5B">
              <w:rPr>
                <w:b/>
                <w:sz w:val="20"/>
                <w:szCs w:val="20"/>
                <w:lang w:val="sr-Latn-CS"/>
              </w:rPr>
              <w:t xml:space="preserve"> </w:t>
            </w:r>
            <w:r w:rsidRPr="00A96F5B">
              <w:rPr>
                <w:sz w:val="20"/>
                <w:szCs w:val="20"/>
              </w:rPr>
              <w:t>Лазаревић Т, Поскурица М, Стојимировић Б</w:t>
            </w:r>
            <w:r w:rsidRPr="00A96F5B">
              <w:rPr>
                <w:sz w:val="20"/>
                <w:szCs w:val="20"/>
                <w:lang w:val="sr-Latn-CS"/>
              </w:rPr>
              <w:t xml:space="preserve">. </w:t>
            </w:r>
            <w:r w:rsidRPr="00A96F5B">
              <w:rPr>
                <w:sz w:val="20"/>
                <w:szCs w:val="20"/>
              </w:rPr>
              <w:t>Акутно оштећење бубрега: дијагностика и лечење</w:t>
            </w:r>
            <w:r w:rsidRPr="00A96F5B">
              <w:rPr>
                <w:sz w:val="20"/>
                <w:szCs w:val="20"/>
                <w:lang w:val="sr-Latn-CS"/>
              </w:rPr>
              <w:t>.</w:t>
            </w:r>
            <w:r w:rsidRPr="00A96F5B">
              <w:rPr>
                <w:b/>
                <w:sz w:val="20"/>
                <w:szCs w:val="20"/>
                <w:lang w:val="sr-Latn-CS"/>
              </w:rPr>
              <w:t xml:space="preserve"> </w:t>
            </w:r>
            <w:r w:rsidRPr="00A96F5B">
              <w:rPr>
                <w:sz w:val="20"/>
                <w:szCs w:val="20"/>
              </w:rPr>
              <w:t xml:space="preserve">Мед Час </w:t>
            </w:r>
            <w:r w:rsidRPr="00A96F5B">
              <w:rPr>
                <w:sz w:val="20"/>
                <w:szCs w:val="20"/>
                <w:lang w:val="sr-Latn-CS"/>
              </w:rPr>
              <w:t xml:space="preserve">2010; 44(1 </w:t>
            </w:r>
            <w:r w:rsidRPr="00A96F5B">
              <w:rPr>
                <w:sz w:val="20"/>
                <w:szCs w:val="20"/>
              </w:rPr>
              <w:t>Супл</w:t>
            </w:r>
            <w:r w:rsidRPr="00A96F5B">
              <w:rPr>
                <w:sz w:val="20"/>
                <w:szCs w:val="20"/>
                <w:lang w:val="sr-Latn-CS"/>
              </w:rPr>
              <w:t xml:space="preserve"> 1): 37. </w:t>
            </w:r>
          </w:p>
          <w:p w:rsidR="00AF6B4A" w:rsidRPr="005855BC" w:rsidRDefault="00AF6B4A" w:rsidP="00AF6B4A">
            <w:pPr>
              <w:ind w:left="619"/>
              <w:jc w:val="both"/>
              <w:rPr>
                <w:b/>
                <w:i/>
                <w:sz w:val="20"/>
                <w:szCs w:val="20"/>
                <w:lang w:val="ru-RU"/>
              </w:rPr>
            </w:pPr>
            <w:r w:rsidRPr="00A96F5B">
              <w:rPr>
                <w:sz w:val="20"/>
                <w:szCs w:val="20"/>
                <w:lang w:val="sr-Cyrl-CS"/>
              </w:rPr>
              <w:t xml:space="preserve">правилник Универзитета: </w:t>
            </w:r>
            <w:r w:rsidRPr="005855BC">
              <w:rPr>
                <w:b/>
                <w:sz w:val="20"/>
                <w:szCs w:val="20"/>
                <w:lang w:val="sr-Cyrl-CS"/>
              </w:rPr>
              <w:t>(М64 = 0.2 бода)</w:t>
            </w:r>
          </w:p>
          <w:p w:rsidR="00AF6B4A" w:rsidRPr="00BA1D50" w:rsidRDefault="00AF6B4A" w:rsidP="00AF6B4A">
            <w:pPr>
              <w:numPr>
                <w:ilvl w:val="0"/>
                <w:numId w:val="24"/>
              </w:numPr>
              <w:ind w:left="619" w:hanging="259"/>
              <w:jc w:val="both"/>
              <w:rPr>
                <w:b/>
                <w:i/>
                <w:sz w:val="20"/>
                <w:szCs w:val="20"/>
                <w:lang w:val="ru-RU"/>
              </w:rPr>
            </w:pPr>
            <w:r>
              <w:rPr>
                <w:b/>
                <w:sz w:val="20"/>
                <w:szCs w:val="20"/>
                <w:lang w:val="sr-Latn-CS"/>
              </w:rPr>
              <w:t>Петровић Д</w:t>
            </w:r>
            <w:r w:rsidRPr="00BA1D50">
              <w:rPr>
                <w:sz w:val="20"/>
                <w:szCs w:val="20"/>
                <w:lang w:val="sr-Latn-CS"/>
              </w:rPr>
              <w:t xml:space="preserve">. </w:t>
            </w:r>
            <w:r>
              <w:rPr>
                <w:sz w:val="20"/>
                <w:szCs w:val="20"/>
              </w:rPr>
              <w:t>Биосимилари епоетина алфа-приказ резултата две клиничке студије</w:t>
            </w:r>
            <w:r w:rsidRPr="00BA1D50">
              <w:rPr>
                <w:sz w:val="20"/>
                <w:szCs w:val="20"/>
                <w:lang w:val="sr-Latn-CS"/>
              </w:rPr>
              <w:t xml:space="preserve">. </w:t>
            </w:r>
            <w:r>
              <w:rPr>
                <w:sz w:val="20"/>
                <w:szCs w:val="20"/>
              </w:rPr>
              <w:t>У: Биосимилари</w:t>
            </w:r>
            <w:r w:rsidRPr="00BA1D50">
              <w:rPr>
                <w:sz w:val="20"/>
                <w:szCs w:val="20"/>
                <w:lang w:val="sr-Latn-CS"/>
              </w:rPr>
              <w:t xml:space="preserve">:  </w:t>
            </w:r>
            <w:r>
              <w:rPr>
                <w:sz w:val="20"/>
                <w:szCs w:val="20"/>
              </w:rPr>
              <w:t>лекови слични биотехнолошким лековима -</w:t>
            </w:r>
            <w:r w:rsidRPr="00BA1D50">
              <w:rPr>
                <w:sz w:val="20"/>
                <w:szCs w:val="20"/>
                <w:lang w:val="sr-Latn-CS"/>
              </w:rPr>
              <w:t xml:space="preserve"> </w:t>
            </w:r>
            <w:r>
              <w:rPr>
                <w:sz w:val="20"/>
                <w:szCs w:val="20"/>
              </w:rPr>
              <w:t>основне дефиниције и појмови</w:t>
            </w:r>
            <w:r w:rsidRPr="00BA1D50">
              <w:rPr>
                <w:sz w:val="20"/>
                <w:szCs w:val="20"/>
                <w:lang w:val="sr-Latn-CS"/>
              </w:rPr>
              <w:t xml:space="preserve">. </w:t>
            </w:r>
            <w:r>
              <w:rPr>
                <w:sz w:val="20"/>
                <w:szCs w:val="20"/>
              </w:rPr>
              <w:t>Удружење нефролога Србије, Београд, 2010: 6</w:t>
            </w:r>
            <w:r w:rsidRPr="00BA1D50">
              <w:rPr>
                <w:sz w:val="20"/>
                <w:szCs w:val="20"/>
                <w:lang w:val="sr-Latn-CS"/>
              </w:rPr>
              <w:t>.</w:t>
            </w:r>
          </w:p>
          <w:p w:rsidR="00AF6B4A" w:rsidRPr="00D759C4" w:rsidRDefault="00AF6B4A" w:rsidP="00AF6B4A">
            <w:pPr>
              <w:ind w:left="619"/>
              <w:jc w:val="both"/>
              <w:rPr>
                <w:b/>
                <w:i/>
                <w:sz w:val="20"/>
                <w:szCs w:val="20"/>
                <w:lang w:val="ru-RU"/>
              </w:rPr>
            </w:pPr>
            <w:r w:rsidRPr="00A96F5B">
              <w:rPr>
                <w:sz w:val="20"/>
                <w:szCs w:val="20"/>
                <w:lang w:val="sr-Cyrl-CS"/>
              </w:rPr>
              <w:t xml:space="preserve">правилник Универзитета: </w:t>
            </w:r>
            <w:r w:rsidRPr="005855BC">
              <w:rPr>
                <w:b/>
                <w:sz w:val="20"/>
                <w:szCs w:val="20"/>
                <w:lang w:val="sr-Cyrl-CS"/>
              </w:rPr>
              <w:t>(М64 = 0.2 бода)</w:t>
            </w:r>
          </w:p>
          <w:p w:rsidR="00AF6B4A" w:rsidRPr="00A96F5B" w:rsidRDefault="00AF6B4A" w:rsidP="00AF6B4A">
            <w:pPr>
              <w:numPr>
                <w:ilvl w:val="0"/>
                <w:numId w:val="24"/>
              </w:numPr>
              <w:ind w:left="619" w:hanging="259"/>
              <w:jc w:val="both"/>
              <w:rPr>
                <w:b/>
                <w:i/>
                <w:sz w:val="20"/>
                <w:szCs w:val="20"/>
                <w:lang w:val="ru-RU"/>
              </w:rPr>
            </w:pPr>
            <w:r w:rsidRPr="00A96F5B">
              <w:rPr>
                <w:b/>
                <w:sz w:val="20"/>
                <w:szCs w:val="20"/>
              </w:rPr>
              <w:t>Петровић Д</w:t>
            </w:r>
            <w:r w:rsidRPr="00A96F5B">
              <w:rPr>
                <w:sz w:val="20"/>
                <w:szCs w:val="20"/>
                <w:lang w:val="sr-Latn-CS"/>
              </w:rPr>
              <w:t xml:space="preserve">, </w:t>
            </w:r>
            <w:r w:rsidRPr="00A96F5B">
              <w:rPr>
                <w:sz w:val="20"/>
                <w:szCs w:val="20"/>
              </w:rPr>
              <w:t>Јагић Н, Милорадовић В, Радовановић М, Поскурица М, Стојимировић Б. Изненадна срчана смрт болесника на хемодијализи: фактори ризика и стратегија за превенцију</w:t>
            </w:r>
            <w:r w:rsidRPr="00A96F5B">
              <w:rPr>
                <w:sz w:val="20"/>
                <w:szCs w:val="20"/>
                <w:lang w:val="sr-Latn-CS"/>
              </w:rPr>
              <w:t xml:space="preserve">. </w:t>
            </w:r>
            <w:r w:rsidRPr="00A96F5B">
              <w:rPr>
                <w:sz w:val="20"/>
                <w:szCs w:val="20"/>
              </w:rPr>
              <w:t>Мед Час</w:t>
            </w:r>
            <w:r w:rsidRPr="00A96F5B">
              <w:rPr>
                <w:i/>
                <w:sz w:val="20"/>
                <w:szCs w:val="20"/>
                <w:lang w:val="sr-Latn-CS"/>
              </w:rPr>
              <w:t xml:space="preserve"> </w:t>
            </w:r>
            <w:r w:rsidRPr="00A96F5B">
              <w:rPr>
                <w:sz w:val="20"/>
                <w:szCs w:val="20"/>
                <w:lang w:val="sr-Latn-CS"/>
              </w:rPr>
              <w:t>2011; 45(</w:t>
            </w:r>
            <w:r w:rsidRPr="00A96F5B">
              <w:rPr>
                <w:sz w:val="20"/>
                <w:szCs w:val="20"/>
              </w:rPr>
              <w:t>Супл</w:t>
            </w:r>
            <w:r w:rsidRPr="00A96F5B">
              <w:rPr>
                <w:sz w:val="20"/>
                <w:szCs w:val="20"/>
                <w:lang w:val="sr-Latn-CS"/>
              </w:rPr>
              <w:t xml:space="preserve"> 1): 41.</w:t>
            </w:r>
          </w:p>
          <w:p w:rsidR="00AF6B4A" w:rsidRPr="005855BC" w:rsidRDefault="00AF6B4A" w:rsidP="00AF6B4A">
            <w:pPr>
              <w:ind w:left="619"/>
              <w:jc w:val="both"/>
              <w:rPr>
                <w:b/>
                <w:i/>
                <w:sz w:val="20"/>
                <w:szCs w:val="20"/>
                <w:lang w:val="ru-RU"/>
              </w:rPr>
            </w:pPr>
            <w:r w:rsidRPr="00A96F5B">
              <w:rPr>
                <w:sz w:val="20"/>
                <w:szCs w:val="20"/>
                <w:lang w:val="sr-Cyrl-CS"/>
              </w:rPr>
              <w:t xml:space="preserve">правилник Универзитета: </w:t>
            </w:r>
            <w:r w:rsidRPr="005855BC">
              <w:rPr>
                <w:b/>
                <w:sz w:val="20"/>
                <w:szCs w:val="20"/>
                <w:lang w:val="sr-Cyrl-CS"/>
              </w:rPr>
              <w:t>(М64 = 0.2 бода)</w:t>
            </w:r>
          </w:p>
          <w:p w:rsidR="00AF6B4A" w:rsidRPr="00A96F5B" w:rsidRDefault="00AF6B4A" w:rsidP="00AF6B4A">
            <w:pPr>
              <w:numPr>
                <w:ilvl w:val="0"/>
                <w:numId w:val="24"/>
              </w:numPr>
              <w:ind w:left="619" w:hanging="259"/>
              <w:jc w:val="both"/>
              <w:rPr>
                <w:b/>
                <w:i/>
                <w:sz w:val="20"/>
                <w:szCs w:val="20"/>
                <w:lang w:val="ru-RU"/>
              </w:rPr>
            </w:pPr>
            <w:r w:rsidRPr="00A96F5B">
              <w:rPr>
                <w:b/>
                <w:sz w:val="20"/>
                <w:szCs w:val="20"/>
              </w:rPr>
              <w:t>Петровић Д</w:t>
            </w:r>
            <w:r w:rsidRPr="00A96F5B">
              <w:rPr>
                <w:sz w:val="20"/>
                <w:szCs w:val="20"/>
                <w:lang w:val="sr-Latn-CS"/>
              </w:rPr>
              <w:t xml:space="preserve">, </w:t>
            </w:r>
            <w:r w:rsidRPr="00A96F5B">
              <w:rPr>
                <w:sz w:val="20"/>
                <w:szCs w:val="20"/>
              </w:rPr>
              <w:t>Милорадовић В, Николић А, Петровић М, Ђурђевић П, Поскурица М. Кардио-ренални синдром тип 2: етиопатогенеза, дијагностика и лечење</w:t>
            </w:r>
            <w:r w:rsidRPr="00A96F5B">
              <w:rPr>
                <w:sz w:val="20"/>
                <w:szCs w:val="20"/>
                <w:lang w:val="sr-Latn-CS"/>
              </w:rPr>
              <w:t xml:space="preserve">. </w:t>
            </w:r>
            <w:r w:rsidRPr="00A96F5B">
              <w:rPr>
                <w:sz w:val="20"/>
                <w:szCs w:val="20"/>
              </w:rPr>
              <w:t xml:space="preserve">Мед Час </w:t>
            </w:r>
            <w:r w:rsidRPr="00A96F5B">
              <w:rPr>
                <w:sz w:val="20"/>
                <w:szCs w:val="20"/>
                <w:lang w:val="sr-Latn-CS"/>
              </w:rPr>
              <w:t>2011; 45(</w:t>
            </w:r>
            <w:r w:rsidRPr="00A96F5B">
              <w:rPr>
                <w:sz w:val="20"/>
                <w:szCs w:val="20"/>
              </w:rPr>
              <w:t>Супл</w:t>
            </w:r>
            <w:r w:rsidRPr="00A96F5B">
              <w:rPr>
                <w:sz w:val="20"/>
                <w:szCs w:val="20"/>
                <w:lang w:val="sr-Latn-CS"/>
              </w:rPr>
              <w:t xml:space="preserve"> 1): 41-2.</w:t>
            </w:r>
          </w:p>
          <w:p w:rsidR="00AF6B4A" w:rsidRPr="00A96F5B" w:rsidRDefault="00AF6B4A" w:rsidP="00AF6B4A">
            <w:pPr>
              <w:ind w:left="619"/>
              <w:jc w:val="both"/>
              <w:rPr>
                <w:b/>
                <w:i/>
                <w:sz w:val="20"/>
                <w:szCs w:val="20"/>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D759C4" w:rsidRDefault="00AF6B4A" w:rsidP="00AF6B4A">
            <w:pPr>
              <w:numPr>
                <w:ilvl w:val="0"/>
                <w:numId w:val="24"/>
              </w:numPr>
              <w:ind w:left="619" w:hanging="259"/>
              <w:jc w:val="both"/>
              <w:rPr>
                <w:b/>
                <w:i/>
                <w:sz w:val="20"/>
                <w:szCs w:val="20"/>
                <w:lang w:val="ru-RU"/>
              </w:rPr>
            </w:pPr>
            <w:r>
              <w:rPr>
                <w:b/>
                <w:sz w:val="20"/>
                <w:szCs w:val="20"/>
              </w:rPr>
              <w:t>Петровић Д</w:t>
            </w:r>
            <w:r>
              <w:rPr>
                <w:sz w:val="20"/>
                <w:szCs w:val="20"/>
              </w:rPr>
              <w:t>, Милорадовић В, Поскурица М, Стојимировић Б. Кардиоваскуларне болести код болесника на хемодијализи</w:t>
            </w:r>
            <w:r w:rsidRPr="00D759C4">
              <w:rPr>
                <w:sz w:val="20"/>
                <w:szCs w:val="20"/>
                <w:lang w:val="sr-Latn-CS"/>
              </w:rPr>
              <w:t xml:space="preserve">. </w:t>
            </w:r>
            <w:r>
              <w:rPr>
                <w:sz w:val="20"/>
                <w:szCs w:val="20"/>
              </w:rPr>
              <w:t>У</w:t>
            </w:r>
            <w:r w:rsidRPr="00D759C4">
              <w:rPr>
                <w:sz w:val="20"/>
                <w:szCs w:val="20"/>
                <w:lang w:val="sr-Latn-CS"/>
              </w:rPr>
              <w:t xml:space="preserve">: </w:t>
            </w:r>
            <w:r>
              <w:rPr>
                <w:sz w:val="20"/>
                <w:szCs w:val="20"/>
              </w:rPr>
              <w:t xml:space="preserve">Кардионефрологија </w:t>
            </w:r>
            <w:r w:rsidRPr="00D759C4">
              <w:rPr>
                <w:sz w:val="20"/>
                <w:szCs w:val="20"/>
                <w:lang w:val="sr-Latn-CS"/>
              </w:rPr>
              <w:t xml:space="preserve">5. </w:t>
            </w:r>
            <w:r>
              <w:rPr>
                <w:sz w:val="20"/>
                <w:szCs w:val="20"/>
              </w:rPr>
              <w:t>Раденковић С</w:t>
            </w:r>
            <w:r w:rsidRPr="00D759C4">
              <w:rPr>
                <w:sz w:val="20"/>
                <w:szCs w:val="20"/>
                <w:lang w:val="sr-Latn-CS"/>
              </w:rPr>
              <w:t xml:space="preserve">, </w:t>
            </w:r>
            <w:r>
              <w:rPr>
                <w:sz w:val="20"/>
                <w:szCs w:val="20"/>
              </w:rPr>
              <w:t>ед</w:t>
            </w:r>
            <w:r w:rsidRPr="00D759C4">
              <w:rPr>
                <w:sz w:val="20"/>
                <w:szCs w:val="20"/>
                <w:lang w:val="sr-Latn-CS"/>
              </w:rPr>
              <w:t xml:space="preserve">. </w:t>
            </w:r>
            <w:r>
              <w:rPr>
                <w:sz w:val="20"/>
                <w:szCs w:val="20"/>
              </w:rPr>
              <w:t>Ниш</w:t>
            </w:r>
            <w:r w:rsidRPr="00D759C4">
              <w:rPr>
                <w:sz w:val="20"/>
                <w:szCs w:val="20"/>
                <w:lang w:val="sr-Latn-CS"/>
              </w:rPr>
              <w:t xml:space="preserve">: </w:t>
            </w:r>
            <w:r>
              <w:rPr>
                <w:sz w:val="20"/>
                <w:szCs w:val="20"/>
              </w:rPr>
              <w:t>ГИП ПУНТА</w:t>
            </w:r>
            <w:r w:rsidRPr="00D759C4">
              <w:rPr>
                <w:sz w:val="20"/>
                <w:szCs w:val="20"/>
                <w:lang w:val="sr-Latn-CS"/>
              </w:rPr>
              <w:t>, 2011: 62-71. (</w:t>
            </w:r>
            <w:r>
              <w:rPr>
                <w:sz w:val="20"/>
                <w:szCs w:val="20"/>
              </w:rPr>
              <w:t>Зборник радова са интернационалним учешћем</w:t>
            </w:r>
            <w:r w:rsidRPr="00D759C4">
              <w:rPr>
                <w:sz w:val="20"/>
                <w:szCs w:val="20"/>
                <w:lang w:val="sr-Latn-CS"/>
              </w:rPr>
              <w:t xml:space="preserve">: </w:t>
            </w:r>
            <w:r>
              <w:rPr>
                <w:sz w:val="20"/>
                <w:szCs w:val="20"/>
              </w:rPr>
              <w:t>ИСБН</w:t>
            </w:r>
            <w:r w:rsidRPr="00D759C4">
              <w:rPr>
                <w:sz w:val="20"/>
                <w:szCs w:val="20"/>
                <w:lang w:val="sr-Latn-CS"/>
              </w:rPr>
              <w:t>: 978-86-7990-074-6)</w:t>
            </w:r>
            <w:r>
              <w:rPr>
                <w:sz w:val="20"/>
                <w:szCs w:val="20"/>
              </w:rPr>
              <w:t>.</w:t>
            </w:r>
          </w:p>
          <w:p w:rsidR="00AF6B4A" w:rsidRPr="00D759C4" w:rsidRDefault="00AF6B4A" w:rsidP="00AF6B4A">
            <w:pPr>
              <w:ind w:left="619"/>
              <w:jc w:val="both"/>
              <w:rPr>
                <w:b/>
                <w:i/>
                <w:sz w:val="20"/>
                <w:szCs w:val="20"/>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D759C4" w:rsidRDefault="00AF6B4A" w:rsidP="00AF6B4A">
            <w:pPr>
              <w:numPr>
                <w:ilvl w:val="0"/>
                <w:numId w:val="24"/>
              </w:numPr>
              <w:ind w:left="619" w:hanging="259"/>
              <w:jc w:val="both"/>
              <w:rPr>
                <w:b/>
                <w:i/>
                <w:sz w:val="20"/>
                <w:szCs w:val="20"/>
                <w:lang w:val="ru-RU"/>
              </w:rPr>
            </w:pPr>
            <w:r>
              <w:rPr>
                <w:b/>
                <w:sz w:val="20"/>
                <w:szCs w:val="20"/>
              </w:rPr>
              <w:t>Петровић Д</w:t>
            </w:r>
            <w:r w:rsidRPr="00D759C4">
              <w:rPr>
                <w:sz w:val="20"/>
                <w:szCs w:val="20"/>
                <w:lang w:val="sr-Latn-CS"/>
              </w:rPr>
              <w:t xml:space="preserve">, </w:t>
            </w:r>
            <w:r>
              <w:rPr>
                <w:sz w:val="20"/>
                <w:szCs w:val="20"/>
              </w:rPr>
              <w:t>Јагић Н, Милорадовић В, Николић А, Поскурица М, Стојимировић Б</w:t>
            </w:r>
            <w:r w:rsidRPr="00D759C4">
              <w:rPr>
                <w:sz w:val="20"/>
                <w:szCs w:val="20"/>
                <w:lang w:val="sr-Latn-CS"/>
              </w:rPr>
              <w:t xml:space="preserve">. </w:t>
            </w:r>
            <w:r>
              <w:rPr>
                <w:sz w:val="20"/>
                <w:szCs w:val="20"/>
              </w:rPr>
              <w:t>Кардио-ренални синдром у акутној декомпензацији хроничне конгестивне срчане слабости</w:t>
            </w:r>
            <w:r w:rsidRPr="00D759C4">
              <w:rPr>
                <w:sz w:val="20"/>
                <w:szCs w:val="20"/>
                <w:lang w:val="sr-Latn-CS"/>
              </w:rPr>
              <w:t xml:space="preserve">. </w:t>
            </w:r>
            <w:r>
              <w:rPr>
                <w:sz w:val="20"/>
                <w:szCs w:val="20"/>
              </w:rPr>
              <w:t>У</w:t>
            </w:r>
            <w:r w:rsidRPr="00D759C4">
              <w:rPr>
                <w:sz w:val="20"/>
                <w:szCs w:val="20"/>
                <w:lang w:val="sr-Latn-CS"/>
              </w:rPr>
              <w:t xml:space="preserve">: </w:t>
            </w:r>
            <w:r>
              <w:rPr>
                <w:sz w:val="20"/>
                <w:szCs w:val="20"/>
              </w:rPr>
              <w:t>Кардионефрологија 5. Раденковић С</w:t>
            </w:r>
            <w:r w:rsidRPr="00D759C4">
              <w:rPr>
                <w:sz w:val="20"/>
                <w:szCs w:val="20"/>
                <w:lang w:val="sr-Latn-CS"/>
              </w:rPr>
              <w:t xml:space="preserve">, </w:t>
            </w:r>
            <w:r>
              <w:rPr>
                <w:sz w:val="20"/>
                <w:szCs w:val="20"/>
              </w:rPr>
              <w:t>ед</w:t>
            </w:r>
            <w:r w:rsidRPr="00D759C4">
              <w:rPr>
                <w:sz w:val="20"/>
                <w:szCs w:val="20"/>
                <w:lang w:val="sr-Latn-CS"/>
              </w:rPr>
              <w:t xml:space="preserve">. </w:t>
            </w:r>
            <w:r>
              <w:rPr>
                <w:sz w:val="20"/>
                <w:szCs w:val="20"/>
              </w:rPr>
              <w:t>Ниш</w:t>
            </w:r>
            <w:r w:rsidRPr="00D759C4">
              <w:rPr>
                <w:sz w:val="20"/>
                <w:szCs w:val="20"/>
                <w:lang w:val="sr-Latn-CS"/>
              </w:rPr>
              <w:t xml:space="preserve">: </w:t>
            </w:r>
            <w:r>
              <w:rPr>
                <w:sz w:val="20"/>
                <w:szCs w:val="20"/>
              </w:rPr>
              <w:t>ГИП ПУНТА</w:t>
            </w:r>
            <w:r w:rsidRPr="00D759C4">
              <w:rPr>
                <w:sz w:val="20"/>
                <w:szCs w:val="20"/>
                <w:lang w:val="sr-Latn-CS"/>
              </w:rPr>
              <w:t>, 2011: 117</w:t>
            </w:r>
            <w:r w:rsidRPr="00D759C4">
              <w:rPr>
                <w:sz w:val="20"/>
                <w:szCs w:val="20"/>
              </w:rPr>
              <w:t>-</w:t>
            </w:r>
            <w:r w:rsidRPr="00D759C4">
              <w:rPr>
                <w:sz w:val="20"/>
                <w:szCs w:val="20"/>
                <w:lang w:val="sr-Latn-CS"/>
              </w:rPr>
              <w:t>26. (</w:t>
            </w:r>
            <w:r>
              <w:rPr>
                <w:sz w:val="20"/>
                <w:szCs w:val="20"/>
              </w:rPr>
              <w:t>Зборник радова са интернационалним учешћем</w:t>
            </w:r>
            <w:r w:rsidRPr="00D759C4">
              <w:rPr>
                <w:sz w:val="20"/>
                <w:szCs w:val="20"/>
                <w:lang w:val="sr-Latn-CS"/>
              </w:rPr>
              <w:t xml:space="preserve">: </w:t>
            </w:r>
            <w:r>
              <w:rPr>
                <w:sz w:val="20"/>
                <w:szCs w:val="20"/>
              </w:rPr>
              <w:t>ИСБН</w:t>
            </w:r>
            <w:r w:rsidRPr="00D759C4">
              <w:rPr>
                <w:sz w:val="20"/>
                <w:szCs w:val="20"/>
                <w:lang w:val="sr-Latn-CS"/>
              </w:rPr>
              <w:t>: 978-86-7990-074-6)</w:t>
            </w:r>
            <w:r>
              <w:rPr>
                <w:sz w:val="20"/>
                <w:szCs w:val="20"/>
              </w:rPr>
              <w:t>.</w:t>
            </w:r>
          </w:p>
          <w:p w:rsidR="00AF6B4A" w:rsidRPr="00D759C4" w:rsidRDefault="00AF6B4A" w:rsidP="00AF6B4A">
            <w:pPr>
              <w:ind w:left="619"/>
              <w:jc w:val="both"/>
              <w:rPr>
                <w:sz w:val="20"/>
                <w:szCs w:val="20"/>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A96F5B" w:rsidRDefault="00AF6B4A" w:rsidP="00AF6B4A">
            <w:pPr>
              <w:numPr>
                <w:ilvl w:val="0"/>
                <w:numId w:val="24"/>
              </w:numPr>
              <w:ind w:left="619" w:hanging="259"/>
              <w:jc w:val="both"/>
              <w:rPr>
                <w:b/>
                <w:i/>
                <w:sz w:val="20"/>
                <w:szCs w:val="20"/>
                <w:lang w:val="ru-RU"/>
              </w:rPr>
            </w:pPr>
            <w:r w:rsidRPr="00A96F5B">
              <w:rPr>
                <w:sz w:val="20"/>
                <w:szCs w:val="20"/>
              </w:rPr>
              <w:t xml:space="preserve">Лазаревић М, Лазаревић Т, </w:t>
            </w:r>
            <w:r w:rsidRPr="00A96F5B">
              <w:rPr>
                <w:b/>
                <w:sz w:val="20"/>
                <w:szCs w:val="20"/>
              </w:rPr>
              <w:t>Петровић Д</w:t>
            </w:r>
            <w:r w:rsidRPr="00A96F5B">
              <w:rPr>
                <w:sz w:val="20"/>
                <w:szCs w:val="20"/>
              </w:rPr>
              <w:t>, Лабудовић Т, Столић Р, Обрадовић Љ</w:t>
            </w:r>
            <w:r>
              <w:rPr>
                <w:sz w:val="20"/>
                <w:szCs w:val="20"/>
              </w:rPr>
              <w:t>,</w:t>
            </w:r>
            <w:r w:rsidRPr="00A96F5B">
              <w:rPr>
                <w:sz w:val="20"/>
                <w:szCs w:val="20"/>
              </w:rPr>
              <w:t xml:space="preserve"> и ост. Краш синдром и акутна бубрежна инсуфицијенција</w:t>
            </w:r>
            <w:r w:rsidRPr="00A96F5B">
              <w:rPr>
                <w:sz w:val="20"/>
                <w:szCs w:val="20"/>
                <w:lang w:val="sr-Latn-CS"/>
              </w:rPr>
              <w:t xml:space="preserve">. </w:t>
            </w:r>
            <w:r w:rsidRPr="00A96F5B">
              <w:rPr>
                <w:sz w:val="20"/>
                <w:szCs w:val="20"/>
              </w:rPr>
              <w:t xml:space="preserve">Мед Час </w:t>
            </w:r>
            <w:r w:rsidRPr="00A96F5B">
              <w:rPr>
                <w:sz w:val="20"/>
                <w:szCs w:val="20"/>
                <w:lang w:val="sr-Latn-CS"/>
              </w:rPr>
              <w:t>2012; 46(</w:t>
            </w:r>
            <w:r w:rsidRPr="00A96F5B">
              <w:rPr>
                <w:sz w:val="20"/>
                <w:szCs w:val="20"/>
              </w:rPr>
              <w:t>Супл</w:t>
            </w:r>
            <w:r w:rsidRPr="00A96F5B">
              <w:rPr>
                <w:sz w:val="20"/>
                <w:szCs w:val="20"/>
                <w:lang w:val="sr-Latn-CS"/>
              </w:rPr>
              <w:t xml:space="preserve"> 1): 23.</w:t>
            </w:r>
          </w:p>
          <w:p w:rsidR="00AF6B4A" w:rsidRPr="00A96F5B" w:rsidRDefault="00AF6B4A" w:rsidP="00AF6B4A">
            <w:pPr>
              <w:ind w:left="619"/>
              <w:jc w:val="both"/>
              <w:rPr>
                <w:b/>
                <w:i/>
                <w:sz w:val="20"/>
                <w:szCs w:val="20"/>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A96F5B" w:rsidRDefault="00AF6B4A" w:rsidP="00AF6B4A">
            <w:pPr>
              <w:numPr>
                <w:ilvl w:val="0"/>
                <w:numId w:val="24"/>
              </w:numPr>
              <w:ind w:left="619" w:hanging="259"/>
              <w:jc w:val="both"/>
              <w:rPr>
                <w:b/>
                <w:i/>
                <w:sz w:val="20"/>
                <w:szCs w:val="20"/>
                <w:lang w:val="ru-RU"/>
              </w:rPr>
            </w:pPr>
            <w:r w:rsidRPr="00A96F5B">
              <w:rPr>
                <w:b/>
                <w:sz w:val="20"/>
                <w:szCs w:val="20"/>
              </w:rPr>
              <w:t>Петровић Д</w:t>
            </w:r>
            <w:r w:rsidRPr="00A96F5B">
              <w:rPr>
                <w:sz w:val="20"/>
                <w:szCs w:val="20"/>
              </w:rPr>
              <w:t>, Поскурица М. Кардио-ренални анемија синдром: етиопатогенеза, дијагностика и лечење. Мед Час</w:t>
            </w:r>
            <w:r w:rsidRPr="00A96F5B">
              <w:rPr>
                <w:i/>
                <w:sz w:val="20"/>
                <w:szCs w:val="20"/>
                <w:lang w:val="sr-Latn-CS"/>
              </w:rPr>
              <w:t xml:space="preserve"> </w:t>
            </w:r>
            <w:r w:rsidRPr="00A96F5B">
              <w:rPr>
                <w:sz w:val="20"/>
                <w:szCs w:val="20"/>
                <w:lang w:val="sr-Latn-CS"/>
              </w:rPr>
              <w:t>2012; 46(</w:t>
            </w:r>
            <w:r w:rsidRPr="00A96F5B">
              <w:rPr>
                <w:sz w:val="20"/>
                <w:szCs w:val="20"/>
              </w:rPr>
              <w:t>Супл</w:t>
            </w:r>
            <w:r w:rsidRPr="00A96F5B">
              <w:rPr>
                <w:sz w:val="20"/>
                <w:szCs w:val="20"/>
                <w:lang w:val="sr-Latn-CS"/>
              </w:rPr>
              <w:t xml:space="preserve"> 1):</w:t>
            </w:r>
            <w:r w:rsidRPr="00A96F5B">
              <w:rPr>
                <w:sz w:val="20"/>
                <w:szCs w:val="20"/>
              </w:rPr>
              <w:t xml:space="preserve"> </w:t>
            </w:r>
            <w:r w:rsidRPr="00A96F5B">
              <w:rPr>
                <w:sz w:val="20"/>
                <w:szCs w:val="20"/>
                <w:lang w:val="sr-Latn-CS"/>
              </w:rPr>
              <w:t>35</w:t>
            </w:r>
            <w:r w:rsidRPr="00A96F5B">
              <w:rPr>
                <w:sz w:val="20"/>
                <w:szCs w:val="20"/>
              </w:rPr>
              <w:t xml:space="preserve">. </w:t>
            </w:r>
          </w:p>
          <w:p w:rsidR="00AF6B4A" w:rsidRPr="00A96F5B" w:rsidRDefault="00AF6B4A" w:rsidP="00AF6B4A">
            <w:pPr>
              <w:ind w:left="619"/>
              <w:jc w:val="both"/>
              <w:rPr>
                <w:b/>
                <w:i/>
                <w:sz w:val="20"/>
                <w:szCs w:val="20"/>
                <w:lang w:val="ru-RU"/>
              </w:rPr>
            </w:pPr>
            <w:r w:rsidRPr="003D4EEC">
              <w:rPr>
                <w:sz w:val="20"/>
                <w:szCs w:val="20"/>
                <w:lang w:val="sr-Cyrl-CS"/>
              </w:rPr>
              <w:t xml:space="preserve">правилник Универзитета: </w:t>
            </w:r>
            <w:r w:rsidRPr="005855BC">
              <w:rPr>
                <w:b/>
                <w:sz w:val="20"/>
                <w:szCs w:val="20"/>
                <w:lang w:val="sr-Cyrl-CS"/>
              </w:rPr>
              <w:t>(М64 = 0.2 бода)</w:t>
            </w:r>
          </w:p>
          <w:p w:rsidR="00AF6B4A" w:rsidRPr="007C1C25" w:rsidRDefault="00AF6B4A" w:rsidP="00AF6B4A">
            <w:pPr>
              <w:numPr>
                <w:ilvl w:val="0"/>
                <w:numId w:val="24"/>
              </w:numPr>
              <w:ind w:left="619" w:hanging="259"/>
              <w:jc w:val="both"/>
              <w:rPr>
                <w:b/>
                <w:i/>
                <w:sz w:val="20"/>
                <w:szCs w:val="20"/>
                <w:lang w:val="ru-RU"/>
              </w:rPr>
            </w:pPr>
            <w:r w:rsidRPr="00A96F5B">
              <w:rPr>
                <w:b/>
                <w:sz w:val="20"/>
                <w:szCs w:val="20"/>
              </w:rPr>
              <w:t>Петровић Д</w:t>
            </w:r>
            <w:r w:rsidRPr="00A96F5B">
              <w:rPr>
                <w:sz w:val="20"/>
                <w:szCs w:val="20"/>
                <w:lang w:val="sr-Latn-CS"/>
              </w:rPr>
              <w:t xml:space="preserve">. </w:t>
            </w:r>
            <w:r w:rsidRPr="00A96F5B">
              <w:rPr>
                <w:sz w:val="20"/>
                <w:szCs w:val="20"/>
              </w:rPr>
              <w:t>Хронична болест бубрега-епидемиологија, фактори ризика, дијагностика, стадијуми ХББ. Семинар Континуиране Медицинске Едукације. Удружење нефролога Србије, Крагујевац</w:t>
            </w:r>
            <w:r w:rsidRPr="00A96F5B">
              <w:rPr>
                <w:bCs/>
                <w:sz w:val="20"/>
                <w:szCs w:val="20"/>
                <w:lang w:val="sr-Latn-CS"/>
              </w:rPr>
              <w:t>, 09.</w:t>
            </w:r>
            <w:r w:rsidRPr="00A96F5B">
              <w:rPr>
                <w:bCs/>
                <w:sz w:val="20"/>
                <w:szCs w:val="20"/>
              </w:rPr>
              <w:t xml:space="preserve"> март </w:t>
            </w:r>
            <w:r w:rsidRPr="00A96F5B">
              <w:rPr>
                <w:bCs/>
                <w:sz w:val="20"/>
                <w:szCs w:val="20"/>
                <w:lang w:val="sr-Latn-CS"/>
              </w:rPr>
              <w:t xml:space="preserve">2010. </w:t>
            </w:r>
            <w:r w:rsidRPr="00A96F5B">
              <w:rPr>
                <w:bCs/>
                <w:sz w:val="20"/>
                <w:szCs w:val="20"/>
              </w:rPr>
              <w:t>год</w:t>
            </w:r>
            <w:r w:rsidRPr="00A96F5B">
              <w:rPr>
                <w:bCs/>
                <w:sz w:val="20"/>
                <w:szCs w:val="20"/>
                <w:lang w:val="sr-Latn-CS"/>
              </w:rPr>
              <w:t>.</w:t>
            </w:r>
            <w:r w:rsidRPr="00A96F5B">
              <w:rPr>
                <w:bCs/>
                <w:sz w:val="20"/>
                <w:szCs w:val="20"/>
              </w:rPr>
              <w:t xml:space="preserve"> </w:t>
            </w:r>
            <w:r w:rsidRPr="00A96F5B">
              <w:rPr>
                <w:bCs/>
                <w:sz w:val="20"/>
                <w:szCs w:val="20"/>
                <w:lang w:val="sr-Latn-CS"/>
              </w:rPr>
              <w:t>(</w:t>
            </w:r>
            <w:r w:rsidRPr="00A96F5B">
              <w:rPr>
                <w:bCs/>
                <w:sz w:val="20"/>
                <w:szCs w:val="20"/>
              </w:rPr>
              <w:t>Здравствени савет Србије</w:t>
            </w:r>
            <w:r w:rsidRPr="00A96F5B">
              <w:rPr>
                <w:bCs/>
                <w:sz w:val="20"/>
                <w:szCs w:val="20"/>
                <w:lang w:val="sr-Latn-CS"/>
              </w:rPr>
              <w:t xml:space="preserve">: </w:t>
            </w:r>
            <w:r w:rsidRPr="00A96F5B">
              <w:rPr>
                <w:sz w:val="20"/>
                <w:szCs w:val="20"/>
                <w:lang w:val="sr-Latn-CS"/>
              </w:rPr>
              <w:t>A-1-680/2010/</w:t>
            </w:r>
            <w:r w:rsidRPr="00A96F5B">
              <w:rPr>
                <w:sz w:val="20"/>
                <w:szCs w:val="20"/>
              </w:rPr>
              <w:t xml:space="preserve">предавач </w:t>
            </w:r>
            <w:r w:rsidRPr="00A96F5B">
              <w:rPr>
                <w:sz w:val="20"/>
                <w:szCs w:val="20"/>
                <w:lang w:val="sr-Latn-CS"/>
              </w:rPr>
              <w:t xml:space="preserve">5 </w:t>
            </w:r>
            <w:r w:rsidRPr="00A96F5B">
              <w:rPr>
                <w:sz w:val="20"/>
                <w:szCs w:val="20"/>
              </w:rPr>
              <w:t>бодова</w:t>
            </w:r>
            <w:r w:rsidRPr="00A96F5B">
              <w:rPr>
                <w:bCs/>
                <w:sz w:val="20"/>
                <w:szCs w:val="20"/>
                <w:lang w:val="sr-Latn-CS"/>
              </w:rPr>
              <w:t>)</w:t>
            </w:r>
          </w:p>
          <w:p w:rsidR="00AF6B4A" w:rsidRPr="007C1C25" w:rsidRDefault="00AF6B4A" w:rsidP="00AF6B4A">
            <w:pPr>
              <w:numPr>
                <w:ilvl w:val="0"/>
                <w:numId w:val="24"/>
              </w:numPr>
              <w:ind w:left="619" w:hanging="259"/>
              <w:jc w:val="both"/>
              <w:rPr>
                <w:b/>
                <w:i/>
                <w:sz w:val="20"/>
                <w:szCs w:val="20"/>
                <w:lang w:val="ru-RU"/>
              </w:rPr>
            </w:pPr>
            <w:r w:rsidRPr="00A96F5B">
              <w:rPr>
                <w:b/>
                <w:sz w:val="20"/>
                <w:szCs w:val="20"/>
              </w:rPr>
              <w:t>Петровић Д</w:t>
            </w:r>
            <w:r w:rsidRPr="00A96F5B">
              <w:rPr>
                <w:sz w:val="20"/>
                <w:szCs w:val="20"/>
                <w:lang w:val="sr-Latn-CS"/>
              </w:rPr>
              <w:t xml:space="preserve">. </w:t>
            </w:r>
            <w:r w:rsidRPr="00A96F5B">
              <w:rPr>
                <w:sz w:val="20"/>
                <w:szCs w:val="20"/>
              </w:rPr>
              <w:t>Поремећаји срчаног ритма и изненадна срчана смрт код болесника на хемодијализи</w:t>
            </w:r>
            <w:r w:rsidRPr="00A96F5B">
              <w:rPr>
                <w:sz w:val="20"/>
                <w:szCs w:val="20"/>
                <w:lang w:val="sr-Latn-CS"/>
              </w:rPr>
              <w:t xml:space="preserve">. </w:t>
            </w:r>
            <w:r w:rsidRPr="00A96F5B">
              <w:rPr>
                <w:sz w:val="20"/>
                <w:szCs w:val="20"/>
              </w:rPr>
              <w:t>Семинар Континуиране Медицинске Едукације. Медицински факултет, Крагујевац</w:t>
            </w:r>
            <w:r w:rsidRPr="00A96F5B">
              <w:rPr>
                <w:sz w:val="20"/>
                <w:szCs w:val="20"/>
                <w:lang w:val="sr-Latn-CS"/>
              </w:rPr>
              <w:t>, 17.</w:t>
            </w:r>
            <w:r w:rsidRPr="00A96F5B">
              <w:rPr>
                <w:sz w:val="20"/>
                <w:szCs w:val="20"/>
              </w:rPr>
              <w:t xml:space="preserve"> септембар </w:t>
            </w:r>
            <w:r w:rsidRPr="00A96F5B">
              <w:rPr>
                <w:sz w:val="20"/>
                <w:szCs w:val="20"/>
                <w:lang w:val="sr-Latn-CS"/>
              </w:rPr>
              <w:t xml:space="preserve">2010. </w:t>
            </w:r>
            <w:r w:rsidRPr="00A96F5B">
              <w:rPr>
                <w:sz w:val="20"/>
                <w:szCs w:val="20"/>
              </w:rPr>
              <w:t>год</w:t>
            </w:r>
            <w:r w:rsidRPr="00A96F5B">
              <w:rPr>
                <w:sz w:val="20"/>
                <w:szCs w:val="20"/>
                <w:lang w:val="sr-Latn-CS"/>
              </w:rPr>
              <w:t>. (</w:t>
            </w:r>
            <w:r w:rsidRPr="00A96F5B">
              <w:rPr>
                <w:sz w:val="20"/>
                <w:szCs w:val="20"/>
              </w:rPr>
              <w:t>Здравствени савет Србије</w:t>
            </w:r>
            <w:r w:rsidRPr="00A96F5B">
              <w:rPr>
                <w:sz w:val="20"/>
                <w:szCs w:val="20"/>
                <w:lang w:val="sr-Latn-CS"/>
              </w:rPr>
              <w:t>: A-1-1497/10/</w:t>
            </w:r>
            <w:r w:rsidRPr="00A96F5B">
              <w:rPr>
                <w:sz w:val="20"/>
                <w:szCs w:val="20"/>
              </w:rPr>
              <w:t>предавач 7 бодова</w:t>
            </w:r>
            <w:r w:rsidRPr="00A96F5B">
              <w:rPr>
                <w:sz w:val="20"/>
                <w:szCs w:val="20"/>
                <w:lang w:val="sr-Latn-CS"/>
              </w:rPr>
              <w:t>)</w:t>
            </w:r>
          </w:p>
          <w:p w:rsidR="00AF6B4A" w:rsidRPr="007C1C25"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lang w:val="sr-Latn-CS"/>
              </w:rPr>
              <w:t xml:space="preserve">. </w:t>
            </w:r>
            <w:r w:rsidRPr="00111160">
              <w:rPr>
                <w:sz w:val="20"/>
                <w:szCs w:val="20"/>
              </w:rPr>
              <w:t>Препоруке за рано откривање, дијагностиковање и лечење кардиоваскуларних болести код болесника на хемодијализи. Семинар Континуиране Медицинске Едукације.</w:t>
            </w:r>
            <w:r w:rsidRPr="00111160">
              <w:rPr>
                <w:sz w:val="20"/>
                <w:szCs w:val="20"/>
                <w:lang w:val="sr-Latn-CS"/>
              </w:rPr>
              <w:t xml:space="preserve"> </w:t>
            </w:r>
            <w:r w:rsidRPr="00111160">
              <w:rPr>
                <w:sz w:val="20"/>
                <w:szCs w:val="20"/>
              </w:rPr>
              <w:t>Медицински факултет</w:t>
            </w:r>
            <w:r w:rsidRPr="00111160">
              <w:rPr>
                <w:sz w:val="20"/>
                <w:szCs w:val="20"/>
                <w:lang w:val="sr-Latn-CS"/>
              </w:rPr>
              <w:t xml:space="preserve">, </w:t>
            </w:r>
            <w:r w:rsidRPr="00111160">
              <w:rPr>
                <w:sz w:val="20"/>
                <w:szCs w:val="20"/>
              </w:rPr>
              <w:t>Крагујевац</w:t>
            </w:r>
            <w:r w:rsidRPr="00111160">
              <w:rPr>
                <w:sz w:val="20"/>
                <w:szCs w:val="20"/>
                <w:lang w:val="sr-Latn-CS"/>
              </w:rPr>
              <w:t>, 17.</w:t>
            </w:r>
            <w:r w:rsidRPr="00111160">
              <w:rPr>
                <w:sz w:val="20"/>
                <w:szCs w:val="20"/>
              </w:rPr>
              <w:t xml:space="preserve"> септембар 2</w:t>
            </w:r>
            <w:r w:rsidRPr="00111160">
              <w:rPr>
                <w:sz w:val="20"/>
                <w:szCs w:val="20"/>
                <w:lang w:val="sr-Latn-CS"/>
              </w:rPr>
              <w:t xml:space="preserve">010. </w:t>
            </w:r>
            <w:r w:rsidRPr="00111160">
              <w:rPr>
                <w:sz w:val="20"/>
                <w:szCs w:val="20"/>
              </w:rPr>
              <w:t>год</w:t>
            </w:r>
            <w:r w:rsidRPr="00111160">
              <w:rPr>
                <w:sz w:val="20"/>
                <w:szCs w:val="20"/>
                <w:lang w:val="sr-Latn-CS"/>
              </w:rPr>
              <w:t>. (</w:t>
            </w:r>
            <w:r w:rsidRPr="00111160">
              <w:rPr>
                <w:sz w:val="20"/>
                <w:szCs w:val="20"/>
              </w:rPr>
              <w:t>Здравствени савет Србије</w:t>
            </w:r>
            <w:r w:rsidRPr="00111160">
              <w:rPr>
                <w:sz w:val="20"/>
                <w:szCs w:val="20"/>
                <w:lang w:val="sr-Latn-CS"/>
              </w:rPr>
              <w:t>: A-1-1497/10/</w:t>
            </w:r>
            <w:r w:rsidRPr="00111160">
              <w:rPr>
                <w:sz w:val="20"/>
                <w:szCs w:val="20"/>
              </w:rPr>
              <w:t>предавач</w:t>
            </w:r>
            <w:r w:rsidRPr="00111160">
              <w:rPr>
                <w:sz w:val="20"/>
                <w:szCs w:val="20"/>
                <w:lang w:val="sr-Latn-CS"/>
              </w:rPr>
              <w:t xml:space="preserve"> 7 </w:t>
            </w:r>
            <w:r w:rsidRPr="00111160">
              <w:rPr>
                <w:sz w:val="20"/>
                <w:szCs w:val="20"/>
              </w:rPr>
              <w:t>бодова</w:t>
            </w:r>
            <w:r w:rsidRPr="00111160">
              <w:rPr>
                <w:sz w:val="20"/>
                <w:szCs w:val="20"/>
                <w:lang w:val="sr-Latn-CS"/>
              </w:rPr>
              <w:t>)</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lang w:val="sr-Latn-CS"/>
              </w:rPr>
              <w:t xml:space="preserve">. </w:t>
            </w:r>
            <w:r w:rsidRPr="00111160">
              <w:rPr>
                <w:sz w:val="20"/>
                <w:szCs w:val="20"/>
              </w:rPr>
              <w:t>Секундарни хиперпаратиреоидизам-фактор ризика за развој кардиоваскуларних болести код болесника на хемодијализи</w:t>
            </w:r>
            <w:r w:rsidRPr="00111160">
              <w:rPr>
                <w:sz w:val="20"/>
                <w:szCs w:val="20"/>
                <w:lang w:val="sr-Latn-CS"/>
              </w:rPr>
              <w:t xml:space="preserve">. </w:t>
            </w:r>
            <w:r w:rsidRPr="00111160">
              <w:rPr>
                <w:sz w:val="20"/>
                <w:szCs w:val="20"/>
              </w:rPr>
              <w:t>Семинар Континуиране Медицинске Едукације. Медицински факултет, Крагујевац</w:t>
            </w:r>
            <w:r w:rsidRPr="00111160">
              <w:rPr>
                <w:sz w:val="20"/>
                <w:szCs w:val="20"/>
                <w:lang w:val="sr-Latn-CS"/>
              </w:rPr>
              <w:t>, 17.</w:t>
            </w:r>
            <w:r w:rsidRPr="00111160">
              <w:rPr>
                <w:sz w:val="20"/>
                <w:szCs w:val="20"/>
              </w:rPr>
              <w:t xml:space="preserve"> септембар </w:t>
            </w:r>
            <w:r w:rsidRPr="00111160">
              <w:rPr>
                <w:sz w:val="20"/>
                <w:szCs w:val="20"/>
                <w:lang w:val="sr-Latn-CS"/>
              </w:rPr>
              <w:t xml:space="preserve">2010. </w:t>
            </w:r>
            <w:r w:rsidRPr="00111160">
              <w:rPr>
                <w:sz w:val="20"/>
                <w:szCs w:val="20"/>
              </w:rPr>
              <w:t>год</w:t>
            </w:r>
            <w:r w:rsidRPr="00111160">
              <w:rPr>
                <w:sz w:val="20"/>
                <w:szCs w:val="20"/>
                <w:lang w:val="sr-Latn-CS"/>
              </w:rPr>
              <w:t>. (</w:t>
            </w:r>
            <w:r w:rsidRPr="00111160">
              <w:rPr>
                <w:sz w:val="20"/>
                <w:szCs w:val="20"/>
              </w:rPr>
              <w:t>Здравствени савет Србије</w:t>
            </w:r>
            <w:r w:rsidRPr="00111160">
              <w:rPr>
                <w:sz w:val="20"/>
                <w:szCs w:val="20"/>
                <w:lang w:val="sr-Latn-CS"/>
              </w:rPr>
              <w:t>: A-1-1497/10/</w:t>
            </w:r>
            <w:r w:rsidRPr="00111160">
              <w:rPr>
                <w:sz w:val="20"/>
                <w:szCs w:val="20"/>
              </w:rPr>
              <w:t>предавач</w:t>
            </w:r>
            <w:r w:rsidRPr="00111160">
              <w:rPr>
                <w:sz w:val="20"/>
                <w:szCs w:val="20"/>
                <w:lang w:val="sr-Latn-CS"/>
              </w:rPr>
              <w:t xml:space="preserve"> 7 </w:t>
            </w:r>
            <w:r w:rsidRPr="00111160">
              <w:rPr>
                <w:sz w:val="20"/>
                <w:szCs w:val="20"/>
              </w:rPr>
              <w:t>бодова</w:t>
            </w:r>
            <w:r w:rsidRPr="00111160">
              <w:rPr>
                <w:sz w:val="20"/>
                <w:szCs w:val="20"/>
                <w:lang w:val="sr-Latn-CS"/>
              </w:rPr>
              <w:t>)</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rPr>
              <w:t>. Хипертрофија леве коморе код болесника на хемодијализи. I Конгрес нефролога Србије, Медицински факултет Београд, Београд, 7-10. октобар 2010. год. (Здравствени савет Србије</w:t>
            </w:r>
            <w:r w:rsidRPr="00111160">
              <w:rPr>
                <w:sz w:val="20"/>
                <w:szCs w:val="20"/>
                <w:lang w:val="sr-Latn-CS"/>
              </w:rPr>
              <w:t>: A-1-3172/10/</w:t>
            </w:r>
            <w:r w:rsidRPr="00111160">
              <w:rPr>
                <w:sz w:val="20"/>
                <w:szCs w:val="20"/>
              </w:rPr>
              <w:t>предавач 18 бодова)</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rPr>
              <w:t xml:space="preserve">. Водич за акутно оштећење бубрега. </w:t>
            </w:r>
            <w:r w:rsidRPr="0018590C">
              <w:rPr>
                <w:i/>
                <w:sz w:val="20"/>
                <w:szCs w:val="20"/>
              </w:rPr>
              <w:t>I</w:t>
            </w:r>
            <w:r w:rsidRPr="00111160">
              <w:rPr>
                <w:sz w:val="20"/>
                <w:szCs w:val="20"/>
              </w:rPr>
              <w:t xml:space="preserve"> Конгрес нефролога Србије, Медицински факултет Београд, Београд, 7-10. октобар 2010. год. (Здравствени савет Србије: A-1-3172/10/предавач 18 бодова)</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rPr>
              <w:t>. Клинички значај блокаде ренин-ангиотензин-алдостерон система у спречавању прогресије хроничне слабости бубрега</w:t>
            </w:r>
            <w:r w:rsidRPr="00111160">
              <w:rPr>
                <w:sz w:val="20"/>
                <w:szCs w:val="20"/>
                <w:lang w:val="sr-Latn-CS"/>
              </w:rPr>
              <w:t xml:space="preserve">. </w:t>
            </w:r>
            <w:r w:rsidRPr="00111160">
              <w:rPr>
                <w:sz w:val="20"/>
                <w:szCs w:val="20"/>
              </w:rPr>
              <w:t>Српско лекарско друштво Подружница Крагујевац</w:t>
            </w:r>
            <w:r w:rsidRPr="00111160">
              <w:rPr>
                <w:sz w:val="20"/>
                <w:szCs w:val="20"/>
                <w:lang w:val="sr-Latn-CS"/>
              </w:rPr>
              <w:t xml:space="preserve">, </w:t>
            </w:r>
            <w:r w:rsidRPr="00111160">
              <w:rPr>
                <w:sz w:val="20"/>
                <w:szCs w:val="20"/>
              </w:rPr>
              <w:t>новембар</w:t>
            </w:r>
            <w:r w:rsidRPr="00111160">
              <w:rPr>
                <w:sz w:val="20"/>
                <w:szCs w:val="20"/>
                <w:lang w:val="sr-Latn-CS"/>
              </w:rPr>
              <w:t xml:space="preserve"> 2011. </w:t>
            </w:r>
            <w:r w:rsidRPr="00111160">
              <w:rPr>
                <w:sz w:val="20"/>
                <w:szCs w:val="20"/>
              </w:rPr>
              <w:t>год</w:t>
            </w:r>
            <w:r w:rsidRPr="00111160">
              <w:rPr>
                <w:sz w:val="20"/>
                <w:szCs w:val="20"/>
                <w:lang w:val="sr-Latn-CS"/>
              </w:rPr>
              <w:t>.</w:t>
            </w:r>
            <w:r w:rsidRPr="00111160">
              <w:rPr>
                <w:sz w:val="20"/>
                <w:szCs w:val="20"/>
              </w:rPr>
              <w:t xml:space="preserve"> </w:t>
            </w:r>
            <w:r w:rsidRPr="00111160">
              <w:rPr>
                <w:sz w:val="20"/>
                <w:szCs w:val="20"/>
                <w:lang w:val="sr-Latn-CS"/>
              </w:rPr>
              <w:t>(</w:t>
            </w:r>
            <w:r w:rsidRPr="00111160">
              <w:rPr>
                <w:sz w:val="20"/>
                <w:szCs w:val="20"/>
              </w:rPr>
              <w:t>Здравствени савет Србије</w:t>
            </w:r>
            <w:r w:rsidRPr="00111160">
              <w:rPr>
                <w:sz w:val="20"/>
                <w:szCs w:val="20"/>
                <w:lang w:val="sr-Latn-CS"/>
              </w:rPr>
              <w:t>: A-1-3042/10/</w:t>
            </w:r>
            <w:r w:rsidRPr="00111160">
              <w:rPr>
                <w:sz w:val="20"/>
                <w:szCs w:val="20"/>
              </w:rPr>
              <w:t>предавач</w:t>
            </w:r>
            <w:r w:rsidRPr="00111160">
              <w:rPr>
                <w:sz w:val="20"/>
                <w:szCs w:val="20"/>
                <w:lang w:val="sr-Latn-CS"/>
              </w:rPr>
              <w:t xml:space="preserve"> 5 </w:t>
            </w:r>
            <w:r w:rsidRPr="00111160">
              <w:rPr>
                <w:sz w:val="20"/>
                <w:szCs w:val="20"/>
              </w:rPr>
              <w:t>бодова</w:t>
            </w:r>
            <w:r w:rsidRPr="00111160">
              <w:rPr>
                <w:sz w:val="20"/>
                <w:szCs w:val="20"/>
                <w:lang w:val="sr-Latn-CS"/>
              </w:rPr>
              <w:t>)</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lang w:val="sr-Latn-CS"/>
              </w:rPr>
              <w:t>.</w:t>
            </w:r>
            <w:r w:rsidRPr="00111160">
              <w:rPr>
                <w:b/>
                <w:sz w:val="20"/>
                <w:szCs w:val="20"/>
                <w:lang w:val="sr-Latn-CS"/>
              </w:rPr>
              <w:t xml:space="preserve"> </w:t>
            </w:r>
            <w:r w:rsidRPr="00111160">
              <w:rPr>
                <w:sz w:val="20"/>
                <w:szCs w:val="20"/>
              </w:rPr>
              <w:t>Доплер ултрасонографија реналних крвних судова и процена васкуларног приступа за хемодијализу</w:t>
            </w:r>
            <w:r w:rsidRPr="00111160">
              <w:rPr>
                <w:sz w:val="20"/>
                <w:szCs w:val="20"/>
                <w:lang w:val="sr-Latn-CS"/>
              </w:rPr>
              <w:t xml:space="preserve">. </w:t>
            </w:r>
            <w:r w:rsidRPr="00111160">
              <w:rPr>
                <w:sz w:val="20"/>
                <w:szCs w:val="20"/>
              </w:rPr>
              <w:t>Медицински факултет у Крагујевцу</w:t>
            </w:r>
            <w:r w:rsidRPr="00111160">
              <w:rPr>
                <w:sz w:val="20"/>
                <w:szCs w:val="20"/>
                <w:lang w:val="sr-Latn-CS"/>
              </w:rPr>
              <w:t xml:space="preserve">, </w:t>
            </w:r>
            <w:r w:rsidRPr="00111160">
              <w:rPr>
                <w:sz w:val="20"/>
                <w:szCs w:val="20"/>
              </w:rPr>
              <w:t>Крагујевац</w:t>
            </w:r>
            <w:r w:rsidRPr="00111160">
              <w:rPr>
                <w:sz w:val="20"/>
                <w:szCs w:val="20"/>
                <w:lang w:val="sr-Latn-CS"/>
              </w:rPr>
              <w:t xml:space="preserve">, </w:t>
            </w:r>
            <w:r w:rsidRPr="00111160">
              <w:rPr>
                <w:sz w:val="20"/>
                <w:szCs w:val="20"/>
              </w:rPr>
              <w:t>март</w:t>
            </w:r>
            <w:r w:rsidRPr="00111160">
              <w:rPr>
                <w:sz w:val="20"/>
                <w:szCs w:val="20"/>
                <w:lang w:val="sr-Latn-CS"/>
              </w:rPr>
              <w:t xml:space="preserve"> 2011.</w:t>
            </w:r>
            <w:r w:rsidRPr="00111160">
              <w:rPr>
                <w:sz w:val="20"/>
                <w:szCs w:val="20"/>
              </w:rPr>
              <w:t xml:space="preserve"> год. </w:t>
            </w:r>
            <w:r w:rsidRPr="00111160">
              <w:rPr>
                <w:sz w:val="20"/>
                <w:szCs w:val="20"/>
                <w:lang w:val="sr-Latn-CS"/>
              </w:rPr>
              <w:t>(</w:t>
            </w:r>
            <w:r w:rsidRPr="00111160">
              <w:rPr>
                <w:sz w:val="20"/>
                <w:szCs w:val="20"/>
              </w:rPr>
              <w:t>Здравствени савет Србије</w:t>
            </w:r>
            <w:r w:rsidRPr="00111160">
              <w:rPr>
                <w:sz w:val="20"/>
                <w:szCs w:val="20"/>
                <w:lang w:val="sr-Latn-CS"/>
              </w:rPr>
              <w:t>: A-1-1484/10/</w:t>
            </w:r>
            <w:r w:rsidRPr="00111160">
              <w:rPr>
                <w:sz w:val="20"/>
                <w:szCs w:val="20"/>
              </w:rPr>
              <w:t>предавач</w:t>
            </w:r>
            <w:r w:rsidRPr="00111160">
              <w:rPr>
                <w:sz w:val="20"/>
                <w:szCs w:val="20"/>
                <w:lang w:val="sr-Latn-CS"/>
              </w:rPr>
              <w:t xml:space="preserve"> 12 </w:t>
            </w:r>
            <w:r w:rsidRPr="00111160">
              <w:rPr>
                <w:sz w:val="20"/>
                <w:szCs w:val="20"/>
              </w:rPr>
              <w:t>бодова</w:t>
            </w:r>
            <w:r w:rsidRPr="00111160">
              <w:rPr>
                <w:sz w:val="20"/>
                <w:szCs w:val="20"/>
                <w:lang w:val="sr-Latn-CS"/>
              </w:rPr>
              <w:t>)</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lang w:val="sr-Latn-CS"/>
              </w:rPr>
              <w:t xml:space="preserve">. </w:t>
            </w:r>
            <w:r w:rsidRPr="00111160">
              <w:rPr>
                <w:sz w:val="20"/>
                <w:szCs w:val="20"/>
              </w:rPr>
              <w:t xml:space="preserve">Примаоци бубрега-процена, избор и обрада болесника. Курс: координација трансплантације солидних органа, ВМА, Београд, март 2011. год. </w:t>
            </w:r>
            <w:r w:rsidRPr="00111160">
              <w:rPr>
                <w:sz w:val="20"/>
                <w:szCs w:val="20"/>
                <w:lang w:val="sr-Latn-CS"/>
              </w:rPr>
              <w:t>(</w:t>
            </w:r>
            <w:r w:rsidRPr="00111160">
              <w:rPr>
                <w:sz w:val="20"/>
                <w:szCs w:val="20"/>
              </w:rPr>
              <w:t>Здравствени савет Србије</w:t>
            </w:r>
            <w:r w:rsidRPr="00111160">
              <w:rPr>
                <w:sz w:val="20"/>
                <w:szCs w:val="20"/>
                <w:lang w:val="sr-Latn-CS"/>
              </w:rPr>
              <w:t>: A-11325/11/</w:t>
            </w:r>
            <w:r w:rsidRPr="00111160">
              <w:rPr>
                <w:sz w:val="20"/>
                <w:szCs w:val="20"/>
              </w:rPr>
              <w:t>предавач 11 бодова</w:t>
            </w:r>
            <w:r w:rsidRPr="00111160">
              <w:rPr>
                <w:sz w:val="20"/>
                <w:szCs w:val="20"/>
                <w:lang w:val="sr-Latn-CS"/>
              </w:rPr>
              <w:t>)</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lang w:val="sr-Latn-CS"/>
              </w:rPr>
              <w:t xml:space="preserve">. </w:t>
            </w:r>
            <w:r w:rsidRPr="00111160">
              <w:rPr>
                <w:sz w:val="20"/>
                <w:szCs w:val="20"/>
              </w:rPr>
              <w:t>Акутна перитонеумска дијализа</w:t>
            </w:r>
            <w:r w:rsidRPr="00111160">
              <w:rPr>
                <w:sz w:val="20"/>
                <w:szCs w:val="20"/>
                <w:lang w:val="sr-Latn-CS"/>
              </w:rPr>
              <w:t xml:space="preserve">: </w:t>
            </w:r>
            <w:r w:rsidRPr="00111160">
              <w:rPr>
                <w:sz w:val="20"/>
                <w:szCs w:val="20"/>
              </w:rPr>
              <w:t>ограничења у лечењу болесника са акутним оштећењем бубрега</w:t>
            </w:r>
            <w:r w:rsidRPr="00111160">
              <w:rPr>
                <w:sz w:val="20"/>
                <w:szCs w:val="20"/>
                <w:lang w:val="sr-Latn-CS"/>
              </w:rPr>
              <w:t xml:space="preserve">. </w:t>
            </w:r>
            <w:r w:rsidRPr="00111160">
              <w:rPr>
                <w:sz w:val="20"/>
                <w:szCs w:val="20"/>
              </w:rPr>
              <w:t>Школа перитонеумске дијализе</w:t>
            </w:r>
            <w:r w:rsidRPr="00111160">
              <w:rPr>
                <w:sz w:val="20"/>
                <w:szCs w:val="20"/>
                <w:lang w:val="sr-Latn-CS"/>
              </w:rPr>
              <w:t xml:space="preserve">, </w:t>
            </w:r>
            <w:r w:rsidRPr="00111160">
              <w:rPr>
                <w:sz w:val="20"/>
                <w:szCs w:val="20"/>
              </w:rPr>
              <w:t xml:space="preserve">Медицински факултет, Београд, 17. Септембар </w:t>
            </w:r>
            <w:r w:rsidRPr="00111160">
              <w:rPr>
                <w:sz w:val="20"/>
                <w:szCs w:val="20"/>
                <w:lang w:val="sr-Latn-CS"/>
              </w:rPr>
              <w:t xml:space="preserve">2011. </w:t>
            </w:r>
            <w:r w:rsidRPr="00111160">
              <w:rPr>
                <w:sz w:val="20"/>
                <w:szCs w:val="20"/>
              </w:rPr>
              <w:t>год</w:t>
            </w:r>
            <w:r w:rsidRPr="00111160">
              <w:rPr>
                <w:sz w:val="20"/>
                <w:szCs w:val="20"/>
                <w:lang w:val="sr-Latn-CS"/>
              </w:rPr>
              <w:t>.</w:t>
            </w:r>
            <w:r w:rsidRPr="00111160">
              <w:rPr>
                <w:sz w:val="20"/>
                <w:szCs w:val="20"/>
              </w:rPr>
              <w:t xml:space="preserve"> </w:t>
            </w:r>
            <w:r w:rsidRPr="00111160">
              <w:rPr>
                <w:sz w:val="20"/>
                <w:szCs w:val="20"/>
                <w:lang w:val="sr-Latn-CS"/>
              </w:rPr>
              <w:t>(</w:t>
            </w:r>
            <w:r w:rsidRPr="00111160">
              <w:rPr>
                <w:sz w:val="20"/>
                <w:szCs w:val="20"/>
              </w:rPr>
              <w:t>Здравствени савет Србије</w:t>
            </w:r>
            <w:r w:rsidRPr="00111160">
              <w:rPr>
                <w:i/>
                <w:sz w:val="20"/>
                <w:szCs w:val="20"/>
                <w:lang w:val="sr-Latn-CS"/>
              </w:rPr>
              <w:t>:</w:t>
            </w:r>
            <w:r w:rsidRPr="00111160">
              <w:rPr>
                <w:sz w:val="20"/>
                <w:szCs w:val="20"/>
                <w:lang w:val="sr-Latn-CS"/>
              </w:rPr>
              <w:t xml:space="preserve"> </w:t>
            </w:r>
            <w:r w:rsidRPr="00111160">
              <w:rPr>
                <w:sz w:val="20"/>
                <w:szCs w:val="20"/>
              </w:rPr>
              <w:t>A-1-2662/11/предавач</w:t>
            </w:r>
            <w:r w:rsidRPr="00111160">
              <w:rPr>
                <w:i/>
                <w:sz w:val="20"/>
                <w:szCs w:val="20"/>
              </w:rPr>
              <w:t xml:space="preserve"> </w:t>
            </w:r>
            <w:r w:rsidRPr="00111160">
              <w:rPr>
                <w:sz w:val="20"/>
                <w:szCs w:val="20"/>
              </w:rPr>
              <w:t>12 бодова)</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lang w:val="sr-Latn-CS"/>
              </w:rPr>
              <w:t xml:space="preserve">. </w:t>
            </w:r>
            <w:r w:rsidRPr="00111160">
              <w:rPr>
                <w:sz w:val="20"/>
                <w:szCs w:val="20"/>
              </w:rPr>
              <w:t>Кардиоренални синдром тип 2</w:t>
            </w:r>
            <w:r w:rsidRPr="00111160">
              <w:rPr>
                <w:sz w:val="20"/>
                <w:szCs w:val="20"/>
                <w:lang w:val="sr-Latn-CS"/>
              </w:rPr>
              <w:t xml:space="preserve">. </w:t>
            </w:r>
            <w:r w:rsidRPr="00111160">
              <w:rPr>
                <w:sz w:val="20"/>
                <w:szCs w:val="20"/>
              </w:rPr>
              <w:t xml:space="preserve">Кардионефрологија, Медицински факултет, Ниш, </w:t>
            </w:r>
            <w:r w:rsidRPr="00111160">
              <w:rPr>
                <w:sz w:val="20"/>
                <w:szCs w:val="20"/>
                <w:lang w:val="sr-Latn-CS"/>
              </w:rPr>
              <w:t xml:space="preserve">13-15. </w:t>
            </w:r>
            <w:r w:rsidRPr="00111160">
              <w:rPr>
                <w:sz w:val="20"/>
                <w:szCs w:val="20"/>
              </w:rPr>
              <w:t>мај</w:t>
            </w:r>
            <w:r w:rsidRPr="00111160">
              <w:rPr>
                <w:sz w:val="20"/>
                <w:szCs w:val="20"/>
                <w:lang w:val="sr-Latn-CS"/>
              </w:rPr>
              <w:t xml:space="preserve"> 2011. </w:t>
            </w:r>
            <w:r w:rsidRPr="00111160">
              <w:rPr>
                <w:sz w:val="20"/>
                <w:szCs w:val="20"/>
              </w:rPr>
              <w:t>год</w:t>
            </w:r>
            <w:r w:rsidRPr="00111160">
              <w:rPr>
                <w:sz w:val="20"/>
                <w:szCs w:val="20"/>
                <w:lang w:val="sr-Latn-CS"/>
              </w:rPr>
              <w:t>.</w:t>
            </w:r>
            <w:r w:rsidRPr="00111160">
              <w:rPr>
                <w:sz w:val="20"/>
                <w:szCs w:val="20"/>
              </w:rPr>
              <w:t xml:space="preserve"> </w:t>
            </w:r>
            <w:r w:rsidRPr="00111160">
              <w:rPr>
                <w:sz w:val="20"/>
                <w:szCs w:val="20"/>
                <w:lang w:val="sr-Latn-CS"/>
              </w:rPr>
              <w:t>(</w:t>
            </w:r>
            <w:r w:rsidRPr="00111160">
              <w:rPr>
                <w:sz w:val="20"/>
                <w:szCs w:val="20"/>
              </w:rPr>
              <w:t>Здравствени савет Србије</w:t>
            </w:r>
            <w:r w:rsidRPr="00111160">
              <w:rPr>
                <w:sz w:val="20"/>
                <w:szCs w:val="20"/>
                <w:lang w:val="sr-Latn-CS"/>
              </w:rPr>
              <w:t xml:space="preserve">: </w:t>
            </w:r>
            <w:r w:rsidRPr="00111160">
              <w:rPr>
                <w:bCs/>
                <w:caps/>
                <w:sz w:val="20"/>
                <w:szCs w:val="20"/>
              </w:rPr>
              <w:t>153-02-575/2011-02</w:t>
            </w:r>
            <w:r w:rsidRPr="00111160">
              <w:rPr>
                <w:sz w:val="20"/>
                <w:szCs w:val="20"/>
                <w:lang w:val="sr-Latn-CS"/>
              </w:rPr>
              <w:t>/</w:t>
            </w:r>
            <w:r w:rsidRPr="00111160">
              <w:rPr>
                <w:sz w:val="20"/>
                <w:szCs w:val="20"/>
              </w:rPr>
              <w:t xml:space="preserve">предавач </w:t>
            </w:r>
            <w:r w:rsidRPr="00111160">
              <w:rPr>
                <w:sz w:val="20"/>
                <w:szCs w:val="20"/>
                <w:lang w:val="sr-Latn-CS"/>
              </w:rPr>
              <w:t>1</w:t>
            </w:r>
            <w:r w:rsidRPr="00111160">
              <w:rPr>
                <w:sz w:val="20"/>
                <w:szCs w:val="20"/>
              </w:rPr>
              <w:t>5</w:t>
            </w:r>
            <w:r w:rsidRPr="00111160">
              <w:rPr>
                <w:sz w:val="20"/>
                <w:szCs w:val="20"/>
                <w:lang w:val="sr-Latn-CS"/>
              </w:rPr>
              <w:t xml:space="preserve"> </w:t>
            </w:r>
            <w:r w:rsidRPr="00111160">
              <w:rPr>
                <w:sz w:val="20"/>
                <w:szCs w:val="20"/>
              </w:rPr>
              <w:t>бодова</w:t>
            </w:r>
            <w:r w:rsidRPr="00111160">
              <w:rPr>
                <w:sz w:val="20"/>
                <w:szCs w:val="20"/>
                <w:lang w:val="sr-Latn-CS"/>
              </w:rPr>
              <w:t>).</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lang w:val="sr-Latn-CS"/>
              </w:rPr>
              <w:t xml:space="preserve">. </w:t>
            </w:r>
            <w:r w:rsidRPr="00111160">
              <w:rPr>
                <w:sz w:val="20"/>
                <w:szCs w:val="20"/>
              </w:rPr>
              <w:t>Како да имамо најбољег могућег болесника на листи: решавање кардиолошких проблема. Медицински факултет, Нови Сад, септембар/октобар</w:t>
            </w:r>
            <w:r w:rsidRPr="00111160">
              <w:rPr>
                <w:sz w:val="20"/>
                <w:szCs w:val="20"/>
                <w:lang w:val="sr-Latn-CS"/>
              </w:rPr>
              <w:t xml:space="preserve"> 2011. </w:t>
            </w:r>
            <w:r w:rsidRPr="00111160">
              <w:rPr>
                <w:sz w:val="20"/>
                <w:szCs w:val="20"/>
              </w:rPr>
              <w:t xml:space="preserve">год. </w:t>
            </w:r>
            <w:r w:rsidRPr="00111160">
              <w:rPr>
                <w:sz w:val="20"/>
                <w:szCs w:val="20"/>
                <w:lang w:val="sr-Latn-CS"/>
              </w:rPr>
              <w:t>(</w:t>
            </w:r>
            <w:r w:rsidRPr="00111160">
              <w:rPr>
                <w:sz w:val="20"/>
                <w:szCs w:val="20"/>
              </w:rPr>
              <w:t>Здравствени савет Србије</w:t>
            </w:r>
            <w:r w:rsidRPr="00111160">
              <w:rPr>
                <w:sz w:val="20"/>
                <w:szCs w:val="20"/>
                <w:lang w:val="sr-Latn-CS"/>
              </w:rPr>
              <w:t>: A-1-3426/11/</w:t>
            </w:r>
            <w:r w:rsidRPr="00111160">
              <w:rPr>
                <w:sz w:val="20"/>
                <w:szCs w:val="20"/>
              </w:rPr>
              <w:t>предавач</w:t>
            </w:r>
            <w:r w:rsidRPr="00111160">
              <w:rPr>
                <w:sz w:val="20"/>
                <w:szCs w:val="20"/>
                <w:lang w:val="sr-Latn-CS"/>
              </w:rPr>
              <w:t xml:space="preserve"> 12 </w:t>
            </w:r>
            <w:r w:rsidRPr="00111160">
              <w:rPr>
                <w:sz w:val="20"/>
                <w:szCs w:val="20"/>
              </w:rPr>
              <w:t>бодова</w:t>
            </w:r>
            <w:r w:rsidRPr="00111160">
              <w:rPr>
                <w:sz w:val="20"/>
                <w:szCs w:val="20"/>
                <w:lang w:val="sr-Latn-CS"/>
              </w:rPr>
              <w:t>).</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rPr>
              <w:t xml:space="preserve">. Атријална фибрилација код болесника на хемодијализи. Медицински факултет, Крагујевац, март 2012. год. </w:t>
            </w:r>
            <w:r w:rsidRPr="00111160">
              <w:rPr>
                <w:sz w:val="20"/>
                <w:szCs w:val="20"/>
                <w:lang w:val="sr-Latn-CS"/>
              </w:rPr>
              <w:t>(</w:t>
            </w:r>
            <w:r w:rsidRPr="00111160">
              <w:rPr>
                <w:sz w:val="20"/>
                <w:szCs w:val="20"/>
              </w:rPr>
              <w:t>Здравствени савет Србије:</w:t>
            </w:r>
            <w:r w:rsidRPr="00111160">
              <w:rPr>
                <w:sz w:val="20"/>
                <w:szCs w:val="20"/>
                <w:lang w:val="sr-Latn-CS"/>
              </w:rPr>
              <w:t xml:space="preserve"> A-1-591/2012</w:t>
            </w:r>
            <w:r w:rsidRPr="00111160">
              <w:rPr>
                <w:sz w:val="20"/>
                <w:szCs w:val="20"/>
              </w:rPr>
              <w:t>/предавач 10 бодова</w:t>
            </w:r>
            <w:r w:rsidRPr="00111160">
              <w:rPr>
                <w:sz w:val="20"/>
                <w:szCs w:val="20"/>
                <w:lang w:val="sr-Latn-CS"/>
              </w:rPr>
              <w:t>)</w:t>
            </w:r>
          </w:p>
          <w:p w:rsidR="00AF6B4A" w:rsidRPr="00111160" w:rsidRDefault="00AF6B4A" w:rsidP="00AF6B4A">
            <w:pPr>
              <w:numPr>
                <w:ilvl w:val="0"/>
                <w:numId w:val="24"/>
              </w:numPr>
              <w:ind w:left="619" w:hanging="259"/>
              <w:jc w:val="both"/>
              <w:rPr>
                <w:b/>
                <w:i/>
                <w:sz w:val="20"/>
                <w:szCs w:val="20"/>
                <w:lang w:val="ru-RU"/>
              </w:rPr>
            </w:pPr>
            <w:r w:rsidRPr="00111160">
              <w:rPr>
                <w:b/>
                <w:sz w:val="20"/>
                <w:szCs w:val="20"/>
              </w:rPr>
              <w:t>Петровић Д</w:t>
            </w:r>
            <w:r w:rsidRPr="00111160">
              <w:rPr>
                <w:sz w:val="20"/>
                <w:szCs w:val="20"/>
              </w:rPr>
              <w:t xml:space="preserve">. Кардио-ренални синдром: етиопатогенеза, дијагностика и лечење. Медицински факултет, Крагујевац, 09. март 2012. год. </w:t>
            </w:r>
            <w:r w:rsidRPr="00111160">
              <w:rPr>
                <w:sz w:val="20"/>
                <w:szCs w:val="20"/>
                <w:lang w:val="sr-Latn-CS"/>
              </w:rPr>
              <w:t>(</w:t>
            </w:r>
            <w:r w:rsidRPr="00111160">
              <w:rPr>
                <w:sz w:val="20"/>
                <w:szCs w:val="20"/>
              </w:rPr>
              <w:t>Здравствени савет Србије</w:t>
            </w:r>
            <w:r w:rsidRPr="00111160">
              <w:rPr>
                <w:sz w:val="20"/>
                <w:szCs w:val="20"/>
                <w:lang w:val="sr-Latn-CS"/>
              </w:rPr>
              <w:t>: A-1-3127/11/</w:t>
            </w:r>
            <w:r w:rsidRPr="00111160">
              <w:rPr>
                <w:sz w:val="20"/>
                <w:szCs w:val="20"/>
              </w:rPr>
              <w:t>предавач</w:t>
            </w:r>
            <w:r w:rsidRPr="00111160">
              <w:rPr>
                <w:sz w:val="20"/>
                <w:szCs w:val="20"/>
                <w:lang w:val="sr-Latn-CS"/>
              </w:rPr>
              <w:t xml:space="preserve"> 12 </w:t>
            </w:r>
            <w:r w:rsidRPr="00111160">
              <w:rPr>
                <w:sz w:val="20"/>
                <w:szCs w:val="20"/>
              </w:rPr>
              <w:t>бодова</w:t>
            </w:r>
            <w:r w:rsidRPr="00111160">
              <w:rPr>
                <w:sz w:val="20"/>
                <w:szCs w:val="20"/>
                <w:lang w:val="sr-Latn-CS"/>
              </w:rPr>
              <w:t>).</w:t>
            </w:r>
          </w:p>
          <w:p w:rsidR="00AF6B4A" w:rsidRPr="000C71FA" w:rsidRDefault="00AF6B4A" w:rsidP="00AF6B4A">
            <w:pPr>
              <w:numPr>
                <w:ilvl w:val="0"/>
                <w:numId w:val="24"/>
              </w:numPr>
              <w:ind w:left="619" w:hanging="259"/>
              <w:jc w:val="both"/>
              <w:rPr>
                <w:b/>
                <w:i/>
                <w:sz w:val="20"/>
                <w:szCs w:val="20"/>
                <w:lang w:val="ru-RU"/>
              </w:rPr>
            </w:pPr>
            <w:r w:rsidRPr="000C71FA">
              <w:rPr>
                <w:b/>
                <w:sz w:val="20"/>
                <w:szCs w:val="20"/>
              </w:rPr>
              <w:t>Петровић Д</w:t>
            </w:r>
            <w:r w:rsidRPr="000C71FA">
              <w:rPr>
                <w:sz w:val="20"/>
                <w:szCs w:val="20"/>
              </w:rPr>
              <w:t>. Колор доплер сонографија реналних артерија и АВ фистуле за хемодијализу</w:t>
            </w:r>
            <w:r w:rsidRPr="000C71FA">
              <w:rPr>
                <w:sz w:val="20"/>
                <w:szCs w:val="20"/>
                <w:lang w:val="sr-Latn-CS"/>
              </w:rPr>
              <w:t xml:space="preserve">. </w:t>
            </w:r>
            <w:r w:rsidRPr="000C71FA">
              <w:rPr>
                <w:sz w:val="20"/>
                <w:szCs w:val="20"/>
              </w:rPr>
              <w:t>КЦ Крагујевац</w:t>
            </w:r>
            <w:r w:rsidRPr="000C71FA">
              <w:rPr>
                <w:sz w:val="20"/>
                <w:szCs w:val="20"/>
                <w:lang w:val="sr-Latn-CS"/>
              </w:rPr>
              <w:t xml:space="preserve">, 06. </w:t>
            </w:r>
            <w:r w:rsidRPr="000C71FA">
              <w:rPr>
                <w:sz w:val="20"/>
                <w:szCs w:val="20"/>
              </w:rPr>
              <w:t>април</w:t>
            </w:r>
            <w:r w:rsidRPr="000C71FA">
              <w:rPr>
                <w:sz w:val="20"/>
                <w:szCs w:val="20"/>
                <w:lang w:val="sr-Latn-CS"/>
              </w:rPr>
              <w:t xml:space="preserve"> 2012. </w:t>
            </w:r>
            <w:r w:rsidRPr="000C71FA">
              <w:rPr>
                <w:sz w:val="20"/>
                <w:szCs w:val="20"/>
              </w:rPr>
              <w:t>год</w:t>
            </w:r>
            <w:r w:rsidRPr="000C71FA">
              <w:rPr>
                <w:sz w:val="20"/>
                <w:szCs w:val="20"/>
                <w:lang w:val="sr-Latn-CS"/>
              </w:rPr>
              <w:t>.</w:t>
            </w:r>
            <w:r w:rsidRPr="000C71FA">
              <w:rPr>
                <w:sz w:val="20"/>
                <w:szCs w:val="20"/>
              </w:rPr>
              <w:t xml:space="preserve"> </w:t>
            </w:r>
            <w:r w:rsidRPr="000C71FA">
              <w:rPr>
                <w:sz w:val="20"/>
                <w:szCs w:val="20"/>
                <w:lang w:val="sr-Latn-CS"/>
              </w:rPr>
              <w:t xml:space="preserve"> (</w:t>
            </w:r>
            <w:r w:rsidRPr="000C71FA">
              <w:rPr>
                <w:sz w:val="20"/>
                <w:szCs w:val="20"/>
              </w:rPr>
              <w:t>Здравствени савет Србије</w:t>
            </w:r>
            <w:r w:rsidRPr="000C71FA">
              <w:rPr>
                <w:sz w:val="20"/>
                <w:szCs w:val="20"/>
                <w:lang w:val="sr-Latn-CS"/>
              </w:rPr>
              <w:t>: A-1-228/2012/</w:t>
            </w:r>
            <w:r w:rsidRPr="000C71FA">
              <w:rPr>
                <w:sz w:val="20"/>
                <w:szCs w:val="20"/>
              </w:rPr>
              <w:t>предавач</w:t>
            </w:r>
            <w:r w:rsidRPr="000C71FA">
              <w:rPr>
                <w:sz w:val="20"/>
                <w:szCs w:val="20"/>
                <w:lang w:val="sr-Latn-CS"/>
              </w:rPr>
              <w:t xml:space="preserve"> 12 </w:t>
            </w:r>
            <w:r w:rsidRPr="000C71FA">
              <w:rPr>
                <w:sz w:val="20"/>
                <w:szCs w:val="20"/>
              </w:rPr>
              <w:t>бодова</w:t>
            </w:r>
            <w:r w:rsidRPr="000C71FA">
              <w:rPr>
                <w:sz w:val="20"/>
                <w:szCs w:val="20"/>
                <w:lang w:val="sr-Latn-CS"/>
              </w:rPr>
              <w:t>).</w:t>
            </w:r>
          </w:p>
          <w:p w:rsidR="00AF6B4A" w:rsidRPr="00185E53" w:rsidRDefault="00AF6B4A" w:rsidP="00AF6B4A">
            <w:pPr>
              <w:numPr>
                <w:ilvl w:val="0"/>
                <w:numId w:val="24"/>
              </w:numPr>
              <w:ind w:left="619" w:hanging="259"/>
              <w:jc w:val="both"/>
              <w:rPr>
                <w:b/>
                <w:i/>
                <w:sz w:val="20"/>
                <w:szCs w:val="20"/>
                <w:lang w:val="ru-RU"/>
              </w:rPr>
            </w:pPr>
            <w:r w:rsidRPr="000C71FA">
              <w:rPr>
                <w:b/>
                <w:sz w:val="20"/>
                <w:szCs w:val="20"/>
              </w:rPr>
              <w:t>Петровић Д</w:t>
            </w:r>
            <w:r w:rsidRPr="000C71FA">
              <w:rPr>
                <w:sz w:val="20"/>
                <w:szCs w:val="20"/>
                <w:lang w:val="sr-Latn-CS"/>
              </w:rPr>
              <w:t xml:space="preserve">. </w:t>
            </w:r>
            <w:r w:rsidRPr="000C71FA">
              <w:rPr>
                <w:sz w:val="20"/>
                <w:szCs w:val="20"/>
              </w:rPr>
              <w:t>Нефролошки аспект мултиплог мијелома. Мултипли мијелом у свакодневној пракси</w:t>
            </w:r>
            <w:r w:rsidRPr="000C71FA">
              <w:rPr>
                <w:sz w:val="20"/>
                <w:szCs w:val="20"/>
                <w:lang w:val="sr-Latn-CS"/>
              </w:rPr>
              <w:t xml:space="preserve">. </w:t>
            </w:r>
            <w:r w:rsidRPr="000C71FA">
              <w:rPr>
                <w:sz w:val="20"/>
                <w:szCs w:val="20"/>
              </w:rPr>
              <w:t>Српска мијеломска група</w:t>
            </w:r>
            <w:r w:rsidRPr="000C71FA">
              <w:rPr>
                <w:sz w:val="20"/>
                <w:szCs w:val="20"/>
                <w:lang w:val="sr-Latn-CS"/>
              </w:rPr>
              <w:t xml:space="preserve">. </w:t>
            </w:r>
            <w:r w:rsidRPr="000C71FA">
              <w:rPr>
                <w:sz w:val="20"/>
                <w:szCs w:val="20"/>
              </w:rPr>
              <w:t>Клиника за хематологију КЦ Србије</w:t>
            </w:r>
            <w:r w:rsidRPr="000C71FA">
              <w:rPr>
                <w:sz w:val="20"/>
                <w:szCs w:val="20"/>
                <w:lang w:val="sr-Latn-CS"/>
              </w:rPr>
              <w:t xml:space="preserve">, 10. </w:t>
            </w:r>
            <w:r w:rsidRPr="000C71FA">
              <w:rPr>
                <w:sz w:val="20"/>
                <w:szCs w:val="20"/>
              </w:rPr>
              <w:t>мај</w:t>
            </w:r>
            <w:r w:rsidRPr="000C71FA">
              <w:rPr>
                <w:sz w:val="20"/>
                <w:szCs w:val="20"/>
                <w:lang w:val="sr-Latn-CS"/>
              </w:rPr>
              <w:t xml:space="preserve"> 2012.</w:t>
            </w:r>
            <w:r w:rsidRPr="000C71FA">
              <w:rPr>
                <w:sz w:val="20"/>
                <w:szCs w:val="20"/>
              </w:rPr>
              <w:t xml:space="preserve"> год</w:t>
            </w:r>
            <w:r w:rsidRPr="00185E53">
              <w:rPr>
                <w:i/>
                <w:sz w:val="20"/>
                <w:szCs w:val="20"/>
              </w:rPr>
              <w:t>.</w:t>
            </w:r>
            <w:r w:rsidRPr="00185E53">
              <w:rPr>
                <w:i/>
                <w:sz w:val="20"/>
                <w:szCs w:val="20"/>
                <w:lang w:val="sr-Latn-CS"/>
              </w:rPr>
              <w:t xml:space="preserve"> (</w:t>
            </w:r>
            <w:r w:rsidRPr="00185E53">
              <w:rPr>
                <w:sz w:val="20"/>
                <w:szCs w:val="20"/>
              </w:rPr>
              <w:t>Здравствени савет Србије</w:t>
            </w:r>
            <w:r w:rsidRPr="00185E53">
              <w:rPr>
                <w:sz w:val="20"/>
                <w:szCs w:val="20"/>
                <w:lang w:val="sr-Latn-CS"/>
              </w:rPr>
              <w:t>: A-1-978/2012/</w:t>
            </w:r>
            <w:r w:rsidRPr="00185E53">
              <w:rPr>
                <w:sz w:val="20"/>
                <w:szCs w:val="20"/>
              </w:rPr>
              <w:t xml:space="preserve">предавач </w:t>
            </w:r>
            <w:r w:rsidRPr="00185E53">
              <w:rPr>
                <w:sz w:val="20"/>
                <w:szCs w:val="20"/>
                <w:lang w:val="sr-Latn-CS"/>
              </w:rPr>
              <w:t xml:space="preserve">12 </w:t>
            </w:r>
            <w:r w:rsidRPr="00185E53">
              <w:rPr>
                <w:sz w:val="20"/>
                <w:szCs w:val="20"/>
              </w:rPr>
              <w:t>бодова</w:t>
            </w:r>
            <w:r w:rsidRPr="00185E53">
              <w:rPr>
                <w:sz w:val="20"/>
                <w:szCs w:val="20"/>
                <w:lang w:val="sr-Latn-CS"/>
              </w:rPr>
              <w:t>).</w:t>
            </w:r>
          </w:p>
          <w:p w:rsidR="00AF6B4A" w:rsidRPr="00F45FB6" w:rsidRDefault="00AF6B4A" w:rsidP="00AF6B4A">
            <w:pPr>
              <w:numPr>
                <w:ilvl w:val="0"/>
                <w:numId w:val="24"/>
              </w:numPr>
              <w:ind w:left="619" w:hanging="259"/>
              <w:jc w:val="both"/>
              <w:rPr>
                <w:b/>
                <w:i/>
                <w:sz w:val="20"/>
                <w:szCs w:val="20"/>
                <w:lang w:val="ru-RU"/>
              </w:rPr>
            </w:pPr>
            <w:r w:rsidRPr="000C71FA">
              <w:rPr>
                <w:b/>
                <w:sz w:val="20"/>
                <w:szCs w:val="20"/>
              </w:rPr>
              <w:t>Петровић Д</w:t>
            </w:r>
            <w:r w:rsidRPr="000C71FA">
              <w:rPr>
                <w:sz w:val="20"/>
                <w:szCs w:val="20"/>
                <w:lang w:val="sr-Latn-CS"/>
              </w:rPr>
              <w:t xml:space="preserve">. </w:t>
            </w:r>
            <w:r w:rsidRPr="000C71FA">
              <w:rPr>
                <w:sz w:val="20"/>
                <w:szCs w:val="20"/>
              </w:rPr>
              <w:t>Изненадна срчана смрт болесника на хемодијализи: процена ризика и превенција</w:t>
            </w:r>
            <w:r w:rsidRPr="000C71FA">
              <w:rPr>
                <w:sz w:val="20"/>
                <w:szCs w:val="20"/>
                <w:lang w:val="sr-Latn-CS"/>
              </w:rPr>
              <w:t xml:space="preserve">. II </w:t>
            </w:r>
            <w:r w:rsidRPr="00F45FB6">
              <w:rPr>
                <w:sz w:val="20"/>
                <w:szCs w:val="20"/>
              </w:rPr>
              <w:t>Конгрес нефролога Србије</w:t>
            </w:r>
            <w:r w:rsidRPr="00F45FB6">
              <w:rPr>
                <w:sz w:val="20"/>
                <w:szCs w:val="20"/>
                <w:lang w:val="sr-Latn-CS"/>
              </w:rPr>
              <w:t xml:space="preserve">, </w:t>
            </w:r>
            <w:r w:rsidRPr="00F45FB6">
              <w:rPr>
                <w:sz w:val="20"/>
                <w:szCs w:val="20"/>
              </w:rPr>
              <w:t>Медицински факултет Београд, Београд, 11-14. октобар 2012. год. (Здравствени савет Србије: A-1-2268/12/предавач 1</w:t>
            </w:r>
            <w:r w:rsidRPr="00F45FB6">
              <w:rPr>
                <w:sz w:val="20"/>
                <w:szCs w:val="20"/>
                <w:lang w:val="sr-Latn-CS"/>
              </w:rPr>
              <w:t>3</w:t>
            </w:r>
            <w:r w:rsidRPr="00F45FB6">
              <w:rPr>
                <w:sz w:val="20"/>
                <w:szCs w:val="20"/>
              </w:rPr>
              <w:t xml:space="preserve"> бодова)</w:t>
            </w:r>
          </w:p>
          <w:p w:rsidR="00AF6B4A" w:rsidRPr="00F45FB6" w:rsidRDefault="00AF6B4A" w:rsidP="00AF6B4A">
            <w:pPr>
              <w:numPr>
                <w:ilvl w:val="0"/>
                <w:numId w:val="24"/>
              </w:numPr>
              <w:ind w:left="619" w:hanging="259"/>
              <w:jc w:val="both"/>
              <w:rPr>
                <w:b/>
                <w:i/>
                <w:sz w:val="20"/>
                <w:szCs w:val="20"/>
                <w:lang w:val="ru-RU"/>
              </w:rPr>
            </w:pPr>
            <w:r w:rsidRPr="00F45FB6">
              <w:rPr>
                <w:b/>
                <w:sz w:val="20"/>
                <w:szCs w:val="20"/>
              </w:rPr>
              <w:t>Петровић Д</w:t>
            </w:r>
            <w:r w:rsidRPr="00F45FB6">
              <w:rPr>
                <w:sz w:val="20"/>
                <w:szCs w:val="20"/>
                <w:lang w:val="sr-Latn-CS"/>
              </w:rPr>
              <w:t xml:space="preserve">. </w:t>
            </w:r>
            <w:r w:rsidRPr="00F45FB6">
              <w:rPr>
                <w:sz w:val="20"/>
                <w:szCs w:val="20"/>
              </w:rPr>
              <w:t>Изненадна срчана смрт, поремећаји ритма у дијализних болесника</w:t>
            </w:r>
            <w:r w:rsidRPr="00F45FB6">
              <w:rPr>
                <w:sz w:val="20"/>
                <w:szCs w:val="20"/>
                <w:lang w:val="sr-Latn-CS"/>
              </w:rPr>
              <w:t xml:space="preserve">. </w:t>
            </w:r>
            <w:r w:rsidRPr="00F45FB6">
              <w:rPr>
                <w:sz w:val="20"/>
                <w:szCs w:val="20"/>
              </w:rPr>
              <w:t>Национална школа хемодијализе</w:t>
            </w:r>
            <w:r w:rsidRPr="00F45FB6">
              <w:rPr>
                <w:sz w:val="20"/>
                <w:szCs w:val="20"/>
                <w:lang w:val="sr-Latn-CS"/>
              </w:rPr>
              <w:t xml:space="preserve">. </w:t>
            </w:r>
            <w:r w:rsidRPr="00F45FB6">
              <w:rPr>
                <w:sz w:val="20"/>
                <w:szCs w:val="20"/>
              </w:rPr>
              <w:t xml:space="preserve">Медицински факултет у Нишу, </w:t>
            </w:r>
            <w:r w:rsidRPr="00F45FB6">
              <w:rPr>
                <w:sz w:val="20"/>
                <w:szCs w:val="20"/>
                <w:lang w:val="sr-Latn-CS"/>
              </w:rPr>
              <w:t xml:space="preserve">5. </w:t>
            </w:r>
            <w:r w:rsidRPr="00F45FB6">
              <w:rPr>
                <w:sz w:val="20"/>
                <w:szCs w:val="20"/>
              </w:rPr>
              <w:t>април</w:t>
            </w:r>
            <w:r w:rsidRPr="00F45FB6">
              <w:rPr>
                <w:sz w:val="20"/>
                <w:szCs w:val="20"/>
                <w:lang w:val="sr-Latn-CS"/>
              </w:rPr>
              <w:t xml:space="preserve"> 2013. </w:t>
            </w:r>
            <w:r w:rsidRPr="00F45FB6">
              <w:rPr>
                <w:sz w:val="20"/>
                <w:szCs w:val="20"/>
              </w:rPr>
              <w:t>године</w:t>
            </w:r>
            <w:r w:rsidRPr="00F45FB6">
              <w:rPr>
                <w:sz w:val="20"/>
                <w:szCs w:val="20"/>
                <w:lang w:val="sr-Latn-CS"/>
              </w:rPr>
              <w:t xml:space="preserve">. </w:t>
            </w:r>
            <w:r w:rsidRPr="00F45FB6">
              <w:rPr>
                <w:sz w:val="20"/>
                <w:szCs w:val="20"/>
              </w:rPr>
              <w:t>(Здравствени савет Србије: A-1-137/14/предавач 12 бодова)</w:t>
            </w:r>
          </w:p>
          <w:p w:rsidR="00AF6B4A" w:rsidRPr="00F45FB6" w:rsidRDefault="00AF6B4A" w:rsidP="00AF6B4A">
            <w:pPr>
              <w:numPr>
                <w:ilvl w:val="0"/>
                <w:numId w:val="24"/>
              </w:numPr>
              <w:ind w:left="619" w:hanging="259"/>
              <w:jc w:val="both"/>
              <w:rPr>
                <w:b/>
                <w:i/>
                <w:sz w:val="20"/>
                <w:szCs w:val="20"/>
                <w:lang w:val="ru-RU"/>
              </w:rPr>
            </w:pPr>
            <w:r w:rsidRPr="00F45FB6">
              <w:rPr>
                <w:b/>
                <w:sz w:val="20"/>
                <w:szCs w:val="20"/>
              </w:rPr>
              <w:t>Петровић Д</w:t>
            </w:r>
            <w:r w:rsidRPr="00F45FB6">
              <w:rPr>
                <w:sz w:val="20"/>
                <w:szCs w:val="20"/>
                <w:lang w:val="sr-Latn-CS"/>
              </w:rPr>
              <w:t xml:space="preserve">. </w:t>
            </w:r>
            <w:r w:rsidRPr="00F45FB6">
              <w:rPr>
                <w:sz w:val="20"/>
                <w:szCs w:val="20"/>
              </w:rPr>
              <w:t>Хепатитис Ц и болести бубрега</w:t>
            </w:r>
            <w:r w:rsidRPr="00F45FB6">
              <w:rPr>
                <w:sz w:val="20"/>
                <w:szCs w:val="20"/>
                <w:lang w:val="sr-Latn-CS"/>
              </w:rPr>
              <w:t xml:space="preserve">: </w:t>
            </w:r>
            <w:r w:rsidRPr="00F45FB6">
              <w:rPr>
                <w:sz w:val="20"/>
                <w:szCs w:val="20"/>
              </w:rPr>
              <w:t>етиопатогенеза, дијагностика и лечење</w:t>
            </w:r>
            <w:r w:rsidRPr="00F45FB6">
              <w:rPr>
                <w:sz w:val="20"/>
                <w:szCs w:val="20"/>
                <w:lang w:val="sr-Latn-CS"/>
              </w:rPr>
              <w:t xml:space="preserve">“. </w:t>
            </w:r>
            <w:r w:rsidRPr="00F45FB6">
              <w:rPr>
                <w:sz w:val="20"/>
                <w:szCs w:val="20"/>
              </w:rPr>
              <w:t>КЦ Крагујевац</w:t>
            </w:r>
            <w:r w:rsidRPr="00F45FB6">
              <w:rPr>
                <w:sz w:val="20"/>
                <w:szCs w:val="20"/>
                <w:lang w:val="sr-Latn-CS"/>
              </w:rPr>
              <w:t xml:space="preserve">, 11. </w:t>
            </w:r>
            <w:r w:rsidRPr="00F45FB6">
              <w:rPr>
                <w:sz w:val="20"/>
                <w:szCs w:val="20"/>
              </w:rPr>
              <w:t>април</w:t>
            </w:r>
            <w:r w:rsidRPr="00F45FB6">
              <w:rPr>
                <w:sz w:val="20"/>
                <w:szCs w:val="20"/>
                <w:lang w:val="sr-Latn-CS"/>
              </w:rPr>
              <w:t xml:space="preserve">  2013. </w:t>
            </w:r>
            <w:r w:rsidRPr="00F45FB6">
              <w:rPr>
                <w:sz w:val="20"/>
                <w:szCs w:val="20"/>
              </w:rPr>
              <w:t>године</w:t>
            </w:r>
            <w:r w:rsidRPr="00F45FB6">
              <w:rPr>
                <w:sz w:val="20"/>
                <w:szCs w:val="20"/>
                <w:lang w:val="sr-Latn-CS"/>
              </w:rPr>
              <w:t>.</w:t>
            </w:r>
            <w:r w:rsidRPr="00F45FB6">
              <w:rPr>
                <w:sz w:val="20"/>
                <w:szCs w:val="20"/>
              </w:rPr>
              <w:t xml:space="preserve"> (Здравствени савет Србије: A-1-1041/13/предавач 5 бодова</w:t>
            </w:r>
            <w:r w:rsidRPr="00F45FB6">
              <w:rPr>
                <w:sz w:val="20"/>
                <w:szCs w:val="20"/>
                <w:lang w:val="sr-Latn-CS"/>
              </w:rPr>
              <w:t>:</w:t>
            </w:r>
            <w:r w:rsidRPr="00F45FB6">
              <w:rPr>
                <w:sz w:val="20"/>
                <w:szCs w:val="20"/>
              </w:rPr>
              <w:t xml:space="preserve"> </w:t>
            </w:r>
            <w:r w:rsidRPr="00F45FB6">
              <w:rPr>
                <w:i/>
                <w:sz w:val="20"/>
                <w:szCs w:val="20"/>
              </w:rPr>
              <w:t xml:space="preserve">on-line </w:t>
            </w:r>
            <w:r w:rsidRPr="00F45FB6">
              <w:rPr>
                <w:sz w:val="20"/>
                <w:szCs w:val="20"/>
              </w:rPr>
              <w:t>тест)</w:t>
            </w:r>
          </w:p>
          <w:p w:rsidR="00AF6B4A" w:rsidRPr="00F45FB6" w:rsidRDefault="00AF6B4A" w:rsidP="00AF6B4A">
            <w:pPr>
              <w:numPr>
                <w:ilvl w:val="0"/>
                <w:numId w:val="24"/>
              </w:numPr>
              <w:ind w:left="619" w:hanging="259"/>
              <w:jc w:val="both"/>
              <w:rPr>
                <w:b/>
                <w:i/>
                <w:sz w:val="20"/>
                <w:szCs w:val="20"/>
                <w:lang w:val="ru-RU"/>
              </w:rPr>
            </w:pPr>
            <w:r w:rsidRPr="00F45FB6">
              <w:rPr>
                <w:b/>
                <w:sz w:val="20"/>
                <w:szCs w:val="20"/>
              </w:rPr>
              <w:t>Петровић Д</w:t>
            </w:r>
            <w:r w:rsidRPr="00F45FB6">
              <w:rPr>
                <w:sz w:val="20"/>
                <w:szCs w:val="20"/>
                <w:lang w:val="sr-Latn-CS"/>
              </w:rPr>
              <w:t xml:space="preserve">. </w:t>
            </w:r>
            <w:r w:rsidRPr="00F45FB6">
              <w:rPr>
                <w:sz w:val="20"/>
                <w:szCs w:val="20"/>
              </w:rPr>
              <w:t>Нефролошки аспект мултиплог мијелома</w:t>
            </w:r>
            <w:r w:rsidRPr="00F45FB6">
              <w:rPr>
                <w:sz w:val="20"/>
                <w:szCs w:val="20"/>
                <w:lang w:val="sr-Latn-CS"/>
              </w:rPr>
              <w:t xml:space="preserve">. </w:t>
            </w:r>
            <w:r w:rsidRPr="00F45FB6">
              <w:rPr>
                <w:sz w:val="20"/>
                <w:szCs w:val="20"/>
              </w:rPr>
              <w:t>Интердисциплинарни приступ у мултиплом мијелому</w:t>
            </w:r>
            <w:r w:rsidRPr="00F45FB6">
              <w:rPr>
                <w:sz w:val="20"/>
                <w:szCs w:val="20"/>
                <w:lang w:val="sr-Latn-CS"/>
              </w:rPr>
              <w:t xml:space="preserve">. </w:t>
            </w:r>
            <w:r w:rsidRPr="00F45FB6">
              <w:rPr>
                <w:sz w:val="20"/>
                <w:szCs w:val="20"/>
              </w:rPr>
              <w:t>Српска мијеломска група</w:t>
            </w:r>
            <w:r w:rsidRPr="00F45FB6">
              <w:rPr>
                <w:sz w:val="20"/>
                <w:szCs w:val="20"/>
                <w:lang w:val="sr-Latn-CS"/>
              </w:rPr>
              <w:t xml:space="preserve">. </w:t>
            </w:r>
            <w:r w:rsidRPr="00F45FB6">
              <w:rPr>
                <w:sz w:val="20"/>
                <w:szCs w:val="20"/>
              </w:rPr>
              <w:t>крагујевац</w:t>
            </w:r>
            <w:r w:rsidRPr="00F45FB6">
              <w:rPr>
                <w:sz w:val="20"/>
                <w:szCs w:val="20"/>
                <w:lang w:val="sr-Latn-CS"/>
              </w:rPr>
              <w:t xml:space="preserve">, 25. </w:t>
            </w:r>
            <w:r w:rsidRPr="00F45FB6">
              <w:rPr>
                <w:sz w:val="20"/>
                <w:szCs w:val="20"/>
              </w:rPr>
              <w:t>април</w:t>
            </w:r>
            <w:r w:rsidRPr="00F45FB6">
              <w:rPr>
                <w:sz w:val="20"/>
                <w:szCs w:val="20"/>
                <w:lang w:val="sr-Latn-CS"/>
              </w:rPr>
              <w:t xml:space="preserve"> 2013. </w:t>
            </w:r>
            <w:r w:rsidRPr="00F45FB6">
              <w:rPr>
                <w:sz w:val="20"/>
                <w:szCs w:val="20"/>
              </w:rPr>
              <w:t>год</w:t>
            </w:r>
            <w:r w:rsidRPr="00F45FB6">
              <w:rPr>
                <w:sz w:val="20"/>
                <w:szCs w:val="20"/>
                <w:lang w:val="sr-Latn-CS"/>
              </w:rPr>
              <w:t>. (</w:t>
            </w:r>
            <w:r w:rsidRPr="00F45FB6">
              <w:rPr>
                <w:sz w:val="20"/>
                <w:szCs w:val="20"/>
              </w:rPr>
              <w:t>Здравствени савет Србије</w:t>
            </w:r>
            <w:r w:rsidRPr="00F45FB6">
              <w:rPr>
                <w:sz w:val="20"/>
                <w:szCs w:val="20"/>
                <w:lang w:val="sr-Latn-CS"/>
              </w:rPr>
              <w:t>: A-1-656/13 (</w:t>
            </w:r>
            <w:r w:rsidRPr="00F45FB6">
              <w:rPr>
                <w:sz w:val="20"/>
                <w:szCs w:val="20"/>
              </w:rPr>
              <w:t>одлука број</w:t>
            </w:r>
            <w:r w:rsidRPr="00F45FB6">
              <w:rPr>
                <w:sz w:val="20"/>
                <w:szCs w:val="20"/>
                <w:lang w:val="sr-Latn-CS"/>
              </w:rPr>
              <w:t>: 153-02-562/2013-01)/</w:t>
            </w:r>
            <w:r w:rsidRPr="00F45FB6">
              <w:rPr>
                <w:sz w:val="20"/>
                <w:szCs w:val="20"/>
              </w:rPr>
              <w:t>предавач</w:t>
            </w:r>
            <w:r w:rsidRPr="00F45FB6">
              <w:rPr>
                <w:sz w:val="20"/>
                <w:szCs w:val="20"/>
                <w:lang w:val="sr-Latn-CS"/>
              </w:rPr>
              <w:t xml:space="preserve"> 12 </w:t>
            </w:r>
            <w:r w:rsidRPr="00F45FB6">
              <w:rPr>
                <w:sz w:val="20"/>
                <w:szCs w:val="20"/>
              </w:rPr>
              <w:t>бодова</w:t>
            </w:r>
            <w:r w:rsidRPr="00F45FB6">
              <w:rPr>
                <w:sz w:val="20"/>
                <w:szCs w:val="20"/>
                <w:lang w:val="sr-Latn-CS"/>
              </w:rPr>
              <w:t>).</w:t>
            </w:r>
          </w:p>
          <w:p w:rsidR="00AF6B4A" w:rsidRPr="00F45FB6" w:rsidRDefault="00AF6B4A" w:rsidP="00AF6B4A">
            <w:pPr>
              <w:numPr>
                <w:ilvl w:val="0"/>
                <w:numId w:val="24"/>
              </w:numPr>
              <w:ind w:left="619" w:hanging="259"/>
              <w:jc w:val="both"/>
              <w:rPr>
                <w:b/>
                <w:i/>
                <w:sz w:val="20"/>
                <w:szCs w:val="20"/>
                <w:lang w:val="ru-RU"/>
              </w:rPr>
            </w:pPr>
            <w:r w:rsidRPr="00F45FB6">
              <w:rPr>
                <w:b/>
                <w:sz w:val="20"/>
                <w:szCs w:val="20"/>
              </w:rPr>
              <w:t>Петровић Д</w:t>
            </w:r>
            <w:r w:rsidRPr="00F45FB6">
              <w:rPr>
                <w:sz w:val="20"/>
                <w:szCs w:val="20"/>
              </w:rPr>
              <w:t xml:space="preserve">. Процена статуса волемије код болесника на хроничној перитонеумској дијализи. 7. Школа перитонеумске дијализе. Удружење нефролога Србије, Дивчибаре 06-08. јун. 2013. год. </w:t>
            </w:r>
            <w:r w:rsidRPr="00F45FB6">
              <w:rPr>
                <w:sz w:val="20"/>
                <w:szCs w:val="20"/>
                <w:lang w:val="sr-Latn-CS"/>
              </w:rPr>
              <w:t>(</w:t>
            </w:r>
            <w:r w:rsidRPr="00F45FB6">
              <w:rPr>
                <w:sz w:val="20"/>
                <w:szCs w:val="20"/>
              </w:rPr>
              <w:t>Здравствени савет Србије</w:t>
            </w:r>
            <w:r w:rsidRPr="00F45FB6">
              <w:rPr>
                <w:sz w:val="20"/>
                <w:szCs w:val="20"/>
                <w:lang w:val="sr-Latn-CS"/>
              </w:rPr>
              <w:t xml:space="preserve">: </w:t>
            </w:r>
            <w:r w:rsidRPr="00F45FB6">
              <w:rPr>
                <w:sz w:val="20"/>
                <w:szCs w:val="20"/>
              </w:rPr>
              <w:t>одлука број:</w:t>
            </w:r>
            <w:r w:rsidRPr="00F45FB6">
              <w:rPr>
                <w:bCs/>
                <w:caps/>
                <w:sz w:val="20"/>
                <w:szCs w:val="20"/>
                <w:shd w:val="clear" w:color="auto" w:fill="FFFFFF"/>
                <w:lang w:val="sr-Cyrl-CS"/>
              </w:rPr>
              <w:t xml:space="preserve"> 153-02-</w:t>
            </w:r>
            <w:r w:rsidRPr="00F45FB6">
              <w:rPr>
                <w:bCs/>
                <w:caps/>
                <w:sz w:val="20"/>
                <w:szCs w:val="20"/>
                <w:shd w:val="clear" w:color="auto" w:fill="FFFFFF"/>
                <w:lang w:val="sr-Latn-CS"/>
              </w:rPr>
              <w:t xml:space="preserve">3934/2012-01, </w:t>
            </w:r>
            <w:r w:rsidRPr="00F45FB6">
              <w:rPr>
                <w:bCs/>
                <w:caps/>
                <w:sz w:val="20"/>
                <w:szCs w:val="20"/>
                <w:shd w:val="clear" w:color="auto" w:fill="FFFFFF"/>
              </w:rPr>
              <w:t>ЕВ.</w:t>
            </w:r>
            <w:r w:rsidRPr="00F45FB6">
              <w:rPr>
                <w:bCs/>
                <w:caps/>
                <w:sz w:val="20"/>
                <w:szCs w:val="20"/>
                <w:shd w:val="clear" w:color="auto" w:fill="FFFFFF"/>
                <w:lang w:val="sr-Latn-CS"/>
              </w:rPr>
              <w:t xml:space="preserve"> </w:t>
            </w:r>
            <w:r w:rsidRPr="00F45FB6">
              <w:rPr>
                <w:bCs/>
                <w:caps/>
                <w:sz w:val="20"/>
                <w:szCs w:val="20"/>
                <w:shd w:val="clear" w:color="auto" w:fill="FFFFFF"/>
              </w:rPr>
              <w:t>БР</w:t>
            </w:r>
            <w:r w:rsidRPr="00F45FB6">
              <w:rPr>
                <w:bCs/>
                <w:caps/>
                <w:sz w:val="20"/>
                <w:szCs w:val="20"/>
                <w:shd w:val="clear" w:color="auto" w:fill="FFFFFF"/>
                <w:lang w:val="sr-Latn-CS"/>
              </w:rPr>
              <w:t xml:space="preserve">: A-1-1443/13, </w:t>
            </w:r>
            <w:r w:rsidRPr="00F45FB6">
              <w:rPr>
                <w:bCs/>
                <w:caps/>
                <w:sz w:val="20"/>
                <w:szCs w:val="20"/>
                <w:shd w:val="clear" w:color="auto" w:fill="FFFFFF"/>
              </w:rPr>
              <w:t>ред</w:t>
            </w:r>
            <w:r w:rsidRPr="00F45FB6">
              <w:rPr>
                <w:bCs/>
                <w:caps/>
                <w:sz w:val="20"/>
                <w:szCs w:val="20"/>
                <w:shd w:val="clear" w:color="auto" w:fill="FFFFFF"/>
                <w:lang w:val="sr-Latn-CS"/>
              </w:rPr>
              <w:t xml:space="preserve">. </w:t>
            </w:r>
            <w:r w:rsidRPr="00F45FB6">
              <w:rPr>
                <w:bCs/>
                <w:caps/>
                <w:sz w:val="20"/>
                <w:szCs w:val="20"/>
                <w:shd w:val="clear" w:color="auto" w:fill="FFFFFF"/>
              </w:rPr>
              <w:t>БР</w:t>
            </w:r>
            <w:r w:rsidRPr="00F45FB6">
              <w:rPr>
                <w:bCs/>
                <w:caps/>
                <w:sz w:val="20"/>
                <w:szCs w:val="20"/>
                <w:shd w:val="clear" w:color="auto" w:fill="FFFFFF"/>
                <w:lang w:val="sr-Latn-CS"/>
              </w:rPr>
              <w:t>.: 64</w:t>
            </w:r>
            <w:r w:rsidRPr="00F45FB6">
              <w:rPr>
                <w:sz w:val="20"/>
                <w:szCs w:val="20"/>
                <w:lang w:val="sr-Latn-CS"/>
              </w:rPr>
              <w:t>/</w:t>
            </w:r>
            <w:r w:rsidRPr="00F45FB6">
              <w:rPr>
                <w:sz w:val="20"/>
                <w:szCs w:val="20"/>
              </w:rPr>
              <w:t>предавач</w:t>
            </w:r>
            <w:r w:rsidRPr="00F45FB6">
              <w:rPr>
                <w:sz w:val="20"/>
                <w:szCs w:val="20"/>
                <w:lang w:val="sr-Latn-CS"/>
              </w:rPr>
              <w:t xml:space="preserve"> 12 </w:t>
            </w:r>
            <w:r w:rsidRPr="00F45FB6">
              <w:rPr>
                <w:sz w:val="20"/>
                <w:szCs w:val="20"/>
              </w:rPr>
              <w:t>бодова</w:t>
            </w:r>
            <w:r w:rsidRPr="00F45FB6">
              <w:rPr>
                <w:sz w:val="20"/>
                <w:szCs w:val="20"/>
                <w:lang w:val="sr-Latn-CS"/>
              </w:rPr>
              <w:t>).</w:t>
            </w:r>
          </w:p>
          <w:p w:rsidR="00AF6B4A" w:rsidRPr="00F45FB6" w:rsidRDefault="00AF6B4A" w:rsidP="00AF6B4A">
            <w:pPr>
              <w:numPr>
                <w:ilvl w:val="0"/>
                <w:numId w:val="24"/>
              </w:numPr>
              <w:ind w:left="619" w:hanging="259"/>
              <w:jc w:val="both"/>
              <w:rPr>
                <w:b/>
                <w:i/>
                <w:sz w:val="20"/>
                <w:szCs w:val="20"/>
                <w:lang w:val="ru-RU"/>
              </w:rPr>
            </w:pPr>
            <w:r w:rsidRPr="00F45FB6">
              <w:rPr>
                <w:b/>
                <w:sz w:val="20"/>
                <w:szCs w:val="20"/>
              </w:rPr>
              <w:t>Петровић Д</w:t>
            </w:r>
            <w:r w:rsidRPr="00F45FB6">
              <w:rPr>
                <w:sz w:val="20"/>
                <w:szCs w:val="20"/>
                <w:lang w:val="sr-Latn-CS"/>
              </w:rPr>
              <w:t xml:space="preserve">. </w:t>
            </w:r>
            <w:r w:rsidRPr="00F45FB6">
              <w:rPr>
                <w:sz w:val="20"/>
                <w:szCs w:val="20"/>
              </w:rPr>
              <w:t>Реноваскуларна хипертензија: анализа и тумачење колор доплер ултразвучних налаза Удружење нефролога Србије</w:t>
            </w:r>
            <w:r w:rsidRPr="00F45FB6">
              <w:rPr>
                <w:sz w:val="20"/>
                <w:szCs w:val="20"/>
                <w:lang w:val="sr-Latn-CS"/>
              </w:rPr>
              <w:t xml:space="preserve">, </w:t>
            </w:r>
            <w:r w:rsidRPr="00F45FB6">
              <w:rPr>
                <w:sz w:val="20"/>
                <w:szCs w:val="20"/>
              </w:rPr>
              <w:t>Школа нефрологије</w:t>
            </w:r>
            <w:r w:rsidRPr="00F45FB6">
              <w:rPr>
                <w:sz w:val="20"/>
                <w:szCs w:val="20"/>
                <w:lang w:val="sr-Latn-CS"/>
              </w:rPr>
              <w:t xml:space="preserve">, </w:t>
            </w:r>
            <w:r w:rsidRPr="00F45FB6">
              <w:rPr>
                <w:sz w:val="20"/>
                <w:szCs w:val="20"/>
              </w:rPr>
              <w:t>Крагујевац</w:t>
            </w:r>
            <w:r w:rsidRPr="00F45FB6">
              <w:rPr>
                <w:sz w:val="20"/>
                <w:szCs w:val="20"/>
                <w:lang w:val="sr-Latn-CS"/>
              </w:rPr>
              <w:t xml:space="preserve">, 29.11.2013. </w:t>
            </w:r>
            <w:r w:rsidRPr="00F45FB6">
              <w:rPr>
                <w:sz w:val="20"/>
                <w:szCs w:val="20"/>
              </w:rPr>
              <w:t>год</w:t>
            </w:r>
            <w:r w:rsidRPr="00F45FB6">
              <w:rPr>
                <w:sz w:val="20"/>
                <w:szCs w:val="20"/>
                <w:lang w:val="sr-Latn-CS"/>
              </w:rPr>
              <w:t>.</w:t>
            </w:r>
            <w:r w:rsidRPr="00F45FB6">
              <w:rPr>
                <w:sz w:val="20"/>
                <w:szCs w:val="20"/>
              </w:rPr>
              <w:t xml:space="preserve"> </w:t>
            </w:r>
            <w:r w:rsidRPr="00F45FB6">
              <w:rPr>
                <w:sz w:val="20"/>
                <w:szCs w:val="20"/>
                <w:lang w:val="sr-Latn-CS"/>
              </w:rPr>
              <w:t>(</w:t>
            </w:r>
            <w:r w:rsidRPr="00F45FB6">
              <w:rPr>
                <w:sz w:val="20"/>
                <w:szCs w:val="20"/>
              </w:rPr>
              <w:t>Здравствени савет Србије</w:t>
            </w:r>
            <w:r w:rsidRPr="00F45FB6">
              <w:rPr>
                <w:sz w:val="20"/>
                <w:szCs w:val="20"/>
                <w:lang w:val="sr-Latn-CS"/>
              </w:rPr>
              <w:t>: A-1-2592/13/</w:t>
            </w:r>
            <w:r w:rsidRPr="00F45FB6">
              <w:rPr>
                <w:sz w:val="20"/>
                <w:szCs w:val="20"/>
              </w:rPr>
              <w:t>предавач:</w:t>
            </w:r>
            <w:r w:rsidRPr="00F45FB6">
              <w:rPr>
                <w:sz w:val="20"/>
                <w:szCs w:val="20"/>
                <w:lang w:val="sr-Latn-CS"/>
              </w:rPr>
              <w:t xml:space="preserve"> 12 </w:t>
            </w:r>
            <w:r w:rsidRPr="00F45FB6">
              <w:rPr>
                <w:sz w:val="20"/>
                <w:szCs w:val="20"/>
              </w:rPr>
              <w:t>бодова</w:t>
            </w:r>
            <w:r w:rsidRPr="00F45FB6">
              <w:rPr>
                <w:sz w:val="20"/>
                <w:szCs w:val="20"/>
                <w:lang w:val="sr-Latn-CS"/>
              </w:rPr>
              <w:t>)</w:t>
            </w:r>
          </w:p>
          <w:p w:rsidR="00AF6B4A" w:rsidRPr="00F45FB6" w:rsidRDefault="00AF6B4A" w:rsidP="00AF6B4A">
            <w:pPr>
              <w:numPr>
                <w:ilvl w:val="0"/>
                <w:numId w:val="24"/>
              </w:numPr>
              <w:ind w:left="619" w:hanging="259"/>
              <w:jc w:val="both"/>
              <w:rPr>
                <w:b/>
                <w:i/>
                <w:sz w:val="20"/>
                <w:szCs w:val="20"/>
                <w:lang w:val="ru-RU"/>
              </w:rPr>
            </w:pPr>
            <w:r w:rsidRPr="00F45FB6">
              <w:rPr>
                <w:b/>
                <w:sz w:val="20"/>
                <w:szCs w:val="20"/>
              </w:rPr>
              <w:t>Петровић Д</w:t>
            </w:r>
            <w:r w:rsidRPr="00F45FB6">
              <w:rPr>
                <w:sz w:val="20"/>
                <w:szCs w:val="20"/>
                <w:lang w:val="sr-Latn-CS"/>
              </w:rPr>
              <w:t xml:space="preserve">. </w:t>
            </w:r>
            <w:r w:rsidRPr="00F45FB6">
              <w:rPr>
                <w:sz w:val="20"/>
                <w:szCs w:val="20"/>
              </w:rPr>
              <w:t>Плазмафереза</w:t>
            </w:r>
            <w:r w:rsidRPr="00F45FB6">
              <w:rPr>
                <w:sz w:val="20"/>
                <w:szCs w:val="20"/>
                <w:lang w:val="sr-Latn-CS"/>
              </w:rPr>
              <w:t xml:space="preserve">: </w:t>
            </w:r>
            <w:r w:rsidRPr="00F45FB6">
              <w:rPr>
                <w:sz w:val="20"/>
                <w:szCs w:val="20"/>
              </w:rPr>
              <w:t>основни принципи и клинички значај у болестима бубрега</w:t>
            </w:r>
            <w:r w:rsidRPr="00F45FB6">
              <w:rPr>
                <w:sz w:val="20"/>
                <w:szCs w:val="20"/>
                <w:lang w:val="sr-Latn-CS"/>
              </w:rPr>
              <w:t xml:space="preserve">. </w:t>
            </w:r>
            <w:r w:rsidRPr="00F45FB6">
              <w:rPr>
                <w:sz w:val="20"/>
                <w:szCs w:val="20"/>
              </w:rPr>
              <w:t>Удружење нефролога Србије</w:t>
            </w:r>
            <w:r w:rsidRPr="00F45FB6">
              <w:rPr>
                <w:sz w:val="20"/>
                <w:szCs w:val="20"/>
                <w:lang w:val="sr-Latn-CS"/>
              </w:rPr>
              <w:t xml:space="preserve">, </w:t>
            </w:r>
            <w:r w:rsidRPr="00F45FB6">
              <w:rPr>
                <w:sz w:val="20"/>
                <w:szCs w:val="20"/>
              </w:rPr>
              <w:t>Школа нефрологије</w:t>
            </w:r>
            <w:r w:rsidRPr="00F45FB6">
              <w:rPr>
                <w:sz w:val="20"/>
                <w:szCs w:val="20"/>
                <w:lang w:val="sr-Latn-CS"/>
              </w:rPr>
              <w:t xml:space="preserve">, </w:t>
            </w:r>
            <w:r w:rsidRPr="00F45FB6">
              <w:rPr>
                <w:sz w:val="20"/>
                <w:szCs w:val="20"/>
              </w:rPr>
              <w:t>Крагујевац</w:t>
            </w:r>
            <w:r w:rsidRPr="00F45FB6">
              <w:rPr>
                <w:sz w:val="20"/>
                <w:szCs w:val="20"/>
                <w:lang w:val="sr-Latn-CS"/>
              </w:rPr>
              <w:t>, 29.</w:t>
            </w:r>
            <w:r w:rsidRPr="00F45FB6">
              <w:rPr>
                <w:sz w:val="20"/>
                <w:szCs w:val="20"/>
              </w:rPr>
              <w:t xml:space="preserve"> новембар </w:t>
            </w:r>
            <w:r w:rsidRPr="00F45FB6">
              <w:rPr>
                <w:sz w:val="20"/>
                <w:szCs w:val="20"/>
                <w:lang w:val="sr-Latn-CS"/>
              </w:rPr>
              <w:t xml:space="preserve">2013. </w:t>
            </w:r>
            <w:r w:rsidRPr="00F45FB6">
              <w:rPr>
                <w:sz w:val="20"/>
                <w:szCs w:val="20"/>
              </w:rPr>
              <w:t>год</w:t>
            </w:r>
            <w:r w:rsidRPr="00F45FB6">
              <w:rPr>
                <w:sz w:val="20"/>
                <w:szCs w:val="20"/>
                <w:lang w:val="sr-Latn-CS"/>
              </w:rPr>
              <w:t>.</w:t>
            </w:r>
            <w:r w:rsidRPr="00F45FB6">
              <w:rPr>
                <w:sz w:val="20"/>
                <w:szCs w:val="20"/>
              </w:rPr>
              <w:t xml:space="preserve"> </w:t>
            </w:r>
            <w:r w:rsidRPr="00F45FB6">
              <w:rPr>
                <w:sz w:val="20"/>
                <w:szCs w:val="20"/>
                <w:lang w:val="sr-Latn-CS"/>
              </w:rPr>
              <w:t>(</w:t>
            </w:r>
            <w:r w:rsidRPr="00F45FB6">
              <w:rPr>
                <w:sz w:val="20"/>
                <w:szCs w:val="20"/>
              </w:rPr>
              <w:t>Здравствени савет Србије</w:t>
            </w:r>
            <w:r w:rsidRPr="00F45FB6">
              <w:rPr>
                <w:sz w:val="20"/>
                <w:szCs w:val="20"/>
                <w:lang w:val="sr-Latn-CS"/>
              </w:rPr>
              <w:t>: A-1-2592/13/</w:t>
            </w:r>
            <w:r w:rsidRPr="00F45FB6">
              <w:rPr>
                <w:sz w:val="20"/>
                <w:szCs w:val="20"/>
              </w:rPr>
              <w:t>предавач</w:t>
            </w:r>
            <w:r w:rsidRPr="00F45FB6">
              <w:rPr>
                <w:sz w:val="20"/>
                <w:szCs w:val="20"/>
                <w:lang w:val="sr-Latn-CS"/>
              </w:rPr>
              <w:t xml:space="preserve">: 12 </w:t>
            </w:r>
            <w:r w:rsidRPr="00F45FB6">
              <w:rPr>
                <w:sz w:val="20"/>
                <w:szCs w:val="20"/>
              </w:rPr>
              <w:t>бодова</w:t>
            </w:r>
            <w:r w:rsidRPr="00F45FB6">
              <w:rPr>
                <w:sz w:val="20"/>
                <w:szCs w:val="20"/>
                <w:lang w:val="sr-Latn-CS"/>
              </w:rPr>
              <w:t>)</w:t>
            </w:r>
          </w:p>
          <w:p w:rsidR="00AF6B4A" w:rsidRPr="00F45FB6" w:rsidRDefault="00AF6B4A" w:rsidP="00AF6B4A">
            <w:pPr>
              <w:numPr>
                <w:ilvl w:val="0"/>
                <w:numId w:val="24"/>
              </w:numPr>
              <w:ind w:left="619" w:hanging="259"/>
              <w:jc w:val="both"/>
              <w:rPr>
                <w:b/>
                <w:i/>
                <w:sz w:val="20"/>
                <w:szCs w:val="20"/>
                <w:lang w:val="ru-RU"/>
              </w:rPr>
            </w:pPr>
            <w:r w:rsidRPr="00F45FB6">
              <w:rPr>
                <w:b/>
                <w:sz w:val="20"/>
                <w:szCs w:val="20"/>
              </w:rPr>
              <w:t>Петровић Д</w:t>
            </w:r>
            <w:r w:rsidRPr="00F45FB6">
              <w:rPr>
                <w:sz w:val="20"/>
                <w:szCs w:val="20"/>
                <w:lang w:val="sr-Latn-CS"/>
              </w:rPr>
              <w:t xml:space="preserve">. </w:t>
            </w:r>
            <w:r w:rsidRPr="00F45FB6">
              <w:rPr>
                <w:sz w:val="20"/>
                <w:szCs w:val="20"/>
              </w:rPr>
              <w:t>Биосимилари епоетина алфа-приказ резултата студија. Удружење нефролога Србије</w:t>
            </w:r>
            <w:r w:rsidRPr="00F45FB6">
              <w:rPr>
                <w:sz w:val="20"/>
                <w:szCs w:val="20"/>
                <w:lang w:val="sr-Latn-CS"/>
              </w:rPr>
              <w:t xml:space="preserve">. </w:t>
            </w:r>
            <w:r w:rsidRPr="00F45FB6">
              <w:rPr>
                <w:sz w:val="20"/>
                <w:szCs w:val="20"/>
              </w:rPr>
              <w:t>Сребрно језеро</w:t>
            </w:r>
            <w:r w:rsidRPr="00F45FB6">
              <w:rPr>
                <w:sz w:val="20"/>
                <w:szCs w:val="20"/>
                <w:lang w:val="sr-Latn-CS"/>
              </w:rPr>
              <w:t>, 13-14.</w:t>
            </w:r>
            <w:r w:rsidRPr="00F45FB6">
              <w:rPr>
                <w:sz w:val="20"/>
                <w:szCs w:val="20"/>
              </w:rPr>
              <w:t xml:space="preserve"> децембар</w:t>
            </w:r>
            <w:r w:rsidRPr="00F45FB6">
              <w:rPr>
                <w:sz w:val="20"/>
                <w:szCs w:val="20"/>
                <w:lang w:val="sr-Latn-CS"/>
              </w:rPr>
              <w:t xml:space="preserve"> 2013. </w:t>
            </w:r>
            <w:r w:rsidRPr="00F45FB6">
              <w:rPr>
                <w:sz w:val="20"/>
                <w:szCs w:val="20"/>
              </w:rPr>
              <w:t>год</w:t>
            </w:r>
            <w:r w:rsidRPr="00F45FB6">
              <w:rPr>
                <w:sz w:val="20"/>
                <w:szCs w:val="20"/>
                <w:lang w:val="sr-Latn-CS"/>
              </w:rPr>
              <w:t>.</w:t>
            </w:r>
            <w:r w:rsidRPr="00F45FB6">
              <w:rPr>
                <w:sz w:val="20"/>
                <w:szCs w:val="20"/>
              </w:rPr>
              <w:t xml:space="preserve"> </w:t>
            </w:r>
            <w:r w:rsidRPr="00F45FB6">
              <w:rPr>
                <w:sz w:val="20"/>
                <w:szCs w:val="20"/>
                <w:lang w:val="sr-Latn-CS"/>
              </w:rPr>
              <w:t>(</w:t>
            </w:r>
            <w:r w:rsidRPr="00F45FB6">
              <w:rPr>
                <w:sz w:val="20"/>
                <w:szCs w:val="20"/>
              </w:rPr>
              <w:t>Здравствени савет Србије</w:t>
            </w:r>
            <w:r w:rsidRPr="00F45FB6">
              <w:rPr>
                <w:sz w:val="20"/>
                <w:szCs w:val="20"/>
                <w:lang w:val="sr-Latn-CS"/>
              </w:rPr>
              <w:t xml:space="preserve">: </w:t>
            </w:r>
            <w:r w:rsidRPr="00F45FB6">
              <w:rPr>
                <w:sz w:val="20"/>
                <w:szCs w:val="20"/>
              </w:rPr>
              <w:t>Д</w:t>
            </w:r>
            <w:r w:rsidRPr="00F45FB6">
              <w:rPr>
                <w:sz w:val="20"/>
                <w:szCs w:val="20"/>
                <w:lang w:val="sr-Latn-CS"/>
              </w:rPr>
              <w:t>-1-2203/13/</w:t>
            </w:r>
            <w:r w:rsidRPr="00F45FB6">
              <w:rPr>
                <w:sz w:val="20"/>
                <w:szCs w:val="20"/>
              </w:rPr>
              <w:t>предавач</w:t>
            </w:r>
            <w:r w:rsidRPr="00F45FB6">
              <w:rPr>
                <w:sz w:val="20"/>
                <w:szCs w:val="20"/>
                <w:lang w:val="sr-Latn-CS"/>
              </w:rPr>
              <w:t xml:space="preserve">: 12 </w:t>
            </w:r>
            <w:r w:rsidRPr="00F45FB6">
              <w:rPr>
                <w:sz w:val="20"/>
                <w:szCs w:val="20"/>
              </w:rPr>
              <w:t>бодова</w:t>
            </w:r>
            <w:r w:rsidRPr="00F45FB6">
              <w:rPr>
                <w:sz w:val="20"/>
                <w:szCs w:val="20"/>
                <w:lang w:val="sr-Latn-CS"/>
              </w:rPr>
              <w:t>)</w:t>
            </w:r>
          </w:p>
          <w:p w:rsidR="00AF6B4A" w:rsidRPr="00F45FB6" w:rsidRDefault="00AF6B4A" w:rsidP="00AF6B4A">
            <w:pPr>
              <w:numPr>
                <w:ilvl w:val="0"/>
                <w:numId w:val="24"/>
              </w:numPr>
              <w:ind w:left="619" w:hanging="259"/>
              <w:jc w:val="both"/>
              <w:rPr>
                <w:b/>
                <w:i/>
                <w:sz w:val="20"/>
                <w:szCs w:val="20"/>
                <w:lang w:val="ru-RU"/>
              </w:rPr>
            </w:pPr>
            <w:r w:rsidRPr="00F45FB6">
              <w:rPr>
                <w:b/>
                <w:sz w:val="20"/>
                <w:szCs w:val="20"/>
              </w:rPr>
              <w:t>Петровић Д</w:t>
            </w:r>
            <w:r w:rsidRPr="00F45FB6">
              <w:rPr>
                <w:sz w:val="20"/>
                <w:szCs w:val="20"/>
                <w:lang w:val="sr-Latn-CS"/>
              </w:rPr>
              <w:t>.</w:t>
            </w:r>
            <w:r w:rsidRPr="00F45FB6">
              <w:rPr>
                <w:b/>
                <w:sz w:val="20"/>
                <w:szCs w:val="20"/>
                <w:lang w:val="sr-Latn-CS"/>
              </w:rPr>
              <w:t xml:space="preserve"> </w:t>
            </w:r>
            <w:r w:rsidRPr="00F45FB6">
              <w:rPr>
                <w:sz w:val="20"/>
                <w:szCs w:val="20"/>
              </w:rPr>
              <w:t>Препоруке за рано откривање, дијагностиковање и лечење поремећаја метаболизма минерала и коштаног ткива у хроничној болести бубрега. Семинар КМЕ</w:t>
            </w:r>
            <w:r w:rsidRPr="00F45FB6">
              <w:rPr>
                <w:sz w:val="20"/>
                <w:szCs w:val="20"/>
                <w:lang w:val="sr-Latn-CS"/>
              </w:rPr>
              <w:t xml:space="preserve">, </w:t>
            </w:r>
            <w:r w:rsidRPr="00F45FB6">
              <w:rPr>
                <w:sz w:val="20"/>
                <w:szCs w:val="20"/>
              </w:rPr>
              <w:t>Крагујевац</w:t>
            </w:r>
            <w:r w:rsidRPr="00F45FB6">
              <w:rPr>
                <w:sz w:val="20"/>
                <w:szCs w:val="20"/>
                <w:lang w:val="sr-Latn-CS"/>
              </w:rPr>
              <w:t xml:space="preserve">, 14.03.2014. </w:t>
            </w:r>
            <w:r w:rsidRPr="00F45FB6">
              <w:rPr>
                <w:sz w:val="20"/>
                <w:szCs w:val="20"/>
              </w:rPr>
              <w:t xml:space="preserve">год. </w:t>
            </w:r>
            <w:r w:rsidRPr="00F45FB6">
              <w:rPr>
                <w:sz w:val="20"/>
                <w:szCs w:val="20"/>
                <w:lang w:val="sr-Latn-CS"/>
              </w:rPr>
              <w:t>(</w:t>
            </w:r>
            <w:r w:rsidRPr="00F45FB6">
              <w:rPr>
                <w:sz w:val="20"/>
                <w:szCs w:val="20"/>
              </w:rPr>
              <w:t>Здравствени савет Србије</w:t>
            </w:r>
            <w:r w:rsidRPr="00F45FB6">
              <w:rPr>
                <w:sz w:val="20"/>
                <w:szCs w:val="20"/>
                <w:lang w:val="sr-Latn-CS"/>
              </w:rPr>
              <w:t>: A-1-3129/13/</w:t>
            </w:r>
            <w:r w:rsidRPr="00F45FB6">
              <w:rPr>
                <w:sz w:val="20"/>
                <w:szCs w:val="20"/>
              </w:rPr>
              <w:t>предавач</w:t>
            </w:r>
            <w:r w:rsidRPr="00F45FB6">
              <w:rPr>
                <w:sz w:val="20"/>
                <w:szCs w:val="20"/>
                <w:lang w:val="sr-Latn-CS"/>
              </w:rPr>
              <w:t xml:space="preserve">: 12 </w:t>
            </w:r>
            <w:r w:rsidRPr="00F45FB6">
              <w:rPr>
                <w:sz w:val="20"/>
                <w:szCs w:val="20"/>
              </w:rPr>
              <w:t>бодова</w:t>
            </w:r>
            <w:r w:rsidRPr="00F45FB6">
              <w:rPr>
                <w:sz w:val="20"/>
                <w:szCs w:val="20"/>
                <w:lang w:val="sr-Latn-CS"/>
              </w:rPr>
              <w:t>)</w:t>
            </w:r>
          </w:p>
          <w:p w:rsidR="00AF6B4A" w:rsidRPr="00F45FB6" w:rsidRDefault="00AF6B4A" w:rsidP="00AF6B4A">
            <w:pPr>
              <w:numPr>
                <w:ilvl w:val="0"/>
                <w:numId w:val="24"/>
              </w:numPr>
              <w:ind w:left="619" w:hanging="259"/>
              <w:jc w:val="both"/>
              <w:rPr>
                <w:b/>
                <w:i/>
                <w:sz w:val="20"/>
                <w:szCs w:val="20"/>
                <w:lang w:val="ru-RU"/>
              </w:rPr>
            </w:pPr>
            <w:r w:rsidRPr="00F45FB6">
              <w:rPr>
                <w:b/>
                <w:sz w:val="20"/>
                <w:szCs w:val="20"/>
              </w:rPr>
              <w:t>Петровић Д</w:t>
            </w:r>
            <w:r w:rsidRPr="00F45FB6">
              <w:rPr>
                <w:sz w:val="20"/>
                <w:szCs w:val="20"/>
                <w:lang w:val="sr-Latn-CS"/>
              </w:rPr>
              <w:t>.</w:t>
            </w:r>
            <w:r w:rsidRPr="00F45FB6">
              <w:rPr>
                <w:b/>
                <w:sz w:val="20"/>
                <w:szCs w:val="20"/>
                <w:lang w:val="sr-Latn-CS"/>
              </w:rPr>
              <w:t xml:space="preserve"> </w:t>
            </w:r>
            <w:r w:rsidRPr="00F45FB6">
              <w:rPr>
                <w:sz w:val="20"/>
                <w:szCs w:val="20"/>
              </w:rPr>
              <w:t>Гастроинтестиналне компликације код болесника који се лече перитонеумском дијализом. Академија за перитонеумску дијализу. Сребрно језеро</w:t>
            </w:r>
            <w:r w:rsidRPr="00F45FB6">
              <w:rPr>
                <w:sz w:val="20"/>
                <w:szCs w:val="20"/>
                <w:lang w:val="sr-Latn-CS"/>
              </w:rPr>
              <w:t xml:space="preserve">, 09-10.05.2014. </w:t>
            </w:r>
            <w:r w:rsidRPr="00F45FB6">
              <w:rPr>
                <w:sz w:val="20"/>
                <w:szCs w:val="20"/>
              </w:rPr>
              <w:t>год</w:t>
            </w:r>
            <w:r w:rsidRPr="00F45FB6">
              <w:rPr>
                <w:sz w:val="20"/>
                <w:szCs w:val="20"/>
                <w:lang w:val="sr-Latn-CS"/>
              </w:rPr>
              <w:t>.</w:t>
            </w:r>
            <w:r w:rsidRPr="00F45FB6">
              <w:rPr>
                <w:sz w:val="20"/>
                <w:szCs w:val="20"/>
              </w:rPr>
              <w:t xml:space="preserve"> </w:t>
            </w:r>
            <w:r w:rsidRPr="00F45FB6">
              <w:rPr>
                <w:sz w:val="20"/>
                <w:szCs w:val="20"/>
                <w:lang w:val="sr-Latn-CS"/>
              </w:rPr>
              <w:t>(</w:t>
            </w:r>
            <w:r w:rsidRPr="00F45FB6">
              <w:rPr>
                <w:sz w:val="20"/>
                <w:szCs w:val="20"/>
              </w:rPr>
              <w:t>Здравствени савет Србије</w:t>
            </w:r>
            <w:r w:rsidRPr="00F45FB6">
              <w:rPr>
                <w:sz w:val="20"/>
                <w:szCs w:val="20"/>
                <w:lang w:val="sr-Latn-CS"/>
              </w:rPr>
              <w:t xml:space="preserve">: </w:t>
            </w:r>
            <w:r w:rsidRPr="00F45FB6">
              <w:rPr>
                <w:sz w:val="20"/>
                <w:szCs w:val="20"/>
              </w:rPr>
              <w:t xml:space="preserve">одлука бр.: </w:t>
            </w:r>
            <w:r w:rsidRPr="00F45FB6">
              <w:rPr>
                <w:sz w:val="20"/>
                <w:szCs w:val="20"/>
                <w:lang w:val="sr-Latn-CS"/>
              </w:rPr>
              <w:t xml:space="preserve">153-02-535/2014-01; </w:t>
            </w:r>
            <w:r w:rsidRPr="00F45FB6">
              <w:rPr>
                <w:sz w:val="20"/>
                <w:szCs w:val="20"/>
              </w:rPr>
              <w:t>редни број</w:t>
            </w:r>
            <w:r w:rsidRPr="00F45FB6">
              <w:rPr>
                <w:sz w:val="20"/>
                <w:szCs w:val="20"/>
                <w:lang w:val="sr-Latn-CS"/>
              </w:rPr>
              <w:t>: A-1-189/14/</w:t>
            </w:r>
            <w:r w:rsidRPr="00F45FB6">
              <w:rPr>
                <w:sz w:val="20"/>
                <w:szCs w:val="20"/>
              </w:rPr>
              <w:t>предавач</w:t>
            </w:r>
            <w:r w:rsidRPr="00F45FB6">
              <w:rPr>
                <w:sz w:val="20"/>
                <w:szCs w:val="20"/>
                <w:lang w:val="sr-Latn-CS"/>
              </w:rPr>
              <w:t xml:space="preserve">: 12 </w:t>
            </w:r>
            <w:r w:rsidRPr="00F45FB6">
              <w:rPr>
                <w:sz w:val="20"/>
                <w:szCs w:val="20"/>
              </w:rPr>
              <w:t>бодова</w:t>
            </w:r>
            <w:r w:rsidRPr="00F45FB6">
              <w:rPr>
                <w:sz w:val="20"/>
                <w:szCs w:val="20"/>
                <w:lang w:val="sr-Latn-CS"/>
              </w:rPr>
              <w:t>)</w:t>
            </w:r>
          </w:p>
          <w:p w:rsidR="00AF6B4A" w:rsidRPr="0093144F" w:rsidRDefault="00AF6B4A" w:rsidP="00AF6B4A">
            <w:pPr>
              <w:ind w:left="230"/>
              <w:jc w:val="both"/>
              <w:rPr>
                <w:sz w:val="20"/>
                <w:szCs w:val="20"/>
                <w:lang w:val="sr-Cyrl-CS"/>
              </w:rPr>
            </w:pPr>
          </w:p>
        </w:tc>
      </w:tr>
      <w:tr w:rsidR="00AF6B4A" w:rsidRPr="00555506" w:rsidTr="00AF6B4A">
        <w:trPr>
          <w:gridAfter w:val="1"/>
          <w:wAfter w:w="561" w:type="dxa"/>
          <w:trHeight w:val="5402"/>
        </w:trPr>
        <w:tc>
          <w:tcPr>
            <w:tcW w:w="9950" w:type="dxa"/>
            <w:gridSpan w:val="3"/>
            <w:tcBorders>
              <w:top w:val="single" w:sz="4" w:space="0" w:color="auto"/>
              <w:left w:val="double" w:sz="4" w:space="0" w:color="auto"/>
              <w:bottom w:val="single" w:sz="4" w:space="0" w:color="auto"/>
              <w:right w:val="double" w:sz="4" w:space="0" w:color="auto"/>
            </w:tcBorders>
          </w:tcPr>
          <w:p w:rsidR="00AF6B4A" w:rsidRPr="00555506" w:rsidRDefault="00AF6B4A" w:rsidP="00AF6B4A">
            <w:pPr>
              <w:ind w:left="207" w:hanging="207"/>
              <w:jc w:val="both"/>
              <w:rPr>
                <w:b/>
                <w:i/>
                <w:sz w:val="21"/>
                <w:szCs w:val="21"/>
                <w:lang w:val="ru-RU"/>
              </w:rPr>
            </w:pPr>
            <w:r w:rsidRPr="00555506">
              <w:rPr>
                <w:b/>
                <w:i/>
                <w:sz w:val="21"/>
                <w:szCs w:val="21"/>
                <w:lang w:val="ru-RU"/>
              </w:rPr>
              <w:t>8. Учешће у раду жирија на домаћим и страним уметничким изложбама, конкурсима, уметничким  манифестацијама:</w:t>
            </w:r>
          </w:p>
          <w:p w:rsidR="00AF6B4A" w:rsidRDefault="00AF6B4A" w:rsidP="00AF6B4A">
            <w:pPr>
              <w:ind w:firstLine="307"/>
              <w:jc w:val="both"/>
              <w:rPr>
                <w:b/>
                <w:i/>
                <w:sz w:val="21"/>
                <w:szCs w:val="21"/>
              </w:rPr>
            </w:pPr>
            <w:r w:rsidRPr="00555506">
              <w:rPr>
                <w:b/>
                <w:i/>
                <w:sz w:val="21"/>
                <w:szCs w:val="21"/>
                <w:lang w:val="ru-RU"/>
              </w:rPr>
              <w:t>а) у ранијем периоду</w:t>
            </w:r>
          </w:p>
          <w:p w:rsidR="00AF6B4A" w:rsidRPr="00F45FB6" w:rsidRDefault="00AF6B4A" w:rsidP="00AF6B4A">
            <w:pPr>
              <w:numPr>
                <w:ilvl w:val="0"/>
                <w:numId w:val="26"/>
              </w:numPr>
              <w:ind w:left="619" w:hanging="283"/>
              <w:jc w:val="both"/>
              <w:rPr>
                <w:b/>
                <w:i/>
                <w:sz w:val="21"/>
                <w:szCs w:val="21"/>
              </w:rPr>
            </w:pPr>
            <w:r>
              <w:rPr>
                <w:sz w:val="20"/>
                <w:szCs w:val="20"/>
                <w:lang w:val="ru-RU"/>
              </w:rPr>
              <w:t>2004 - члан Научног одбора 10. Школе дијализе - Превентивна нефрологија</w:t>
            </w:r>
          </w:p>
          <w:p w:rsidR="00AF6B4A" w:rsidRPr="00F45FB6" w:rsidRDefault="00AF6B4A" w:rsidP="00AF6B4A">
            <w:pPr>
              <w:numPr>
                <w:ilvl w:val="0"/>
                <w:numId w:val="26"/>
              </w:numPr>
              <w:ind w:left="619" w:hanging="283"/>
              <w:jc w:val="both"/>
              <w:rPr>
                <w:b/>
                <w:i/>
                <w:sz w:val="21"/>
                <w:szCs w:val="21"/>
              </w:rPr>
            </w:pPr>
            <w:r>
              <w:rPr>
                <w:sz w:val="20"/>
                <w:szCs w:val="20"/>
                <w:lang w:val="ru-RU"/>
              </w:rPr>
              <w:t>2005 - члан Научног одбора 11. Школе дијализе - Хипотензија на дијализи и васкуларни приступ</w:t>
            </w:r>
          </w:p>
          <w:p w:rsidR="00AF6B4A" w:rsidRDefault="00AF6B4A" w:rsidP="00AF6B4A">
            <w:pPr>
              <w:numPr>
                <w:ilvl w:val="0"/>
                <w:numId w:val="26"/>
              </w:numPr>
              <w:ind w:left="619" w:hanging="283"/>
              <w:jc w:val="both"/>
              <w:rPr>
                <w:b/>
                <w:i/>
                <w:sz w:val="21"/>
                <w:szCs w:val="21"/>
              </w:rPr>
            </w:pPr>
            <w:r>
              <w:rPr>
                <w:sz w:val="20"/>
                <w:szCs w:val="20"/>
                <w:lang w:val="ru-RU"/>
              </w:rPr>
              <w:t>2006 - члан Научног одбора 12. Школе дијализе - Нефрологија базирана на доказима</w:t>
            </w:r>
          </w:p>
          <w:p w:rsidR="00AF6B4A" w:rsidRPr="00926453" w:rsidRDefault="00AF6B4A" w:rsidP="00AF6B4A">
            <w:pPr>
              <w:ind w:firstLine="307"/>
              <w:jc w:val="both"/>
              <w:rPr>
                <w:b/>
                <w:i/>
                <w:sz w:val="16"/>
                <w:szCs w:val="16"/>
              </w:rPr>
            </w:pPr>
          </w:p>
          <w:p w:rsidR="00AF6B4A" w:rsidRDefault="00AF6B4A" w:rsidP="00AF6B4A">
            <w:pPr>
              <w:ind w:firstLine="307"/>
              <w:jc w:val="both"/>
              <w:rPr>
                <w:b/>
                <w:i/>
                <w:sz w:val="21"/>
                <w:szCs w:val="21"/>
                <w:lang w:val="ru-RU"/>
              </w:rPr>
            </w:pPr>
            <w:r w:rsidRPr="00555506">
              <w:rPr>
                <w:b/>
                <w:i/>
                <w:sz w:val="21"/>
                <w:szCs w:val="21"/>
                <w:lang w:val="ru-RU"/>
              </w:rPr>
              <w:t>б) у току последњег изборног периода</w:t>
            </w:r>
          </w:p>
          <w:p w:rsidR="00AF6B4A" w:rsidRPr="003E35A0" w:rsidRDefault="00AF6B4A" w:rsidP="00AF6B4A">
            <w:pPr>
              <w:numPr>
                <w:ilvl w:val="0"/>
                <w:numId w:val="12"/>
              </w:numPr>
              <w:tabs>
                <w:tab w:val="clear" w:pos="720"/>
                <w:tab w:val="num" w:pos="513"/>
              </w:tabs>
              <w:ind w:hanging="384"/>
              <w:jc w:val="both"/>
              <w:rPr>
                <w:sz w:val="20"/>
                <w:szCs w:val="20"/>
                <w:lang w:val="ru-RU"/>
              </w:rPr>
            </w:pPr>
            <w:r w:rsidRPr="003E35A0">
              <w:rPr>
                <w:sz w:val="20"/>
                <w:szCs w:val="20"/>
                <w:lang w:val="ru-RU"/>
              </w:rPr>
              <w:t>20</w:t>
            </w:r>
            <w:r w:rsidRPr="003E35A0">
              <w:rPr>
                <w:sz w:val="20"/>
                <w:szCs w:val="20"/>
              </w:rPr>
              <w:t>10</w:t>
            </w:r>
            <w:r w:rsidRPr="003E35A0">
              <w:rPr>
                <w:sz w:val="20"/>
                <w:szCs w:val="20"/>
                <w:lang w:val="ru-RU"/>
              </w:rPr>
              <w:t xml:space="preserve"> - члан Научног одбора </w:t>
            </w:r>
            <w:r w:rsidRPr="003E35A0">
              <w:rPr>
                <w:sz w:val="20"/>
                <w:szCs w:val="20"/>
              </w:rPr>
              <w:t>Семинара КМЕ из нефрологије, Медицински факултет Крагујевац</w:t>
            </w:r>
          </w:p>
          <w:p w:rsidR="00AF6B4A" w:rsidRPr="003E35A0" w:rsidRDefault="00AF6B4A" w:rsidP="00AF6B4A">
            <w:pPr>
              <w:numPr>
                <w:ilvl w:val="0"/>
                <w:numId w:val="12"/>
              </w:numPr>
              <w:tabs>
                <w:tab w:val="clear" w:pos="720"/>
                <w:tab w:val="num" w:pos="513"/>
              </w:tabs>
              <w:ind w:hanging="384"/>
              <w:jc w:val="both"/>
              <w:rPr>
                <w:sz w:val="20"/>
                <w:szCs w:val="20"/>
                <w:lang w:val="ru-RU"/>
              </w:rPr>
            </w:pPr>
            <w:r w:rsidRPr="003E35A0">
              <w:rPr>
                <w:sz w:val="20"/>
                <w:szCs w:val="20"/>
                <w:lang w:val="ru-RU"/>
              </w:rPr>
              <w:t>2010 - члан Научног одбора првог Конгреса нефролога Србије, Медицински факултет Београд</w:t>
            </w:r>
          </w:p>
          <w:p w:rsidR="00AF6B4A" w:rsidRPr="003E35A0" w:rsidRDefault="00AF6B4A" w:rsidP="00AF6B4A">
            <w:pPr>
              <w:numPr>
                <w:ilvl w:val="0"/>
                <w:numId w:val="12"/>
              </w:numPr>
              <w:tabs>
                <w:tab w:val="clear" w:pos="720"/>
                <w:tab w:val="num" w:pos="513"/>
              </w:tabs>
              <w:ind w:hanging="384"/>
              <w:jc w:val="both"/>
              <w:rPr>
                <w:sz w:val="20"/>
                <w:szCs w:val="20"/>
                <w:lang w:val="ru-RU"/>
              </w:rPr>
            </w:pPr>
            <w:r w:rsidRPr="003E35A0">
              <w:rPr>
                <w:sz w:val="20"/>
                <w:szCs w:val="20"/>
                <w:lang w:val="ru-RU"/>
              </w:rPr>
              <w:t xml:space="preserve">2011 - члан Научног одбора 6. Школе перитонеумске дијализе, </w:t>
            </w:r>
            <w:r>
              <w:rPr>
                <w:sz w:val="20"/>
                <w:szCs w:val="20"/>
                <w:lang w:val="ru-RU"/>
              </w:rPr>
              <w:t>Удружење нефролога Србије,</w:t>
            </w:r>
            <w:r w:rsidRPr="003E35A0">
              <w:rPr>
                <w:sz w:val="20"/>
                <w:szCs w:val="20"/>
                <w:lang w:val="ru-RU"/>
              </w:rPr>
              <w:t xml:space="preserve"> Београд</w:t>
            </w:r>
          </w:p>
          <w:p w:rsidR="00AF6B4A" w:rsidRPr="003E35A0" w:rsidRDefault="00AF6B4A" w:rsidP="00AF6B4A">
            <w:pPr>
              <w:numPr>
                <w:ilvl w:val="0"/>
                <w:numId w:val="12"/>
              </w:numPr>
              <w:tabs>
                <w:tab w:val="clear" w:pos="720"/>
                <w:tab w:val="num" w:pos="513"/>
              </w:tabs>
              <w:ind w:hanging="384"/>
              <w:jc w:val="both"/>
              <w:rPr>
                <w:sz w:val="20"/>
                <w:szCs w:val="20"/>
                <w:lang w:val="ru-RU"/>
              </w:rPr>
            </w:pPr>
            <w:r w:rsidRPr="003E35A0">
              <w:rPr>
                <w:sz w:val="20"/>
                <w:szCs w:val="20"/>
                <w:lang w:val="ru-RU"/>
              </w:rPr>
              <w:t>2011 - члан Научног одбора Школе трансплантације бубрега, Медицински факултет Београд</w:t>
            </w:r>
          </w:p>
          <w:p w:rsidR="00AF6B4A" w:rsidRPr="003E35A0" w:rsidRDefault="00AF6B4A" w:rsidP="00AF6B4A">
            <w:pPr>
              <w:numPr>
                <w:ilvl w:val="0"/>
                <w:numId w:val="12"/>
              </w:numPr>
              <w:tabs>
                <w:tab w:val="clear" w:pos="720"/>
                <w:tab w:val="num" w:pos="513"/>
              </w:tabs>
              <w:ind w:left="619" w:hanging="283"/>
              <w:jc w:val="both"/>
              <w:rPr>
                <w:sz w:val="20"/>
                <w:szCs w:val="20"/>
                <w:lang w:val="ru-RU"/>
              </w:rPr>
            </w:pPr>
            <w:r w:rsidRPr="003E35A0">
              <w:rPr>
                <w:sz w:val="20"/>
                <w:szCs w:val="20"/>
                <w:lang w:val="ru-RU"/>
              </w:rPr>
              <w:t>2011 - члан Организационог одбора Интернационалног симпозијума из Кардионефрологије, Медицински</w:t>
            </w:r>
          </w:p>
          <w:p w:rsidR="00AF6B4A" w:rsidRPr="003E35A0" w:rsidRDefault="00AF6B4A" w:rsidP="00AF6B4A">
            <w:pPr>
              <w:ind w:left="230" w:hanging="384"/>
              <w:jc w:val="both"/>
              <w:rPr>
                <w:sz w:val="20"/>
                <w:szCs w:val="20"/>
                <w:lang w:val="ru-RU"/>
              </w:rPr>
            </w:pPr>
            <w:r w:rsidRPr="003E35A0">
              <w:rPr>
                <w:sz w:val="20"/>
                <w:szCs w:val="20"/>
                <w:lang w:val="ru-RU"/>
              </w:rPr>
              <w:t xml:space="preserve">      </w:t>
            </w:r>
            <w:r>
              <w:rPr>
                <w:sz w:val="20"/>
                <w:szCs w:val="20"/>
                <w:lang w:val="ru-RU"/>
              </w:rPr>
              <w:t xml:space="preserve">       </w:t>
            </w:r>
            <w:r w:rsidRPr="003E35A0">
              <w:rPr>
                <w:sz w:val="20"/>
                <w:szCs w:val="20"/>
                <w:lang w:val="ru-RU"/>
              </w:rPr>
              <w:t>факултет, Ниш</w:t>
            </w:r>
          </w:p>
          <w:p w:rsidR="00AF6B4A" w:rsidRPr="003E35A0" w:rsidRDefault="00AF6B4A" w:rsidP="00AF6B4A">
            <w:pPr>
              <w:numPr>
                <w:ilvl w:val="0"/>
                <w:numId w:val="27"/>
              </w:numPr>
              <w:tabs>
                <w:tab w:val="clear" w:pos="950"/>
                <w:tab w:val="num" w:pos="478"/>
              </w:tabs>
              <w:ind w:hanging="614"/>
              <w:jc w:val="both"/>
              <w:rPr>
                <w:sz w:val="20"/>
                <w:szCs w:val="20"/>
                <w:lang w:val="ru-RU"/>
              </w:rPr>
            </w:pPr>
            <w:r w:rsidRPr="003E35A0">
              <w:rPr>
                <w:sz w:val="20"/>
                <w:szCs w:val="20"/>
                <w:lang w:val="ru-RU"/>
              </w:rPr>
              <w:t>2011 - председавајући сесије предавања: Кардиоваскуларне болести код болесника на хемодијализи. 5.</w:t>
            </w:r>
          </w:p>
          <w:p w:rsidR="00AF6B4A" w:rsidRPr="003E35A0" w:rsidRDefault="00AF6B4A" w:rsidP="00AF6B4A">
            <w:pPr>
              <w:ind w:left="194" w:hanging="384"/>
              <w:jc w:val="both"/>
              <w:rPr>
                <w:sz w:val="20"/>
                <w:szCs w:val="20"/>
                <w:lang w:val="ru-RU"/>
              </w:rPr>
            </w:pPr>
            <w:r w:rsidRPr="003E35A0">
              <w:rPr>
                <w:sz w:val="20"/>
                <w:szCs w:val="20"/>
                <w:lang w:val="ru-RU"/>
              </w:rPr>
              <w:t xml:space="preserve">      </w:t>
            </w:r>
            <w:r>
              <w:rPr>
                <w:sz w:val="20"/>
                <w:szCs w:val="20"/>
                <w:lang w:val="ru-RU"/>
              </w:rPr>
              <w:t xml:space="preserve">        </w:t>
            </w:r>
            <w:r w:rsidRPr="003E35A0">
              <w:rPr>
                <w:sz w:val="20"/>
                <w:szCs w:val="20"/>
                <w:lang w:val="ru-RU"/>
              </w:rPr>
              <w:t xml:space="preserve">интернационални симпозијум из Кардионефрологије, Медицински факултет, Ниш </w:t>
            </w:r>
          </w:p>
          <w:p w:rsidR="00AF6B4A" w:rsidRPr="003E35A0" w:rsidRDefault="00AF6B4A" w:rsidP="00AF6B4A">
            <w:pPr>
              <w:numPr>
                <w:ilvl w:val="0"/>
                <w:numId w:val="12"/>
              </w:numPr>
              <w:tabs>
                <w:tab w:val="clear" w:pos="720"/>
                <w:tab w:val="num" w:pos="513"/>
              </w:tabs>
              <w:ind w:hanging="384"/>
              <w:jc w:val="both"/>
              <w:rPr>
                <w:sz w:val="20"/>
                <w:szCs w:val="20"/>
                <w:lang w:val="ru-RU"/>
              </w:rPr>
            </w:pPr>
            <w:r w:rsidRPr="003E35A0">
              <w:rPr>
                <w:sz w:val="20"/>
                <w:szCs w:val="20"/>
                <w:lang w:val="ru-RU"/>
              </w:rPr>
              <w:t>2012 - члан Научног одбора Семинара КМЕ из нефрологије, Факултет медицинских наука, Крагујевац</w:t>
            </w:r>
          </w:p>
          <w:p w:rsidR="00AF6B4A" w:rsidRPr="003E35A0" w:rsidRDefault="00AF6B4A" w:rsidP="00AF6B4A">
            <w:pPr>
              <w:numPr>
                <w:ilvl w:val="0"/>
                <w:numId w:val="12"/>
              </w:numPr>
              <w:tabs>
                <w:tab w:val="clear" w:pos="720"/>
                <w:tab w:val="num" w:pos="513"/>
              </w:tabs>
              <w:ind w:hanging="384"/>
              <w:jc w:val="both"/>
              <w:rPr>
                <w:sz w:val="20"/>
                <w:szCs w:val="20"/>
                <w:lang w:val="ru-RU"/>
              </w:rPr>
            </w:pPr>
            <w:r w:rsidRPr="003E35A0">
              <w:rPr>
                <w:sz w:val="20"/>
                <w:szCs w:val="20"/>
                <w:lang w:val="ru-RU"/>
              </w:rPr>
              <w:t>2012 - члан Селекционог одбора другог Конгреса нефролога Србије, Медицински факултет, Београд</w:t>
            </w:r>
          </w:p>
          <w:p w:rsidR="00AF6B4A" w:rsidRPr="003E35A0" w:rsidRDefault="00AF6B4A" w:rsidP="00AF6B4A">
            <w:pPr>
              <w:numPr>
                <w:ilvl w:val="0"/>
                <w:numId w:val="12"/>
              </w:numPr>
              <w:tabs>
                <w:tab w:val="clear" w:pos="720"/>
                <w:tab w:val="num" w:pos="513"/>
              </w:tabs>
              <w:ind w:hanging="384"/>
              <w:jc w:val="both"/>
              <w:rPr>
                <w:sz w:val="20"/>
                <w:szCs w:val="20"/>
                <w:lang w:val="ru-RU"/>
              </w:rPr>
            </w:pPr>
            <w:r w:rsidRPr="003E35A0">
              <w:rPr>
                <w:sz w:val="20"/>
                <w:szCs w:val="20"/>
                <w:lang w:val="ru-RU"/>
              </w:rPr>
              <w:t xml:space="preserve">2012 - председавајући сесије предавања С9: одабрана поглавља. Други конгрес нефролога Србије, Београд </w:t>
            </w:r>
          </w:p>
          <w:p w:rsidR="00AF6B4A" w:rsidRPr="003E35A0" w:rsidRDefault="00AF6B4A" w:rsidP="00AF6B4A">
            <w:pPr>
              <w:numPr>
                <w:ilvl w:val="0"/>
                <w:numId w:val="12"/>
              </w:numPr>
              <w:tabs>
                <w:tab w:val="clear" w:pos="720"/>
                <w:tab w:val="num" w:pos="513"/>
              </w:tabs>
              <w:ind w:hanging="384"/>
              <w:jc w:val="both"/>
              <w:rPr>
                <w:sz w:val="20"/>
                <w:szCs w:val="20"/>
                <w:lang w:val="ru-RU"/>
              </w:rPr>
            </w:pPr>
            <w:r w:rsidRPr="003E35A0">
              <w:rPr>
                <w:sz w:val="20"/>
                <w:szCs w:val="20"/>
                <w:lang w:val="ru-RU"/>
              </w:rPr>
              <w:t>2013 - члан Научног одбора Школе нефрологије, Удружење нефролога Србије, Београд</w:t>
            </w:r>
          </w:p>
          <w:p w:rsidR="00AF6B4A" w:rsidRPr="003E35A0" w:rsidRDefault="00AF6B4A" w:rsidP="00AF6B4A">
            <w:pPr>
              <w:numPr>
                <w:ilvl w:val="0"/>
                <w:numId w:val="12"/>
              </w:numPr>
              <w:tabs>
                <w:tab w:val="clear" w:pos="720"/>
                <w:tab w:val="num" w:pos="513"/>
              </w:tabs>
              <w:ind w:hanging="384"/>
              <w:jc w:val="both"/>
              <w:rPr>
                <w:sz w:val="20"/>
                <w:szCs w:val="20"/>
                <w:lang w:val="ru-RU"/>
              </w:rPr>
            </w:pPr>
            <w:r w:rsidRPr="003E35A0">
              <w:rPr>
                <w:sz w:val="20"/>
                <w:szCs w:val="20"/>
                <w:lang w:val="ru-RU"/>
              </w:rPr>
              <w:t>2014 - члан Научног одбора трећег Конгреса нефролога Србије, Удружење нефролога Србије, Београд</w:t>
            </w:r>
          </w:p>
          <w:p w:rsidR="00AF6B4A" w:rsidRPr="00555506" w:rsidRDefault="00AF6B4A" w:rsidP="00AF6B4A">
            <w:pPr>
              <w:numPr>
                <w:ilvl w:val="0"/>
                <w:numId w:val="12"/>
              </w:numPr>
              <w:tabs>
                <w:tab w:val="clear" w:pos="720"/>
                <w:tab w:val="num" w:pos="478"/>
              </w:tabs>
              <w:jc w:val="both"/>
              <w:rPr>
                <w:b/>
                <w:i/>
                <w:sz w:val="20"/>
                <w:szCs w:val="20"/>
                <w:lang w:val="ru-RU"/>
              </w:rPr>
            </w:pPr>
            <w:r w:rsidRPr="003E35A0">
              <w:rPr>
                <w:sz w:val="20"/>
                <w:szCs w:val="20"/>
                <w:lang w:val="ru-RU"/>
              </w:rPr>
              <w:t>2014 - члан Научног одбора Семинара КМЕ из нефрологије, Српско лекарско друштво, Крагујевац</w:t>
            </w:r>
          </w:p>
        </w:tc>
      </w:tr>
      <w:tr w:rsidR="00AF6B4A" w:rsidRPr="00555506" w:rsidTr="00AF6B4A">
        <w:trPr>
          <w:gridAfter w:val="1"/>
          <w:wAfter w:w="561" w:type="dxa"/>
          <w:trHeight w:hRule="exact" w:val="8358"/>
        </w:trPr>
        <w:tc>
          <w:tcPr>
            <w:tcW w:w="9950" w:type="dxa"/>
            <w:gridSpan w:val="3"/>
            <w:tcBorders>
              <w:top w:val="single" w:sz="4" w:space="0" w:color="auto"/>
              <w:left w:val="double" w:sz="4" w:space="0" w:color="auto"/>
              <w:bottom w:val="single" w:sz="4" w:space="0" w:color="auto"/>
              <w:right w:val="double" w:sz="4" w:space="0" w:color="auto"/>
            </w:tcBorders>
          </w:tcPr>
          <w:p w:rsidR="00AF6B4A" w:rsidRPr="00555506" w:rsidRDefault="00AF6B4A" w:rsidP="00AF6B4A">
            <w:pPr>
              <w:jc w:val="both"/>
              <w:rPr>
                <w:b/>
                <w:i/>
                <w:sz w:val="21"/>
                <w:szCs w:val="21"/>
                <w:lang w:val="ru-RU"/>
              </w:rPr>
            </w:pPr>
            <w:r w:rsidRPr="00555506">
              <w:rPr>
                <w:b/>
                <w:i/>
                <w:sz w:val="21"/>
                <w:szCs w:val="21"/>
                <w:lang w:val="sr-Cyrl-CS"/>
              </w:rPr>
              <w:t xml:space="preserve">9. </w:t>
            </w:r>
            <w:r w:rsidRPr="00555506">
              <w:rPr>
                <w:b/>
                <w:i/>
                <w:sz w:val="21"/>
                <w:szCs w:val="21"/>
                <w:lang w:val="ru-RU"/>
              </w:rPr>
              <w:t>Уређивање часописа и публикација:</w:t>
            </w:r>
            <w:r w:rsidRPr="00555506">
              <w:rPr>
                <w:b/>
                <w:i/>
                <w:sz w:val="21"/>
                <w:szCs w:val="21"/>
                <w:lang w:val="sr-Cyrl-CS"/>
              </w:rPr>
              <w:t xml:space="preserve"> </w:t>
            </w:r>
          </w:p>
          <w:p w:rsidR="00AF6B4A" w:rsidRDefault="00AF6B4A" w:rsidP="00AF6B4A">
            <w:pPr>
              <w:ind w:firstLine="307"/>
              <w:jc w:val="both"/>
              <w:rPr>
                <w:b/>
                <w:i/>
                <w:sz w:val="21"/>
                <w:szCs w:val="21"/>
                <w:lang w:val="ru-RU"/>
              </w:rPr>
            </w:pPr>
            <w:r w:rsidRPr="00555506">
              <w:rPr>
                <w:b/>
                <w:i/>
                <w:sz w:val="21"/>
                <w:szCs w:val="21"/>
                <w:lang w:val="ru-RU"/>
              </w:rPr>
              <w:t>а) у ранијем периоду</w:t>
            </w:r>
          </w:p>
          <w:p w:rsidR="00AF6B4A" w:rsidRPr="00766C52" w:rsidRDefault="00AF6B4A" w:rsidP="00AF6B4A">
            <w:pPr>
              <w:numPr>
                <w:ilvl w:val="0"/>
                <w:numId w:val="13"/>
              </w:numPr>
              <w:tabs>
                <w:tab w:val="clear" w:pos="1027"/>
                <w:tab w:val="num" w:pos="478"/>
              </w:tabs>
              <w:ind w:left="478" w:hanging="797"/>
              <w:jc w:val="both"/>
              <w:rPr>
                <w:sz w:val="20"/>
                <w:szCs w:val="20"/>
              </w:rPr>
            </w:pPr>
            <w:r w:rsidRPr="00766C52">
              <w:rPr>
                <w:sz w:val="20"/>
                <w:szCs w:val="20"/>
                <w:lang w:val="ru-RU"/>
              </w:rPr>
              <w:t xml:space="preserve">2006 - члан Уређивачког одбора уџбеника за основну наставу: Хитна стања у медицини. Поскурица М. Ед. Призма Крагујевац, Универзитет у Крагујевцу, Медицински факултет, Крагујевац, 2006. </w:t>
            </w:r>
            <w:r w:rsidRPr="003E35A0">
              <w:rPr>
                <w:sz w:val="20"/>
                <w:szCs w:val="20"/>
                <w:lang w:val="es-ES"/>
              </w:rPr>
              <w:sym w:font="Symbol" w:char="F05B"/>
            </w:r>
            <w:r w:rsidRPr="00766C52">
              <w:rPr>
                <w:sz w:val="20"/>
                <w:szCs w:val="20"/>
                <w:lang w:val="de-DE"/>
              </w:rPr>
              <w:t>ИСБН 616-083.98 (075.8)</w:t>
            </w:r>
            <w:r w:rsidRPr="003E35A0">
              <w:rPr>
                <w:sz w:val="20"/>
                <w:szCs w:val="20"/>
                <w:lang w:val="es-ES"/>
              </w:rPr>
              <w:sym w:font="Symbol" w:char="F05D"/>
            </w:r>
          </w:p>
          <w:p w:rsidR="00AF6B4A" w:rsidRPr="00766C52" w:rsidRDefault="00AF6B4A" w:rsidP="00AF6B4A">
            <w:pPr>
              <w:numPr>
                <w:ilvl w:val="0"/>
                <w:numId w:val="13"/>
              </w:numPr>
              <w:tabs>
                <w:tab w:val="clear" w:pos="1027"/>
                <w:tab w:val="num" w:pos="513"/>
              </w:tabs>
              <w:ind w:left="478" w:hanging="797"/>
              <w:jc w:val="both"/>
              <w:rPr>
                <w:sz w:val="20"/>
                <w:szCs w:val="20"/>
              </w:rPr>
            </w:pPr>
            <w:r w:rsidRPr="00766C52">
              <w:rPr>
                <w:sz w:val="20"/>
                <w:szCs w:val="20"/>
                <w:lang w:val="ru-RU"/>
              </w:rPr>
              <w:t xml:space="preserve">2006 - члан Уређивачког одбора зборника предавања: Примарна здравствена заштита. Поскурица М. Ед. Призма Крагујевац, Универзитет у Крагујевцу, Медицински факултет, Крагујевац, 2006. </w:t>
            </w:r>
            <w:r w:rsidRPr="00766C52">
              <w:rPr>
                <w:sz w:val="20"/>
                <w:szCs w:val="20"/>
                <w:lang w:val="de-DE"/>
              </w:rPr>
              <w:t>(ИСБН 86-7760-018-3)</w:t>
            </w:r>
          </w:p>
          <w:p w:rsidR="00AF6B4A" w:rsidRPr="00766C52" w:rsidRDefault="00AF6B4A" w:rsidP="00AF6B4A">
            <w:pPr>
              <w:numPr>
                <w:ilvl w:val="0"/>
                <w:numId w:val="13"/>
              </w:numPr>
              <w:tabs>
                <w:tab w:val="clear" w:pos="1027"/>
                <w:tab w:val="num" w:pos="513"/>
              </w:tabs>
              <w:ind w:left="478" w:hanging="797"/>
              <w:jc w:val="both"/>
              <w:rPr>
                <w:sz w:val="20"/>
                <w:szCs w:val="20"/>
              </w:rPr>
            </w:pPr>
            <w:r w:rsidRPr="00766C52">
              <w:rPr>
                <w:sz w:val="20"/>
                <w:szCs w:val="20"/>
                <w:lang w:val="ru-RU"/>
              </w:rPr>
              <w:t xml:space="preserve">2007 - члан Уређивачког одбора зборника предавања: Исхемијска болест срца код болесника са завршним стадијумом хроничне слабости бубрега. Поскурица М. Ед. Интер Принт Крагујевац, Универзитет у Крагујевцу, Медицински факултет, Крагујевац, 2007. </w:t>
            </w:r>
            <w:r w:rsidRPr="00766C52">
              <w:rPr>
                <w:sz w:val="20"/>
                <w:szCs w:val="20"/>
                <w:lang w:val="de-DE"/>
              </w:rPr>
              <w:t>(ИСБН 978-86-7760-024-2)</w:t>
            </w:r>
          </w:p>
          <w:p w:rsidR="00AF6B4A" w:rsidRPr="00766C52" w:rsidRDefault="00AF6B4A" w:rsidP="00AF6B4A">
            <w:pPr>
              <w:numPr>
                <w:ilvl w:val="0"/>
                <w:numId w:val="13"/>
              </w:numPr>
              <w:tabs>
                <w:tab w:val="clear" w:pos="1027"/>
                <w:tab w:val="num" w:pos="513"/>
              </w:tabs>
              <w:ind w:left="478" w:hanging="797"/>
              <w:jc w:val="both"/>
              <w:rPr>
                <w:b/>
                <w:i/>
                <w:sz w:val="20"/>
                <w:szCs w:val="20"/>
              </w:rPr>
            </w:pPr>
            <w:r w:rsidRPr="00766C52">
              <w:rPr>
                <w:sz w:val="20"/>
                <w:szCs w:val="20"/>
                <w:lang w:val="ru-RU"/>
              </w:rPr>
              <w:t xml:space="preserve">2009 - члан Уређивачког одбора монографије: Акутна бубрежна инсуфицијенција - превентива, дијагностика, лечење. Поскурица М. Ед.  Интер Принт Крагујевац, Универзитет у Крагујевцу, Медицински факултет, Крагујевац, 2009. </w:t>
            </w:r>
            <w:r w:rsidRPr="00766C52">
              <w:rPr>
                <w:sz w:val="20"/>
                <w:szCs w:val="20"/>
                <w:lang w:val="es-ES"/>
              </w:rPr>
              <w:t>(ИСБН 978-86-7760-046-4)</w:t>
            </w:r>
          </w:p>
          <w:p w:rsidR="00AF6B4A" w:rsidRPr="00766C52" w:rsidRDefault="00AF6B4A" w:rsidP="00AF6B4A">
            <w:pPr>
              <w:jc w:val="both"/>
              <w:rPr>
                <w:b/>
                <w:i/>
                <w:sz w:val="16"/>
                <w:szCs w:val="16"/>
                <w:lang w:val="ru-RU"/>
              </w:rPr>
            </w:pPr>
          </w:p>
          <w:p w:rsidR="00AF6B4A" w:rsidRPr="00E12618" w:rsidRDefault="00AF6B4A" w:rsidP="00AF6B4A">
            <w:pPr>
              <w:ind w:left="478"/>
              <w:jc w:val="both"/>
              <w:rPr>
                <w:sz w:val="20"/>
                <w:szCs w:val="20"/>
                <w:lang w:val="ru-RU"/>
              </w:rPr>
            </w:pPr>
            <w:r w:rsidRPr="00E12618">
              <w:rPr>
                <w:sz w:val="20"/>
                <w:szCs w:val="20"/>
                <w:lang w:val="ru-RU"/>
              </w:rPr>
              <w:t xml:space="preserve"> </w:t>
            </w:r>
          </w:p>
        </w:tc>
      </w:tr>
      <w:tr w:rsidR="00AF6B4A" w:rsidRPr="005E03BD" w:rsidTr="00AF6B4A">
        <w:trPr>
          <w:gridAfter w:val="1"/>
          <w:wAfter w:w="561" w:type="dxa"/>
          <w:trHeight w:hRule="exact" w:val="10764"/>
        </w:trPr>
        <w:tc>
          <w:tcPr>
            <w:tcW w:w="9950" w:type="dxa"/>
            <w:gridSpan w:val="3"/>
            <w:tcBorders>
              <w:top w:val="single" w:sz="4" w:space="0" w:color="auto"/>
              <w:left w:val="double" w:sz="4" w:space="0" w:color="auto"/>
              <w:bottom w:val="single" w:sz="4" w:space="0" w:color="auto"/>
              <w:right w:val="double" w:sz="4" w:space="0" w:color="auto"/>
            </w:tcBorders>
          </w:tcPr>
          <w:p w:rsidR="00AF6B4A" w:rsidRPr="00555506" w:rsidRDefault="00AF6B4A" w:rsidP="00AF6B4A">
            <w:pPr>
              <w:ind w:firstLine="307"/>
              <w:jc w:val="both"/>
              <w:rPr>
                <w:b/>
                <w:i/>
                <w:sz w:val="21"/>
                <w:szCs w:val="21"/>
                <w:lang w:val="ru-RU"/>
              </w:rPr>
            </w:pPr>
            <w:r w:rsidRPr="00555506">
              <w:rPr>
                <w:b/>
                <w:i/>
                <w:sz w:val="21"/>
                <w:szCs w:val="21"/>
                <w:lang w:val="ru-RU"/>
              </w:rPr>
              <w:t>б) у току последњег изборног периода</w:t>
            </w:r>
          </w:p>
          <w:p w:rsidR="00AF6B4A" w:rsidRPr="0032373A" w:rsidRDefault="00AF6B4A" w:rsidP="00AF6B4A">
            <w:pPr>
              <w:numPr>
                <w:ilvl w:val="0"/>
                <w:numId w:val="13"/>
              </w:numPr>
              <w:tabs>
                <w:tab w:val="clear" w:pos="1027"/>
                <w:tab w:val="num" w:pos="478"/>
              </w:tabs>
              <w:ind w:hanging="833"/>
              <w:jc w:val="both"/>
              <w:rPr>
                <w:sz w:val="20"/>
                <w:szCs w:val="20"/>
                <w:lang w:val="ru-RU"/>
              </w:rPr>
            </w:pPr>
            <w:r w:rsidRPr="0032373A">
              <w:rPr>
                <w:sz w:val="20"/>
                <w:szCs w:val="20"/>
                <w:lang w:val="ru-RU"/>
              </w:rPr>
              <w:t>Рецензент стручних радова пријављених за први Конгрес нефролога Србије, Београд</w:t>
            </w:r>
            <w:r>
              <w:rPr>
                <w:sz w:val="20"/>
                <w:szCs w:val="20"/>
                <w:lang w:val="ru-RU"/>
              </w:rPr>
              <w:t>, 2010. год.</w:t>
            </w:r>
          </w:p>
          <w:p w:rsidR="00AF6B4A" w:rsidRPr="0032373A" w:rsidRDefault="00AF6B4A" w:rsidP="00AF6B4A">
            <w:pPr>
              <w:numPr>
                <w:ilvl w:val="0"/>
                <w:numId w:val="13"/>
              </w:numPr>
              <w:tabs>
                <w:tab w:val="clear" w:pos="1027"/>
                <w:tab w:val="num" w:pos="478"/>
              </w:tabs>
              <w:ind w:left="478" w:hanging="284"/>
              <w:jc w:val="both"/>
              <w:rPr>
                <w:sz w:val="20"/>
                <w:szCs w:val="20"/>
                <w:lang w:val="ru-RU"/>
              </w:rPr>
            </w:pPr>
            <w:r w:rsidRPr="0032373A">
              <w:rPr>
                <w:sz w:val="20"/>
                <w:szCs w:val="20"/>
                <w:lang w:val="ru-RU"/>
              </w:rPr>
              <w:t xml:space="preserve">Рецензент стручних и научних радова у часопису Факултета медицинских наука: </w:t>
            </w:r>
            <w:r w:rsidRPr="0032373A">
              <w:rPr>
                <w:i/>
                <w:sz w:val="20"/>
                <w:szCs w:val="20"/>
                <w:lang w:val="sr-Latn-CS"/>
              </w:rPr>
              <w:t>Serbian Journal of Experimental and Clinical Research</w:t>
            </w:r>
            <w:r w:rsidRPr="0032373A">
              <w:rPr>
                <w:sz w:val="20"/>
                <w:szCs w:val="20"/>
              </w:rPr>
              <w:t>: „Билатерални ренални ангиомиолипом са туберозном склерозом-приказ случаја“</w:t>
            </w:r>
            <w:r w:rsidRPr="0032373A">
              <w:rPr>
                <w:i/>
                <w:sz w:val="20"/>
                <w:szCs w:val="20"/>
              </w:rPr>
              <w:t>. Ser J Exp Clin Res 2010; 11(3): 119-25.</w:t>
            </w:r>
          </w:p>
          <w:p w:rsidR="00AF6B4A" w:rsidRPr="0032373A" w:rsidRDefault="00AF6B4A" w:rsidP="00AF6B4A">
            <w:pPr>
              <w:numPr>
                <w:ilvl w:val="0"/>
                <w:numId w:val="13"/>
              </w:numPr>
              <w:tabs>
                <w:tab w:val="clear" w:pos="1027"/>
                <w:tab w:val="num" w:pos="478"/>
              </w:tabs>
              <w:ind w:left="478" w:hanging="284"/>
              <w:jc w:val="both"/>
              <w:rPr>
                <w:sz w:val="20"/>
                <w:szCs w:val="20"/>
                <w:lang w:val="ru-RU"/>
              </w:rPr>
            </w:pPr>
            <w:r w:rsidRPr="0032373A">
              <w:rPr>
                <w:sz w:val="20"/>
                <w:szCs w:val="20"/>
              </w:rPr>
              <w:t>Рецензент стручних и научних радова у часопису Српског лекарског друштва Подружнице Крагујевац. Медицински Часопис:“Налази стандардних фактора ризика и ехокардиографије у процени тешке коронарне артеријске болести“</w:t>
            </w:r>
          </w:p>
          <w:p w:rsidR="00AF6B4A" w:rsidRPr="0032373A" w:rsidRDefault="00AF6B4A" w:rsidP="00AF6B4A">
            <w:pPr>
              <w:numPr>
                <w:ilvl w:val="0"/>
                <w:numId w:val="13"/>
              </w:numPr>
              <w:tabs>
                <w:tab w:val="clear" w:pos="1027"/>
                <w:tab w:val="num" w:pos="478"/>
              </w:tabs>
              <w:ind w:left="478" w:hanging="284"/>
              <w:jc w:val="both"/>
              <w:rPr>
                <w:sz w:val="20"/>
                <w:szCs w:val="20"/>
                <w:lang w:val="sr-Cyrl-CS"/>
              </w:rPr>
            </w:pPr>
            <w:r w:rsidRPr="0032373A">
              <w:rPr>
                <w:sz w:val="20"/>
                <w:szCs w:val="20"/>
                <w:lang w:val="ru-RU"/>
              </w:rPr>
              <w:t xml:space="preserve">Рецензент стручних и научних радова у часопису Факултета медицинских наука: </w:t>
            </w:r>
            <w:r w:rsidRPr="0032373A">
              <w:rPr>
                <w:i/>
                <w:sz w:val="20"/>
                <w:szCs w:val="20"/>
                <w:lang w:val="sr-Latn-CS"/>
              </w:rPr>
              <w:t>Serbian Journal of Experimental and Clinical Research</w:t>
            </w:r>
            <w:r w:rsidRPr="0032373A">
              <w:rPr>
                <w:sz w:val="20"/>
                <w:szCs w:val="20"/>
              </w:rPr>
              <w:t>: „</w:t>
            </w:r>
            <w:r w:rsidRPr="0032373A">
              <w:rPr>
                <w:bCs/>
                <w:i/>
                <w:sz w:val="20"/>
                <w:szCs w:val="20"/>
                <w:lang w:val="sr-Latn-CS" w:eastAsia="sr-Latn-CS"/>
              </w:rPr>
              <w:t>Nitric oxide in hemodialysis patients</w:t>
            </w:r>
            <w:r w:rsidRPr="0032373A">
              <w:rPr>
                <w:i/>
                <w:sz w:val="20"/>
                <w:szCs w:val="20"/>
                <w:lang w:val="sr-Latn-CS"/>
              </w:rPr>
              <w:t>“. (20.06.2011.)</w:t>
            </w:r>
          </w:p>
          <w:p w:rsidR="00AF6B4A" w:rsidRPr="0032373A" w:rsidRDefault="00AF6B4A" w:rsidP="00AF6B4A">
            <w:pPr>
              <w:numPr>
                <w:ilvl w:val="0"/>
                <w:numId w:val="13"/>
              </w:numPr>
              <w:tabs>
                <w:tab w:val="clear" w:pos="1027"/>
                <w:tab w:val="num" w:pos="478"/>
              </w:tabs>
              <w:ind w:left="478" w:hanging="284"/>
              <w:jc w:val="both"/>
              <w:rPr>
                <w:sz w:val="20"/>
                <w:szCs w:val="20"/>
                <w:lang w:val="sr-Cyrl-CS"/>
              </w:rPr>
            </w:pPr>
            <w:r w:rsidRPr="0032373A">
              <w:rPr>
                <w:sz w:val="20"/>
                <w:szCs w:val="20"/>
              </w:rPr>
              <w:t>Рецензент стручних и научних радова у часопису Српског лекарског друштва Подружнице Ћуприја: Понс Мед Ч: „Улога и значај МДЦТ-а у дијагностичком протоколу код пацијената са сумњом на акутну плућну емболију“</w:t>
            </w:r>
          </w:p>
          <w:p w:rsidR="00AF6B4A" w:rsidRPr="0032373A" w:rsidRDefault="00AF6B4A" w:rsidP="00AF6B4A">
            <w:pPr>
              <w:numPr>
                <w:ilvl w:val="0"/>
                <w:numId w:val="13"/>
              </w:numPr>
              <w:tabs>
                <w:tab w:val="clear" w:pos="1027"/>
                <w:tab w:val="num" w:pos="478"/>
              </w:tabs>
              <w:ind w:left="478" w:hanging="284"/>
              <w:rPr>
                <w:sz w:val="20"/>
                <w:szCs w:val="20"/>
                <w:lang w:val="sr-Cyrl-CS"/>
              </w:rPr>
            </w:pPr>
            <w:r w:rsidRPr="0032373A">
              <w:rPr>
                <w:bCs/>
                <w:sz w:val="20"/>
                <w:szCs w:val="20"/>
                <w:lang w:eastAsia="sr-Latn-CS"/>
              </w:rPr>
              <w:t xml:space="preserve">Рецензент стручних и научних радова у часопису лекара и стоматолога Здравственог центра Нови Пазар: </w:t>
            </w:r>
            <w:r w:rsidRPr="0032373A">
              <w:rPr>
                <w:bCs/>
                <w:i/>
                <w:sz w:val="20"/>
                <w:szCs w:val="20"/>
                <w:lang w:val="sr-Latn-CS" w:eastAsia="sr-Latn-CS"/>
              </w:rPr>
              <w:t>Sanamed ISSN-1452-662X</w:t>
            </w:r>
            <w:r w:rsidRPr="0032373A">
              <w:rPr>
                <w:bCs/>
                <w:sz w:val="20"/>
                <w:szCs w:val="20"/>
                <w:lang w:val="sr-Latn-CS" w:eastAsia="sr-Latn-CS"/>
              </w:rPr>
              <w:t>.</w:t>
            </w:r>
          </w:p>
          <w:p w:rsidR="00AF6B4A" w:rsidRPr="0032373A" w:rsidRDefault="00AF6B4A" w:rsidP="00AF6B4A">
            <w:pPr>
              <w:numPr>
                <w:ilvl w:val="0"/>
                <w:numId w:val="13"/>
              </w:numPr>
              <w:tabs>
                <w:tab w:val="clear" w:pos="1027"/>
                <w:tab w:val="num" w:pos="478"/>
              </w:tabs>
              <w:ind w:left="478" w:hanging="284"/>
              <w:jc w:val="both"/>
              <w:rPr>
                <w:sz w:val="20"/>
                <w:szCs w:val="20"/>
                <w:lang w:val="sr-Cyrl-CS"/>
              </w:rPr>
            </w:pPr>
            <w:r w:rsidRPr="0032373A">
              <w:rPr>
                <w:sz w:val="20"/>
                <w:szCs w:val="20"/>
                <w:lang w:val="sr-Cyrl-CS"/>
              </w:rPr>
              <w:t>Рецензент Пројекта Факултета медицинских наука Универзитета у Крагујевцу: „</w:t>
            </w:r>
            <w:r w:rsidRPr="0032373A">
              <w:rPr>
                <w:bCs/>
                <w:i/>
                <w:sz w:val="20"/>
                <w:szCs w:val="20"/>
                <w:lang w:val="sr-Latn-CS" w:eastAsia="sr-Latn-CS"/>
              </w:rPr>
              <w:t>„</w:t>
            </w:r>
            <w:r w:rsidRPr="0032373A">
              <w:rPr>
                <w:bCs/>
                <w:i/>
                <w:sz w:val="20"/>
                <w:szCs w:val="20"/>
                <w:lang w:eastAsia="sr-Latn-CS"/>
              </w:rPr>
              <w:t>Упоредна анализа трошкова и квалитета живота у популацији болесника оболелих од бенигне хиперплазије простате</w:t>
            </w:r>
            <w:r w:rsidRPr="0032373A">
              <w:rPr>
                <w:i/>
                <w:sz w:val="20"/>
                <w:szCs w:val="20"/>
              </w:rPr>
              <w:t>”</w:t>
            </w:r>
            <w:r w:rsidRPr="0032373A">
              <w:rPr>
                <w:sz w:val="20"/>
                <w:szCs w:val="20"/>
              </w:rPr>
              <w:t>, Руководилац пројекта. Доц. др Добривоје Стојадиновић, број пројекта.: 01-224. (16.01.2012. год.)</w:t>
            </w:r>
          </w:p>
          <w:p w:rsidR="00AF6B4A" w:rsidRPr="00105B51" w:rsidRDefault="00AF6B4A" w:rsidP="00AF6B4A">
            <w:pPr>
              <w:numPr>
                <w:ilvl w:val="0"/>
                <w:numId w:val="28"/>
              </w:numPr>
              <w:ind w:left="478" w:hanging="284"/>
              <w:jc w:val="both"/>
              <w:rPr>
                <w:sz w:val="20"/>
                <w:szCs w:val="20"/>
                <w:lang w:val="sr-Cyrl-CS"/>
              </w:rPr>
            </w:pPr>
            <w:r w:rsidRPr="0032373A">
              <w:rPr>
                <w:sz w:val="20"/>
                <w:szCs w:val="20"/>
                <w:lang w:val="sr-Cyrl-CS"/>
              </w:rPr>
              <w:t xml:space="preserve">Рецензент стручних и научних радова у часопису Факултета медицинских наука: </w:t>
            </w:r>
            <w:r w:rsidRPr="0032373A">
              <w:rPr>
                <w:i/>
                <w:sz w:val="20"/>
                <w:szCs w:val="20"/>
                <w:lang w:val="sr-Latn-CS"/>
              </w:rPr>
              <w:t>Serbian Journal of Experimental and Clinical Research</w:t>
            </w:r>
            <w:r w:rsidRPr="0032373A">
              <w:rPr>
                <w:i/>
                <w:sz w:val="20"/>
                <w:szCs w:val="20"/>
              </w:rPr>
              <w:t>:</w:t>
            </w:r>
            <w:r w:rsidRPr="0032373A">
              <w:rPr>
                <w:bCs/>
                <w:i/>
                <w:sz w:val="20"/>
                <w:szCs w:val="20"/>
                <w:lang w:val="sr-Latn-CS" w:eastAsia="sr-Latn-CS"/>
              </w:rPr>
              <w:t>„Influence of the dialysis membrane type on quality of life, clinical outcomes and laboratory parameters in patients undergoing hemodialysis</w:t>
            </w:r>
            <w:r w:rsidRPr="0032373A">
              <w:rPr>
                <w:i/>
                <w:sz w:val="20"/>
                <w:szCs w:val="20"/>
                <w:lang w:val="sr-Latn-CS"/>
              </w:rPr>
              <w:t xml:space="preserve">“. </w:t>
            </w:r>
            <w:r w:rsidRPr="00105B51">
              <w:rPr>
                <w:sz w:val="20"/>
                <w:szCs w:val="20"/>
                <w:lang w:val="sr-Latn-CS"/>
              </w:rPr>
              <w:t>(18.03.2012.)</w:t>
            </w:r>
          </w:p>
          <w:p w:rsidR="00AF6B4A" w:rsidRPr="0032373A" w:rsidRDefault="00AF6B4A" w:rsidP="00AF6B4A">
            <w:pPr>
              <w:numPr>
                <w:ilvl w:val="0"/>
                <w:numId w:val="28"/>
              </w:numPr>
              <w:ind w:left="478" w:hanging="284"/>
              <w:jc w:val="both"/>
              <w:rPr>
                <w:sz w:val="20"/>
                <w:szCs w:val="20"/>
                <w:lang w:val="sr-Cyrl-CS"/>
              </w:rPr>
            </w:pPr>
            <w:r w:rsidRPr="0032373A">
              <w:rPr>
                <w:sz w:val="20"/>
                <w:szCs w:val="20"/>
              </w:rPr>
              <w:t>Рецензент стручних радова пријављених за други</w:t>
            </w:r>
            <w:r w:rsidRPr="0032373A">
              <w:rPr>
                <w:sz w:val="20"/>
                <w:szCs w:val="20"/>
                <w:lang w:val="sr-Latn-CS"/>
              </w:rPr>
              <w:t xml:space="preserve"> </w:t>
            </w:r>
            <w:r w:rsidRPr="0032373A">
              <w:rPr>
                <w:sz w:val="20"/>
                <w:szCs w:val="20"/>
              </w:rPr>
              <w:t xml:space="preserve">Конгрес нефролога Србије, Београд, </w:t>
            </w:r>
            <w:r w:rsidRPr="0032373A">
              <w:rPr>
                <w:sz w:val="20"/>
                <w:szCs w:val="20"/>
                <w:lang w:val="sr-Latn-CS"/>
              </w:rPr>
              <w:t xml:space="preserve">11-14. </w:t>
            </w:r>
            <w:r w:rsidRPr="0032373A">
              <w:rPr>
                <w:sz w:val="20"/>
                <w:szCs w:val="20"/>
              </w:rPr>
              <w:t xml:space="preserve">октобар </w:t>
            </w:r>
            <w:r w:rsidRPr="0032373A">
              <w:rPr>
                <w:sz w:val="20"/>
                <w:szCs w:val="20"/>
                <w:lang w:val="sr-Latn-CS"/>
              </w:rPr>
              <w:t xml:space="preserve">2012. </w:t>
            </w:r>
            <w:r w:rsidRPr="0032373A">
              <w:rPr>
                <w:sz w:val="20"/>
                <w:szCs w:val="20"/>
              </w:rPr>
              <w:t>год</w:t>
            </w:r>
            <w:r w:rsidRPr="0032373A">
              <w:rPr>
                <w:sz w:val="20"/>
                <w:szCs w:val="20"/>
                <w:lang w:val="sr-Latn-CS"/>
              </w:rPr>
              <w:t xml:space="preserve">., </w:t>
            </w:r>
            <w:r w:rsidRPr="0032373A">
              <w:rPr>
                <w:sz w:val="20"/>
                <w:szCs w:val="20"/>
              </w:rPr>
              <w:t>Медицински факултет, Беогград, Србија</w:t>
            </w:r>
            <w:r w:rsidRPr="0032373A">
              <w:rPr>
                <w:sz w:val="20"/>
                <w:szCs w:val="20"/>
                <w:lang w:val="sr-Latn-CS"/>
              </w:rPr>
              <w:t>.</w:t>
            </w:r>
          </w:p>
          <w:p w:rsidR="00AF6B4A" w:rsidRPr="0032373A" w:rsidRDefault="00AF6B4A" w:rsidP="00AF6B4A">
            <w:pPr>
              <w:numPr>
                <w:ilvl w:val="0"/>
                <w:numId w:val="28"/>
              </w:numPr>
              <w:autoSpaceDE w:val="0"/>
              <w:autoSpaceDN w:val="0"/>
              <w:adjustRightInd w:val="0"/>
              <w:ind w:left="478" w:hanging="284"/>
              <w:jc w:val="both"/>
              <w:rPr>
                <w:sz w:val="20"/>
                <w:szCs w:val="20"/>
                <w:lang w:val="sr-Cyrl-CS"/>
              </w:rPr>
            </w:pPr>
            <w:r w:rsidRPr="0032373A">
              <w:rPr>
                <w:bCs/>
                <w:sz w:val="20"/>
                <w:szCs w:val="20"/>
                <w:lang w:eastAsia="sr-Latn-CS"/>
              </w:rPr>
              <w:t xml:space="preserve">Рецензент стручних и научних радова у часопису Српског лекарског друштва Подружнице Крагујевац: Медицински Часопис: </w:t>
            </w:r>
            <w:r w:rsidRPr="0032373A">
              <w:rPr>
                <w:bCs/>
                <w:i/>
                <w:sz w:val="20"/>
                <w:szCs w:val="20"/>
                <w:lang w:val="sr-Latn-CS" w:eastAsia="sr-Latn-CS"/>
              </w:rPr>
              <w:t>„</w:t>
            </w:r>
            <w:r w:rsidRPr="0032373A">
              <w:rPr>
                <w:bCs/>
                <w:sz w:val="20"/>
                <w:szCs w:val="20"/>
                <w:lang w:eastAsia="sr-Latn-CS"/>
              </w:rPr>
              <w:t>Синдром немирних ногу код пацијената на хемодијализи: учесталост, тежина и фактори ризика</w:t>
            </w:r>
            <w:r w:rsidRPr="0032373A">
              <w:rPr>
                <w:bCs/>
                <w:sz w:val="20"/>
                <w:szCs w:val="20"/>
              </w:rPr>
              <w:t>”. (05.08.2012.)</w:t>
            </w:r>
          </w:p>
          <w:p w:rsidR="00AF6B4A" w:rsidRPr="00105B51" w:rsidRDefault="00AF6B4A" w:rsidP="00AF6B4A">
            <w:pPr>
              <w:numPr>
                <w:ilvl w:val="0"/>
                <w:numId w:val="28"/>
              </w:numPr>
              <w:autoSpaceDE w:val="0"/>
              <w:autoSpaceDN w:val="0"/>
              <w:adjustRightInd w:val="0"/>
              <w:ind w:left="478" w:hanging="284"/>
              <w:jc w:val="both"/>
              <w:rPr>
                <w:sz w:val="20"/>
                <w:szCs w:val="20"/>
                <w:lang w:val="sr-Cyrl-CS"/>
              </w:rPr>
            </w:pPr>
            <w:r w:rsidRPr="0032373A">
              <w:rPr>
                <w:bCs/>
                <w:sz w:val="20"/>
                <w:szCs w:val="20"/>
                <w:lang w:eastAsia="sr-Latn-CS"/>
              </w:rPr>
              <w:t xml:space="preserve">Рецензент стручних и научних радова у часопису Српског лекарског друштва Подружнице Крагујевац: Медицински Часопис: </w:t>
            </w:r>
            <w:r w:rsidRPr="0032373A">
              <w:rPr>
                <w:bCs/>
                <w:i/>
                <w:sz w:val="20"/>
                <w:szCs w:val="20"/>
                <w:lang w:val="sr-Latn-CS" w:eastAsia="sr-Latn-CS"/>
              </w:rPr>
              <w:t>„</w:t>
            </w:r>
            <w:r w:rsidRPr="0032373A">
              <w:rPr>
                <w:i/>
                <w:sz w:val="20"/>
                <w:szCs w:val="20"/>
              </w:rPr>
              <w:t>The short-term effect of erythropoietin on red blood cells during ischemia reperfusion injury”</w:t>
            </w:r>
            <w:r w:rsidRPr="0032373A">
              <w:rPr>
                <w:sz w:val="20"/>
                <w:szCs w:val="20"/>
              </w:rPr>
              <w:t xml:space="preserve">. </w:t>
            </w:r>
            <w:r w:rsidRPr="00105B51">
              <w:rPr>
                <w:sz w:val="20"/>
                <w:szCs w:val="20"/>
              </w:rPr>
              <w:t>(07.07.2013.)</w:t>
            </w:r>
          </w:p>
          <w:p w:rsidR="00AF6B4A" w:rsidRPr="00105B51" w:rsidRDefault="00AF6B4A" w:rsidP="00AF6B4A">
            <w:pPr>
              <w:numPr>
                <w:ilvl w:val="0"/>
                <w:numId w:val="28"/>
              </w:numPr>
              <w:autoSpaceDE w:val="0"/>
              <w:autoSpaceDN w:val="0"/>
              <w:adjustRightInd w:val="0"/>
              <w:ind w:left="478" w:hanging="284"/>
              <w:jc w:val="both"/>
              <w:rPr>
                <w:sz w:val="20"/>
                <w:szCs w:val="20"/>
                <w:lang w:val="sr-Cyrl-CS"/>
              </w:rPr>
            </w:pPr>
            <w:r w:rsidRPr="0032373A">
              <w:rPr>
                <w:bCs/>
                <w:sz w:val="20"/>
                <w:szCs w:val="20"/>
                <w:lang w:eastAsia="sr-Latn-CS"/>
              </w:rPr>
              <w:t>Рецензија стручних и научних радова у часопису лекара и стоматолога Здравственог центра Нови Пазар</w:t>
            </w:r>
            <w:r w:rsidRPr="0032373A">
              <w:rPr>
                <w:bCs/>
                <w:sz w:val="20"/>
                <w:szCs w:val="20"/>
                <w:lang w:val="sr-Latn-CS" w:eastAsia="sr-Latn-CS"/>
              </w:rPr>
              <w:t xml:space="preserve">: </w:t>
            </w:r>
            <w:r w:rsidRPr="0032373A">
              <w:rPr>
                <w:bCs/>
                <w:i/>
                <w:sz w:val="20"/>
                <w:szCs w:val="20"/>
                <w:lang w:val="sr-Latn-CS" w:eastAsia="sr-Latn-CS"/>
              </w:rPr>
              <w:t>Sanamed</w:t>
            </w:r>
            <w:r w:rsidRPr="0032373A">
              <w:rPr>
                <w:bCs/>
                <w:i/>
                <w:sz w:val="20"/>
                <w:szCs w:val="20"/>
                <w:lang w:eastAsia="sr-Latn-CS"/>
              </w:rPr>
              <w:t>:</w:t>
            </w:r>
            <w:r w:rsidRPr="0032373A">
              <w:rPr>
                <w:bCs/>
                <w:sz w:val="20"/>
                <w:szCs w:val="20"/>
                <w:lang w:val="sr-Latn-CS" w:eastAsia="sr-Latn-CS"/>
              </w:rPr>
              <w:t xml:space="preserve"> „</w:t>
            </w:r>
            <w:r w:rsidRPr="0032373A">
              <w:rPr>
                <w:bCs/>
                <w:i/>
                <w:sz w:val="20"/>
                <w:szCs w:val="20"/>
                <w:lang w:val="sr-Latn-CS" w:eastAsia="sr-Latn-CS"/>
              </w:rPr>
              <w:t>Kidney complications due to hematopoetic stem cell transplantation - a disorder of an increasing incidence</w:t>
            </w:r>
            <w:r w:rsidRPr="0032373A">
              <w:rPr>
                <w:bCs/>
                <w:sz w:val="20"/>
                <w:szCs w:val="20"/>
                <w:lang w:val="sr-Latn-CS" w:eastAsia="sr-Latn-CS"/>
              </w:rPr>
              <w:t xml:space="preserve">?“. </w:t>
            </w:r>
            <w:r w:rsidRPr="00105B51">
              <w:rPr>
                <w:bCs/>
                <w:sz w:val="20"/>
                <w:szCs w:val="20"/>
                <w:lang w:val="sr-Latn-CS" w:eastAsia="sr-Latn-CS"/>
              </w:rPr>
              <w:t>(27.09.2013.)</w:t>
            </w:r>
          </w:p>
          <w:p w:rsidR="00AF6B4A" w:rsidRPr="0032373A" w:rsidRDefault="00AF6B4A" w:rsidP="00AF6B4A">
            <w:pPr>
              <w:numPr>
                <w:ilvl w:val="0"/>
                <w:numId w:val="28"/>
              </w:numPr>
              <w:autoSpaceDE w:val="0"/>
              <w:autoSpaceDN w:val="0"/>
              <w:adjustRightInd w:val="0"/>
              <w:ind w:left="478" w:hanging="284"/>
              <w:jc w:val="both"/>
              <w:rPr>
                <w:sz w:val="20"/>
                <w:szCs w:val="20"/>
                <w:lang w:val="sr-Cyrl-CS"/>
              </w:rPr>
            </w:pPr>
            <w:r w:rsidRPr="0032373A">
              <w:rPr>
                <w:sz w:val="20"/>
                <w:szCs w:val="20"/>
              </w:rPr>
              <w:t>Рецензент студентског пројекта Факултета медицинских наука Универзитета у Крагујевцу: „</w:t>
            </w:r>
            <w:r w:rsidRPr="0032373A">
              <w:rPr>
                <w:sz w:val="20"/>
                <w:szCs w:val="20"/>
                <w:lang w:val="sr-Cyrl-CS"/>
              </w:rPr>
              <w:t>Хипогликемија и фактори ризика код пацијената са дијабетес мелитусом тип 2 који су на терапији оралним антидијабетицима“. (Деловодни број: 01-9960/14, датум: 26.10.2013. год.)</w:t>
            </w:r>
          </w:p>
          <w:p w:rsidR="00AF6B4A" w:rsidRPr="0032373A" w:rsidRDefault="00AF6B4A" w:rsidP="00AF6B4A">
            <w:pPr>
              <w:numPr>
                <w:ilvl w:val="0"/>
                <w:numId w:val="28"/>
              </w:numPr>
              <w:autoSpaceDE w:val="0"/>
              <w:autoSpaceDN w:val="0"/>
              <w:adjustRightInd w:val="0"/>
              <w:ind w:left="478" w:hanging="284"/>
              <w:jc w:val="both"/>
              <w:rPr>
                <w:sz w:val="20"/>
                <w:szCs w:val="20"/>
                <w:lang w:val="sr-Cyrl-CS"/>
              </w:rPr>
            </w:pPr>
            <w:r w:rsidRPr="0032373A">
              <w:rPr>
                <w:sz w:val="20"/>
                <w:szCs w:val="20"/>
                <w:lang w:val="sr-Cyrl-CS"/>
              </w:rPr>
              <w:t>Рецензент стручних и научних радова у часопису Факултета медицинских наука</w:t>
            </w:r>
            <w:r w:rsidRPr="0032373A">
              <w:rPr>
                <w:sz w:val="20"/>
                <w:szCs w:val="20"/>
                <w:lang w:val="sr-Latn-CS"/>
              </w:rPr>
              <w:t xml:space="preserve">: </w:t>
            </w:r>
            <w:r w:rsidRPr="0032373A">
              <w:rPr>
                <w:i/>
                <w:sz w:val="20"/>
                <w:szCs w:val="20"/>
                <w:lang w:val="sr-Latn-CS"/>
              </w:rPr>
              <w:t>Serbian Journal of Experimental and Clinical Research</w:t>
            </w:r>
            <w:r w:rsidRPr="0032373A">
              <w:rPr>
                <w:i/>
                <w:sz w:val="20"/>
                <w:szCs w:val="20"/>
              </w:rPr>
              <w:t>:</w:t>
            </w:r>
            <w:r w:rsidRPr="0032373A">
              <w:rPr>
                <w:i/>
                <w:sz w:val="20"/>
                <w:szCs w:val="20"/>
                <w:lang w:val="sr-Latn-CS"/>
              </w:rPr>
              <w:t xml:space="preserve"> „Anti-GBM rapidly progressive glomerulonephritis - Syndroma Goodpasture: Case Report“.</w:t>
            </w:r>
            <w:r>
              <w:rPr>
                <w:sz w:val="20"/>
                <w:szCs w:val="20"/>
                <w:lang w:val="sr-Latn-CS"/>
              </w:rPr>
              <w:t xml:space="preserve"> (07.04.2014.</w:t>
            </w:r>
            <w:r w:rsidRPr="0032373A">
              <w:rPr>
                <w:sz w:val="20"/>
                <w:szCs w:val="20"/>
                <w:lang w:val="sr-Latn-CS"/>
              </w:rPr>
              <w:t>)</w:t>
            </w:r>
          </w:p>
          <w:p w:rsidR="00AF6B4A" w:rsidRPr="005E03BD" w:rsidRDefault="00AF6B4A" w:rsidP="00AF6B4A">
            <w:pPr>
              <w:numPr>
                <w:ilvl w:val="0"/>
                <w:numId w:val="28"/>
              </w:numPr>
              <w:autoSpaceDE w:val="0"/>
              <w:autoSpaceDN w:val="0"/>
              <w:adjustRightInd w:val="0"/>
              <w:ind w:left="478" w:hanging="284"/>
              <w:jc w:val="both"/>
              <w:rPr>
                <w:sz w:val="21"/>
                <w:szCs w:val="21"/>
                <w:lang w:val="sr-Cyrl-CS"/>
              </w:rPr>
            </w:pPr>
            <w:r w:rsidRPr="0032373A">
              <w:rPr>
                <w:bCs/>
                <w:sz w:val="20"/>
                <w:szCs w:val="20"/>
                <w:lang w:eastAsia="sr-Latn-CS"/>
              </w:rPr>
              <w:t>Рецензент стручних и научних радова у часопису Српског лекарског друштва Подружнице Ћуприја</w:t>
            </w:r>
            <w:r w:rsidRPr="0032373A">
              <w:rPr>
                <w:bCs/>
                <w:sz w:val="20"/>
                <w:szCs w:val="20"/>
                <w:lang w:val="sr-Latn-CS" w:eastAsia="sr-Latn-CS"/>
              </w:rPr>
              <w:t xml:space="preserve">: </w:t>
            </w:r>
            <w:r w:rsidRPr="0032373A">
              <w:rPr>
                <w:bCs/>
                <w:sz w:val="20"/>
                <w:szCs w:val="20"/>
                <w:lang w:eastAsia="sr-Latn-CS"/>
              </w:rPr>
              <w:t xml:space="preserve">ПОНС Мед Час: </w:t>
            </w:r>
            <w:r w:rsidRPr="00D33767">
              <w:rPr>
                <w:sz w:val="20"/>
                <w:szCs w:val="20"/>
                <w:lang w:val="sr-Latn-CS"/>
              </w:rPr>
              <w:t>„</w:t>
            </w:r>
            <w:r w:rsidRPr="00D33767">
              <w:rPr>
                <w:sz w:val="20"/>
                <w:szCs w:val="20"/>
              </w:rPr>
              <w:t>Акутни миокардитис или акутни инфаркт миокарда-како разликовати? Приказ два случаја на Клиници за Кардиологију, Клиничког центра Крагујевац”</w:t>
            </w:r>
            <w:r w:rsidRPr="00D33767">
              <w:rPr>
                <w:sz w:val="20"/>
                <w:szCs w:val="20"/>
                <w:lang w:val="sr-Latn-CS"/>
              </w:rPr>
              <w:t>.</w:t>
            </w:r>
            <w:r w:rsidRPr="0032373A">
              <w:rPr>
                <w:sz w:val="20"/>
                <w:szCs w:val="20"/>
                <w:lang w:val="sr-Latn-CS"/>
              </w:rPr>
              <w:t xml:space="preserve"> (14.05.2014.</w:t>
            </w:r>
            <w:r>
              <w:rPr>
                <w:sz w:val="20"/>
                <w:szCs w:val="20"/>
              </w:rPr>
              <w:t>)</w:t>
            </w:r>
          </w:p>
        </w:tc>
      </w:tr>
      <w:tr w:rsidR="00AF6B4A" w:rsidRPr="00555506" w:rsidTr="00AF6B4A">
        <w:trPr>
          <w:gridAfter w:val="1"/>
          <w:wAfter w:w="561" w:type="dxa"/>
          <w:trHeight w:val="540"/>
        </w:trPr>
        <w:tc>
          <w:tcPr>
            <w:tcW w:w="9950" w:type="dxa"/>
            <w:gridSpan w:val="3"/>
            <w:tcBorders>
              <w:top w:val="single" w:sz="4" w:space="0" w:color="auto"/>
              <w:left w:val="double" w:sz="4" w:space="0" w:color="auto"/>
              <w:bottom w:val="single" w:sz="4" w:space="0" w:color="auto"/>
              <w:right w:val="double" w:sz="4" w:space="0" w:color="auto"/>
            </w:tcBorders>
          </w:tcPr>
          <w:p w:rsidR="00AF6B4A" w:rsidRPr="00555506" w:rsidRDefault="00AF6B4A" w:rsidP="00AF6B4A">
            <w:pPr>
              <w:jc w:val="both"/>
              <w:rPr>
                <w:b/>
                <w:i/>
                <w:sz w:val="21"/>
                <w:szCs w:val="21"/>
                <w:lang w:val="ru-RU"/>
              </w:rPr>
            </w:pPr>
            <w:r w:rsidRPr="00555506">
              <w:rPr>
                <w:b/>
                <w:i/>
                <w:sz w:val="21"/>
                <w:szCs w:val="21"/>
                <w:lang w:val="ru-RU"/>
              </w:rPr>
              <w:t xml:space="preserve">10. Обављање консултантских послова:  </w:t>
            </w:r>
          </w:p>
          <w:p w:rsidR="00AF6B4A" w:rsidRPr="00555506" w:rsidRDefault="00AF6B4A" w:rsidP="00AF6B4A">
            <w:pPr>
              <w:ind w:firstLine="307"/>
              <w:jc w:val="both"/>
              <w:rPr>
                <w:b/>
                <w:i/>
                <w:sz w:val="21"/>
                <w:szCs w:val="21"/>
                <w:lang w:val="ru-RU"/>
              </w:rPr>
            </w:pPr>
            <w:r w:rsidRPr="00555506">
              <w:rPr>
                <w:b/>
                <w:i/>
                <w:sz w:val="21"/>
                <w:szCs w:val="21"/>
                <w:lang w:val="ru-RU"/>
              </w:rPr>
              <w:t>а) у ранијем периоду</w:t>
            </w:r>
          </w:p>
          <w:p w:rsidR="00AF6B4A" w:rsidRPr="00555506" w:rsidRDefault="00AF6B4A" w:rsidP="00AF6B4A">
            <w:pPr>
              <w:ind w:firstLine="307"/>
              <w:jc w:val="both"/>
              <w:rPr>
                <w:b/>
                <w:i/>
                <w:sz w:val="21"/>
                <w:szCs w:val="21"/>
                <w:lang w:val="ru-RU"/>
              </w:rPr>
            </w:pPr>
            <w:r w:rsidRPr="00555506">
              <w:rPr>
                <w:b/>
                <w:i/>
                <w:sz w:val="21"/>
                <w:szCs w:val="21"/>
                <w:lang w:val="ru-RU"/>
              </w:rPr>
              <w:t>б) у току последњег изборног периода</w:t>
            </w:r>
          </w:p>
        </w:tc>
      </w:tr>
      <w:tr w:rsidR="00AF6B4A" w:rsidRPr="005E03BD" w:rsidTr="00AF6B4A">
        <w:trPr>
          <w:gridAfter w:val="1"/>
          <w:wAfter w:w="561" w:type="dxa"/>
          <w:trHeight w:val="169"/>
        </w:trPr>
        <w:tc>
          <w:tcPr>
            <w:tcW w:w="9950" w:type="dxa"/>
            <w:gridSpan w:val="3"/>
            <w:tcBorders>
              <w:top w:val="single" w:sz="4" w:space="0" w:color="auto"/>
              <w:left w:val="double" w:sz="4" w:space="0" w:color="auto"/>
              <w:bottom w:val="single" w:sz="4" w:space="0" w:color="auto"/>
              <w:right w:val="double" w:sz="4" w:space="0" w:color="auto"/>
            </w:tcBorders>
          </w:tcPr>
          <w:p w:rsidR="00AF6B4A" w:rsidRPr="00B42540" w:rsidRDefault="00AF6B4A" w:rsidP="00AF6B4A">
            <w:pPr>
              <w:ind w:firstLine="307"/>
              <w:jc w:val="both"/>
              <w:rPr>
                <w:sz w:val="16"/>
                <w:szCs w:val="16"/>
                <w:lang w:val="ru-RU"/>
              </w:rPr>
            </w:pPr>
          </w:p>
        </w:tc>
      </w:tr>
      <w:tr w:rsidR="00AF6B4A" w:rsidRPr="00555506" w:rsidTr="00AF6B4A">
        <w:trPr>
          <w:gridAfter w:val="1"/>
          <w:wAfter w:w="561" w:type="dxa"/>
          <w:trHeight w:val="296"/>
        </w:trPr>
        <w:tc>
          <w:tcPr>
            <w:tcW w:w="9950" w:type="dxa"/>
            <w:gridSpan w:val="3"/>
            <w:tcBorders>
              <w:top w:val="single" w:sz="4" w:space="0" w:color="auto"/>
              <w:left w:val="double" w:sz="4" w:space="0" w:color="auto"/>
              <w:bottom w:val="single" w:sz="4" w:space="0" w:color="auto"/>
              <w:right w:val="double" w:sz="4" w:space="0" w:color="auto"/>
            </w:tcBorders>
          </w:tcPr>
          <w:p w:rsidR="00AF6B4A" w:rsidRPr="00555506" w:rsidRDefault="00AF6B4A" w:rsidP="00AF6B4A">
            <w:pPr>
              <w:jc w:val="both"/>
              <w:rPr>
                <w:b/>
                <w:i/>
                <w:sz w:val="21"/>
                <w:szCs w:val="21"/>
                <w:lang w:val="ru-RU"/>
              </w:rPr>
            </w:pPr>
            <w:r w:rsidRPr="00555506">
              <w:rPr>
                <w:b/>
                <w:i/>
                <w:sz w:val="21"/>
                <w:szCs w:val="21"/>
                <w:lang w:val="ru-RU"/>
              </w:rPr>
              <w:t xml:space="preserve">11. Стручни рад (прихваћени или реализовани пројекти, патенти,  </w:t>
            </w:r>
          </w:p>
          <w:p w:rsidR="00AF6B4A" w:rsidRPr="00555506" w:rsidRDefault="00AF6B4A" w:rsidP="00AF6B4A">
            <w:pPr>
              <w:jc w:val="both"/>
              <w:rPr>
                <w:b/>
                <w:i/>
                <w:sz w:val="21"/>
                <w:szCs w:val="21"/>
                <w:lang w:val="sr-Cyrl-CS"/>
              </w:rPr>
            </w:pPr>
            <w:r w:rsidRPr="00555506">
              <w:rPr>
                <w:b/>
                <w:i/>
                <w:sz w:val="21"/>
                <w:szCs w:val="21"/>
                <w:lang w:val="ru-RU"/>
              </w:rPr>
              <w:t xml:space="preserve">      законски текстови и сл.)</w:t>
            </w:r>
            <w:r w:rsidRPr="00555506">
              <w:rPr>
                <w:b/>
                <w:i/>
                <w:sz w:val="21"/>
                <w:szCs w:val="21"/>
                <w:lang w:val="sr-Cyrl-CS"/>
              </w:rPr>
              <w:t>:</w:t>
            </w:r>
          </w:p>
          <w:p w:rsidR="00AF6B4A" w:rsidRDefault="00AF6B4A" w:rsidP="00AF6B4A">
            <w:pPr>
              <w:ind w:firstLine="307"/>
              <w:jc w:val="both"/>
              <w:rPr>
                <w:b/>
                <w:i/>
                <w:sz w:val="21"/>
                <w:szCs w:val="21"/>
                <w:lang w:val="ru-RU"/>
              </w:rPr>
            </w:pPr>
            <w:r w:rsidRPr="00555506">
              <w:rPr>
                <w:b/>
                <w:i/>
                <w:sz w:val="21"/>
                <w:szCs w:val="21"/>
                <w:lang w:val="ru-RU"/>
              </w:rPr>
              <w:t xml:space="preserve"> а) у ранијем периоду</w:t>
            </w:r>
          </w:p>
          <w:p w:rsidR="00AF6B4A" w:rsidRPr="00E32484" w:rsidRDefault="00AF6B4A" w:rsidP="00AF6B4A">
            <w:pPr>
              <w:numPr>
                <w:ilvl w:val="0"/>
                <w:numId w:val="29"/>
              </w:numPr>
              <w:ind w:left="478" w:hanging="284"/>
              <w:jc w:val="both"/>
              <w:rPr>
                <w:b/>
                <w:i/>
                <w:sz w:val="20"/>
                <w:szCs w:val="20"/>
                <w:lang w:val="sr-Cyrl-CS"/>
              </w:rPr>
            </w:pPr>
            <w:r w:rsidRPr="00E32484">
              <w:rPr>
                <w:sz w:val="20"/>
                <w:szCs w:val="20"/>
                <w:lang w:val="sr-Cyrl-CS"/>
              </w:rPr>
              <w:t>2005-2010: Клиничко-епидемиолошка анализа кардиоваскуларног морбидитета и морталитета код болесника на хемодијализи. Медицински факултет Крагујевац, Јуниор пројекат ЈП 4/05. Руководилац асист. др Дејан Петровић (Потврда: бр.: 01-7965)</w:t>
            </w:r>
          </w:p>
          <w:p w:rsidR="00AF6B4A" w:rsidRDefault="00AF6B4A" w:rsidP="00AF6B4A">
            <w:pPr>
              <w:ind w:left="478"/>
              <w:jc w:val="both"/>
              <w:rPr>
                <w:b/>
                <w:i/>
                <w:sz w:val="21"/>
                <w:szCs w:val="21"/>
              </w:rPr>
            </w:pPr>
          </w:p>
          <w:p w:rsidR="00AF6B4A" w:rsidRDefault="00AF6B4A" w:rsidP="00AF6B4A">
            <w:pPr>
              <w:ind w:left="478"/>
              <w:jc w:val="both"/>
              <w:rPr>
                <w:b/>
                <w:i/>
                <w:sz w:val="21"/>
                <w:szCs w:val="21"/>
              </w:rPr>
            </w:pPr>
          </w:p>
          <w:p w:rsidR="00AF6B4A" w:rsidRDefault="00AF6B4A" w:rsidP="00AF6B4A">
            <w:pPr>
              <w:ind w:left="478"/>
              <w:jc w:val="both"/>
              <w:rPr>
                <w:b/>
                <w:i/>
                <w:sz w:val="21"/>
                <w:szCs w:val="21"/>
              </w:rPr>
            </w:pPr>
          </w:p>
          <w:p w:rsidR="00AF6B4A" w:rsidRPr="00710954" w:rsidRDefault="00AF6B4A" w:rsidP="00AF6B4A">
            <w:pPr>
              <w:ind w:left="478"/>
              <w:jc w:val="both"/>
              <w:rPr>
                <w:b/>
                <w:i/>
                <w:sz w:val="21"/>
                <w:szCs w:val="21"/>
              </w:rPr>
            </w:pPr>
          </w:p>
          <w:p w:rsidR="00AF6B4A" w:rsidRPr="00555506" w:rsidRDefault="00AF6B4A" w:rsidP="00AF6B4A">
            <w:pPr>
              <w:ind w:firstLine="307"/>
              <w:jc w:val="both"/>
              <w:rPr>
                <w:b/>
                <w:i/>
                <w:sz w:val="21"/>
                <w:szCs w:val="21"/>
                <w:lang w:val="ru-RU"/>
              </w:rPr>
            </w:pPr>
            <w:r w:rsidRPr="00555506">
              <w:rPr>
                <w:b/>
                <w:i/>
                <w:sz w:val="21"/>
                <w:szCs w:val="21"/>
                <w:lang w:val="ru-RU"/>
              </w:rPr>
              <w:t xml:space="preserve"> б) у току последњег изборног периода</w:t>
            </w:r>
          </w:p>
          <w:p w:rsidR="00AF6B4A" w:rsidRPr="00766C52" w:rsidRDefault="00AF6B4A" w:rsidP="00AF6B4A">
            <w:pPr>
              <w:jc w:val="both"/>
              <w:rPr>
                <w:b/>
                <w:i/>
                <w:sz w:val="4"/>
                <w:szCs w:val="4"/>
                <w:lang w:val="sr-Cyrl-CS"/>
              </w:rPr>
            </w:pPr>
          </w:p>
        </w:tc>
      </w:tr>
      <w:tr w:rsidR="00AF6B4A" w:rsidRPr="00555506" w:rsidTr="00AF6B4A">
        <w:trPr>
          <w:gridAfter w:val="1"/>
          <w:wAfter w:w="561" w:type="dxa"/>
          <w:trHeight w:val="990"/>
        </w:trPr>
        <w:tc>
          <w:tcPr>
            <w:tcW w:w="9950" w:type="dxa"/>
            <w:gridSpan w:val="3"/>
            <w:tcBorders>
              <w:top w:val="single" w:sz="4" w:space="0" w:color="auto"/>
              <w:left w:val="double" w:sz="4" w:space="0" w:color="auto"/>
              <w:bottom w:val="single" w:sz="4" w:space="0" w:color="auto"/>
              <w:right w:val="double" w:sz="4" w:space="0" w:color="auto"/>
            </w:tcBorders>
          </w:tcPr>
          <w:p w:rsidR="00AF6B4A" w:rsidRPr="00CD1C32" w:rsidRDefault="00AF6B4A" w:rsidP="00AF6B4A">
            <w:pPr>
              <w:numPr>
                <w:ilvl w:val="0"/>
                <w:numId w:val="13"/>
              </w:numPr>
              <w:tabs>
                <w:tab w:val="clear" w:pos="1027"/>
                <w:tab w:val="num" w:pos="513"/>
              </w:tabs>
              <w:ind w:left="513" w:hanging="283"/>
              <w:jc w:val="both"/>
              <w:rPr>
                <w:sz w:val="20"/>
                <w:szCs w:val="20"/>
                <w:lang w:val="ru-RU"/>
              </w:rPr>
            </w:pPr>
            <w:r w:rsidRPr="00CD1C32">
              <w:rPr>
                <w:sz w:val="20"/>
                <w:szCs w:val="20"/>
              </w:rPr>
              <w:t xml:space="preserve">Пројекат Министарства за науку и високо образовање: </w:t>
            </w:r>
            <w:r w:rsidRPr="00CD1C32">
              <w:rPr>
                <w:sz w:val="20"/>
                <w:szCs w:val="20"/>
                <w:lang w:val="sr-Latn-CS"/>
              </w:rPr>
              <w:t>„</w:t>
            </w:r>
            <w:r w:rsidRPr="00CD1C32">
              <w:rPr>
                <w:sz w:val="20"/>
                <w:szCs w:val="20"/>
              </w:rPr>
              <w:t>Анализа структуре трошкова и утицаја на здравствени буџет епидемиолошки најмасовнијих или најскупљих обољења и процена односа трошкови/ефикасност/корисност медицинских интервенција</w:t>
            </w:r>
            <w:r w:rsidRPr="00CD1C32">
              <w:rPr>
                <w:sz w:val="20"/>
                <w:szCs w:val="20"/>
                <w:lang w:val="sr-Latn-CS"/>
              </w:rPr>
              <w:t xml:space="preserve">“ </w:t>
            </w:r>
            <w:r w:rsidRPr="00CD1C32">
              <w:rPr>
                <w:sz w:val="20"/>
                <w:szCs w:val="20"/>
              </w:rPr>
              <w:t>Руководилац пројекта</w:t>
            </w:r>
            <w:r w:rsidRPr="00CD1C32">
              <w:rPr>
                <w:sz w:val="20"/>
                <w:szCs w:val="20"/>
                <w:lang w:val="sr-Latn-CS"/>
              </w:rPr>
              <w:t xml:space="preserve">: </w:t>
            </w:r>
            <w:r w:rsidRPr="00CD1C32">
              <w:rPr>
                <w:sz w:val="20"/>
                <w:szCs w:val="20"/>
              </w:rPr>
              <w:t>Доц. др Михајло Јаковљевић</w:t>
            </w:r>
            <w:r w:rsidRPr="00CD1C32">
              <w:rPr>
                <w:sz w:val="20"/>
                <w:szCs w:val="20"/>
                <w:lang w:val="sr-Latn-CS"/>
              </w:rPr>
              <w:t xml:space="preserve">, </w:t>
            </w:r>
            <w:r w:rsidRPr="00CD1C32">
              <w:rPr>
                <w:sz w:val="20"/>
                <w:szCs w:val="20"/>
              </w:rPr>
              <w:t>Медицински факултет у Крагујевцу</w:t>
            </w:r>
            <w:r w:rsidRPr="00CD1C32">
              <w:rPr>
                <w:sz w:val="20"/>
                <w:szCs w:val="20"/>
                <w:lang w:val="sr-Latn-CS"/>
              </w:rPr>
              <w:t xml:space="preserve">. </w:t>
            </w:r>
            <w:r w:rsidRPr="00CD1C32">
              <w:rPr>
                <w:sz w:val="20"/>
                <w:szCs w:val="20"/>
              </w:rPr>
              <w:t>Број пројекта</w:t>
            </w:r>
            <w:r w:rsidRPr="00CD1C32">
              <w:rPr>
                <w:i/>
                <w:sz w:val="20"/>
                <w:szCs w:val="20"/>
                <w:lang w:val="sr-Latn-CS"/>
              </w:rPr>
              <w:t xml:space="preserve">: </w:t>
            </w:r>
            <w:r w:rsidRPr="00CD1C32">
              <w:rPr>
                <w:sz w:val="20"/>
                <w:szCs w:val="20"/>
                <w:lang w:val="sr-Latn-CS"/>
              </w:rPr>
              <w:t>175014.</w:t>
            </w:r>
            <w:r w:rsidRPr="00CD1C32">
              <w:rPr>
                <w:sz w:val="20"/>
                <w:szCs w:val="20"/>
              </w:rPr>
              <w:t xml:space="preserve"> </w:t>
            </w:r>
          </w:p>
        </w:tc>
      </w:tr>
      <w:tr w:rsidR="00AF6B4A" w:rsidRPr="00555506" w:rsidTr="00AF6B4A">
        <w:trPr>
          <w:gridAfter w:val="1"/>
          <w:wAfter w:w="561" w:type="dxa"/>
          <w:trHeight w:val="780"/>
        </w:trPr>
        <w:tc>
          <w:tcPr>
            <w:tcW w:w="9950" w:type="dxa"/>
            <w:gridSpan w:val="3"/>
            <w:tcBorders>
              <w:top w:val="single" w:sz="4" w:space="0" w:color="auto"/>
              <w:left w:val="double" w:sz="4" w:space="0" w:color="auto"/>
              <w:bottom w:val="single" w:sz="4" w:space="0" w:color="auto"/>
              <w:right w:val="double" w:sz="4" w:space="0" w:color="auto"/>
            </w:tcBorders>
          </w:tcPr>
          <w:p w:rsidR="00AF6B4A" w:rsidRPr="00555506" w:rsidRDefault="00AF6B4A" w:rsidP="00AF6B4A">
            <w:pPr>
              <w:jc w:val="both"/>
              <w:rPr>
                <w:b/>
                <w:i/>
                <w:sz w:val="21"/>
                <w:szCs w:val="21"/>
                <w:lang w:val="ru-RU"/>
              </w:rPr>
            </w:pPr>
            <w:r w:rsidRPr="00555506">
              <w:rPr>
                <w:b/>
                <w:i/>
                <w:sz w:val="21"/>
                <w:szCs w:val="21"/>
                <w:lang w:val="sr-Cyrl-CS"/>
              </w:rPr>
              <w:t>12.</w:t>
            </w:r>
            <w:r>
              <w:rPr>
                <w:b/>
                <w:i/>
                <w:sz w:val="21"/>
                <w:szCs w:val="21"/>
                <w:lang w:val="sr-Cyrl-CS"/>
              </w:rPr>
              <w:t xml:space="preserve"> </w:t>
            </w:r>
            <w:r w:rsidRPr="00555506">
              <w:rPr>
                <w:b/>
                <w:i/>
                <w:sz w:val="21"/>
                <w:szCs w:val="21"/>
                <w:lang w:val="ru-RU"/>
              </w:rPr>
              <w:t>Признања, награде и одликовања за професионални рад:</w:t>
            </w:r>
          </w:p>
          <w:p w:rsidR="00AF6B4A" w:rsidRDefault="00AF6B4A" w:rsidP="00AF6B4A">
            <w:pPr>
              <w:ind w:firstLine="307"/>
              <w:jc w:val="both"/>
              <w:rPr>
                <w:b/>
                <w:i/>
                <w:sz w:val="21"/>
                <w:szCs w:val="21"/>
                <w:lang w:val="ru-RU"/>
              </w:rPr>
            </w:pPr>
            <w:r w:rsidRPr="00555506">
              <w:rPr>
                <w:b/>
                <w:i/>
                <w:sz w:val="21"/>
                <w:szCs w:val="21"/>
                <w:lang w:val="ru-RU"/>
              </w:rPr>
              <w:t>а) у ранијем периоду</w:t>
            </w:r>
          </w:p>
          <w:p w:rsidR="00AF6B4A" w:rsidRPr="00CD1C32" w:rsidRDefault="00AF6B4A" w:rsidP="00AF6B4A">
            <w:pPr>
              <w:numPr>
                <w:ilvl w:val="0"/>
                <w:numId w:val="13"/>
              </w:numPr>
              <w:tabs>
                <w:tab w:val="clear" w:pos="1027"/>
                <w:tab w:val="num" w:pos="478"/>
              </w:tabs>
              <w:ind w:hanging="833"/>
              <w:jc w:val="both"/>
              <w:rPr>
                <w:b/>
                <w:i/>
                <w:sz w:val="20"/>
                <w:szCs w:val="20"/>
                <w:lang w:val="ru-RU"/>
              </w:rPr>
            </w:pPr>
            <w:r w:rsidRPr="00CD1C32">
              <w:rPr>
                <w:sz w:val="20"/>
                <w:szCs w:val="20"/>
                <w:lang w:val="sr-Cyrl-CS"/>
              </w:rPr>
              <w:t>2007 - најбољи асистент на клиничким предметима Медицинског факултета у Крагујевцу</w:t>
            </w:r>
          </w:p>
          <w:p w:rsidR="00AF6B4A" w:rsidRPr="00555506" w:rsidRDefault="00AF6B4A" w:rsidP="00AF6B4A">
            <w:pPr>
              <w:ind w:firstLine="307"/>
              <w:jc w:val="both"/>
              <w:rPr>
                <w:b/>
                <w:i/>
                <w:sz w:val="20"/>
                <w:szCs w:val="20"/>
                <w:lang w:val="ru-RU"/>
              </w:rPr>
            </w:pPr>
            <w:r w:rsidRPr="00555506">
              <w:rPr>
                <w:b/>
                <w:i/>
                <w:sz w:val="21"/>
                <w:szCs w:val="21"/>
                <w:lang w:val="ru-RU"/>
              </w:rPr>
              <w:t>б) у току последњег изборног периода</w:t>
            </w:r>
          </w:p>
        </w:tc>
      </w:tr>
      <w:tr w:rsidR="00AF6B4A" w:rsidRPr="005E03BD" w:rsidTr="00AF6B4A">
        <w:trPr>
          <w:gridAfter w:val="1"/>
          <w:wAfter w:w="561" w:type="dxa"/>
          <w:trHeight w:val="200"/>
        </w:trPr>
        <w:tc>
          <w:tcPr>
            <w:tcW w:w="9950" w:type="dxa"/>
            <w:gridSpan w:val="3"/>
            <w:tcBorders>
              <w:top w:val="single" w:sz="4" w:space="0" w:color="auto"/>
              <w:left w:val="double" w:sz="4" w:space="0" w:color="auto"/>
              <w:bottom w:val="single" w:sz="4" w:space="0" w:color="auto"/>
              <w:right w:val="double" w:sz="4" w:space="0" w:color="auto"/>
            </w:tcBorders>
          </w:tcPr>
          <w:p w:rsidR="00AF6B4A" w:rsidRPr="00CD1C32" w:rsidRDefault="00AF6B4A" w:rsidP="00AF6B4A">
            <w:pPr>
              <w:numPr>
                <w:ilvl w:val="0"/>
                <w:numId w:val="13"/>
              </w:numPr>
              <w:tabs>
                <w:tab w:val="clear" w:pos="1027"/>
                <w:tab w:val="num" w:pos="478"/>
              </w:tabs>
              <w:ind w:left="478" w:hanging="284"/>
              <w:jc w:val="both"/>
              <w:rPr>
                <w:sz w:val="20"/>
                <w:szCs w:val="20"/>
                <w:lang w:val="sr-Cyrl-CS"/>
              </w:rPr>
            </w:pPr>
            <w:r w:rsidRPr="00CD1C32">
              <w:rPr>
                <w:sz w:val="20"/>
                <w:szCs w:val="20"/>
              </w:rPr>
              <w:t>Јула  2012. године од стране Министарства здравља Републике Србије дедељено звање примаријуса (Број: 153-02-3216/2011-02, Датум: 12.07.2012.год.,</w:t>
            </w:r>
            <w:r w:rsidRPr="00CD1C32">
              <w:rPr>
                <w:sz w:val="20"/>
                <w:szCs w:val="20"/>
                <w:lang w:val="sr-Latn-CS"/>
              </w:rPr>
              <w:t xml:space="preserve"> </w:t>
            </w:r>
            <w:r w:rsidRPr="00CD1C32">
              <w:rPr>
                <w:sz w:val="20"/>
                <w:szCs w:val="20"/>
              </w:rPr>
              <w:t>Министар: проф. др Зоран Станковић)</w:t>
            </w:r>
          </w:p>
        </w:tc>
      </w:tr>
      <w:tr w:rsidR="00AF6B4A" w:rsidRPr="00555506" w:rsidTr="00AF6B4A">
        <w:trPr>
          <w:gridAfter w:val="1"/>
          <w:wAfter w:w="561" w:type="dxa"/>
          <w:trHeight w:val="250"/>
        </w:trPr>
        <w:tc>
          <w:tcPr>
            <w:tcW w:w="9950" w:type="dxa"/>
            <w:gridSpan w:val="3"/>
            <w:tcBorders>
              <w:top w:val="single" w:sz="4" w:space="0" w:color="auto"/>
              <w:left w:val="double" w:sz="4" w:space="0" w:color="auto"/>
              <w:bottom w:val="single" w:sz="4" w:space="0" w:color="auto"/>
              <w:right w:val="double" w:sz="4" w:space="0" w:color="auto"/>
            </w:tcBorders>
          </w:tcPr>
          <w:p w:rsidR="00AF6B4A" w:rsidRPr="00555506" w:rsidRDefault="00AF6B4A" w:rsidP="00AF6B4A">
            <w:pPr>
              <w:jc w:val="both"/>
              <w:rPr>
                <w:b/>
                <w:i/>
                <w:sz w:val="20"/>
                <w:szCs w:val="20"/>
                <w:lang w:val="sr-Cyrl-CS"/>
              </w:rPr>
            </w:pPr>
            <w:r w:rsidRPr="00555506">
              <w:rPr>
                <w:b/>
                <w:i/>
                <w:sz w:val="21"/>
                <w:szCs w:val="21"/>
                <w:lang w:val="sr-Cyrl-CS"/>
              </w:rPr>
              <w:t>13</w:t>
            </w:r>
            <w:r w:rsidRPr="00555506">
              <w:rPr>
                <w:b/>
                <w:i/>
                <w:sz w:val="21"/>
                <w:szCs w:val="21"/>
              </w:rPr>
              <w:t>. Остало</w:t>
            </w:r>
            <w:r w:rsidRPr="00555506">
              <w:rPr>
                <w:b/>
                <w:i/>
                <w:sz w:val="21"/>
                <w:szCs w:val="21"/>
                <w:lang w:val="sr-Cyrl-CS"/>
              </w:rPr>
              <w:t>:</w:t>
            </w:r>
          </w:p>
        </w:tc>
      </w:tr>
      <w:tr w:rsidR="00AF6B4A" w:rsidRPr="00B05B27" w:rsidTr="00AF6B4A">
        <w:trPr>
          <w:gridAfter w:val="1"/>
          <w:wAfter w:w="561" w:type="dxa"/>
          <w:trHeight w:val="3290"/>
        </w:trPr>
        <w:tc>
          <w:tcPr>
            <w:tcW w:w="9950" w:type="dxa"/>
            <w:gridSpan w:val="3"/>
            <w:tcBorders>
              <w:top w:val="single" w:sz="4" w:space="0" w:color="auto"/>
              <w:left w:val="double" w:sz="4" w:space="0" w:color="auto"/>
              <w:bottom w:val="single" w:sz="4" w:space="0" w:color="auto"/>
              <w:right w:val="double" w:sz="4" w:space="0" w:color="auto"/>
            </w:tcBorders>
          </w:tcPr>
          <w:p w:rsidR="00AF6B4A" w:rsidRDefault="00AF6B4A" w:rsidP="00AF6B4A">
            <w:pPr>
              <w:ind w:left="230"/>
              <w:jc w:val="both"/>
              <w:rPr>
                <w:sz w:val="20"/>
                <w:szCs w:val="20"/>
                <w:lang w:val="sr-Cyrl-CS"/>
              </w:rPr>
            </w:pPr>
            <w:r>
              <w:rPr>
                <w:sz w:val="20"/>
                <w:szCs w:val="20"/>
                <w:lang w:val="sr-Cyrl-CS"/>
              </w:rPr>
              <w:t>Ментор студентских радова:</w:t>
            </w:r>
          </w:p>
          <w:p w:rsidR="00AF6B4A" w:rsidRPr="00B05B27" w:rsidRDefault="00AF6B4A" w:rsidP="00AF6B4A">
            <w:pPr>
              <w:numPr>
                <w:ilvl w:val="0"/>
                <w:numId w:val="13"/>
              </w:numPr>
              <w:tabs>
                <w:tab w:val="clear" w:pos="1027"/>
                <w:tab w:val="num" w:pos="513"/>
              </w:tabs>
              <w:ind w:left="513" w:hanging="283"/>
              <w:jc w:val="both"/>
              <w:rPr>
                <w:sz w:val="20"/>
                <w:szCs w:val="20"/>
                <w:lang w:val="sr-Cyrl-CS"/>
              </w:rPr>
            </w:pPr>
            <w:r w:rsidRPr="00B05B27">
              <w:rPr>
                <w:sz w:val="20"/>
                <w:szCs w:val="20"/>
                <w:lang w:val="sr-Cyrl-CS"/>
              </w:rPr>
              <w:t>Мари</w:t>
            </w:r>
            <w:r>
              <w:rPr>
                <w:sz w:val="20"/>
                <w:szCs w:val="20"/>
                <w:lang w:val="sr-Cyrl-CS"/>
              </w:rPr>
              <w:t>ћ</w:t>
            </w:r>
            <w:r w:rsidRPr="00B05B27">
              <w:rPr>
                <w:sz w:val="20"/>
                <w:szCs w:val="20"/>
                <w:lang w:val="sr-Cyrl-CS"/>
              </w:rPr>
              <w:t xml:space="preserve"> И, </w:t>
            </w:r>
            <w:r w:rsidRPr="007F4FD9">
              <w:rPr>
                <w:b/>
                <w:bCs/>
                <w:iCs/>
                <w:sz w:val="20"/>
                <w:szCs w:val="20"/>
                <w:lang w:val="sr-Cyrl-CS"/>
              </w:rPr>
              <w:t>Петровић Д</w:t>
            </w:r>
            <w:r w:rsidRPr="00B05B27">
              <w:rPr>
                <w:sz w:val="20"/>
                <w:szCs w:val="20"/>
                <w:lang w:val="sr-Cyrl-CS"/>
              </w:rPr>
              <w:t xml:space="preserve">. Примена </w:t>
            </w:r>
            <w:r w:rsidRPr="00B05B27">
              <w:rPr>
                <w:iCs/>
                <w:sz w:val="20"/>
                <w:szCs w:val="20"/>
                <w:lang w:val="sr-Cyrl-CS"/>
              </w:rPr>
              <w:t>еритропоетина</w:t>
            </w:r>
            <w:r w:rsidRPr="00B05B27">
              <w:rPr>
                <w:sz w:val="20"/>
                <w:szCs w:val="20"/>
                <w:lang w:val="sr-Cyrl-CS"/>
              </w:rPr>
              <w:t xml:space="preserve"> у ле</w:t>
            </w:r>
            <w:r>
              <w:rPr>
                <w:sz w:val="20"/>
                <w:szCs w:val="20"/>
                <w:lang w:val="sr-Cyrl-CS"/>
              </w:rPr>
              <w:t>ч</w:t>
            </w:r>
            <w:r w:rsidRPr="00B05B27">
              <w:rPr>
                <w:sz w:val="20"/>
                <w:szCs w:val="20"/>
                <w:lang w:val="sr-Cyrl-CS"/>
              </w:rPr>
              <w:t xml:space="preserve">ењу анемије код болесника на хемодијализи. </w:t>
            </w:r>
            <w:r w:rsidRPr="005830E4">
              <w:rPr>
                <w:sz w:val="20"/>
                <w:szCs w:val="20"/>
                <w:lang w:val="sr-Cyrl-CS"/>
              </w:rPr>
              <w:t>Зборник</w:t>
            </w:r>
            <w:r w:rsidRPr="00B05B27">
              <w:rPr>
                <w:sz w:val="20"/>
                <w:szCs w:val="20"/>
                <w:lang w:val="sr-Cyrl-CS"/>
              </w:rPr>
              <w:t xml:space="preserve"> </w:t>
            </w:r>
            <w:r w:rsidRPr="005830E4">
              <w:rPr>
                <w:sz w:val="20"/>
                <w:szCs w:val="20"/>
                <w:lang w:val="sr-Cyrl-CS"/>
              </w:rPr>
              <w:t>са</w:t>
            </w:r>
            <w:r>
              <w:rPr>
                <w:sz w:val="20"/>
                <w:szCs w:val="20"/>
                <w:lang w:val="sr-Cyrl-CS"/>
              </w:rPr>
              <w:t>ж</w:t>
            </w:r>
            <w:r w:rsidRPr="005830E4">
              <w:rPr>
                <w:sz w:val="20"/>
                <w:szCs w:val="20"/>
                <w:lang w:val="sr-Cyrl-CS"/>
              </w:rPr>
              <w:t>етака</w:t>
            </w:r>
            <w:r w:rsidRPr="00B05B27">
              <w:rPr>
                <w:sz w:val="20"/>
                <w:szCs w:val="20"/>
                <w:lang w:val="sr-Cyrl-CS"/>
              </w:rPr>
              <w:t xml:space="preserve">. 44. </w:t>
            </w:r>
            <w:r w:rsidRPr="005830E4">
              <w:rPr>
                <w:sz w:val="20"/>
                <w:szCs w:val="20"/>
                <w:lang w:val="sr-Cyrl-CS"/>
              </w:rPr>
              <w:t>Конгрес</w:t>
            </w:r>
            <w:r w:rsidRPr="00B05B27">
              <w:rPr>
                <w:sz w:val="20"/>
                <w:szCs w:val="20"/>
                <w:lang w:val="sr-Cyrl-CS"/>
              </w:rPr>
              <w:t xml:space="preserve"> </w:t>
            </w:r>
            <w:r w:rsidRPr="005830E4">
              <w:rPr>
                <w:sz w:val="20"/>
                <w:szCs w:val="20"/>
                <w:lang w:val="sr-Cyrl-CS"/>
              </w:rPr>
              <w:t>студената</w:t>
            </w:r>
            <w:r w:rsidRPr="00B05B27">
              <w:rPr>
                <w:sz w:val="20"/>
                <w:szCs w:val="20"/>
                <w:lang w:val="sr-Cyrl-CS"/>
              </w:rPr>
              <w:t xml:space="preserve"> </w:t>
            </w:r>
            <w:r w:rsidRPr="005830E4">
              <w:rPr>
                <w:sz w:val="20"/>
                <w:szCs w:val="20"/>
                <w:lang w:val="sr-Cyrl-CS"/>
              </w:rPr>
              <w:t>медицине</w:t>
            </w:r>
            <w:r w:rsidRPr="00B05B27">
              <w:rPr>
                <w:sz w:val="20"/>
                <w:szCs w:val="20"/>
                <w:lang w:val="sr-Cyrl-CS"/>
              </w:rPr>
              <w:t xml:space="preserve"> </w:t>
            </w:r>
            <w:r w:rsidRPr="005830E4">
              <w:rPr>
                <w:sz w:val="20"/>
                <w:szCs w:val="20"/>
                <w:lang w:val="sr-Cyrl-CS"/>
              </w:rPr>
              <w:t>и</w:t>
            </w:r>
            <w:r w:rsidRPr="00B05B27">
              <w:rPr>
                <w:sz w:val="20"/>
                <w:szCs w:val="20"/>
                <w:lang w:val="sr-Cyrl-CS"/>
              </w:rPr>
              <w:t xml:space="preserve"> </w:t>
            </w:r>
            <w:r w:rsidRPr="005830E4">
              <w:rPr>
                <w:sz w:val="20"/>
                <w:szCs w:val="20"/>
                <w:lang w:val="sr-Cyrl-CS"/>
              </w:rPr>
              <w:t>стоматологије</w:t>
            </w:r>
            <w:r w:rsidRPr="00B05B27">
              <w:rPr>
                <w:sz w:val="20"/>
                <w:szCs w:val="20"/>
                <w:lang w:val="sr-Cyrl-CS"/>
              </w:rPr>
              <w:t xml:space="preserve">, </w:t>
            </w:r>
            <w:r w:rsidRPr="005830E4">
              <w:rPr>
                <w:sz w:val="20"/>
                <w:szCs w:val="20"/>
                <w:lang w:val="sr-Cyrl-CS"/>
              </w:rPr>
              <w:t>Бе</w:t>
            </w:r>
            <w:r>
              <w:rPr>
                <w:sz w:val="20"/>
                <w:szCs w:val="20"/>
                <w:lang w:val="sr-Cyrl-CS"/>
              </w:rPr>
              <w:t>ч</w:t>
            </w:r>
            <w:r w:rsidRPr="005830E4">
              <w:rPr>
                <w:sz w:val="20"/>
                <w:szCs w:val="20"/>
                <w:lang w:val="sr-Cyrl-CS"/>
              </w:rPr>
              <w:t>и</w:t>
            </w:r>
            <w:r>
              <w:rPr>
                <w:sz w:val="20"/>
                <w:szCs w:val="20"/>
                <w:lang w:val="sr-Cyrl-CS"/>
              </w:rPr>
              <w:t>ћ</w:t>
            </w:r>
            <w:r w:rsidRPr="005830E4">
              <w:rPr>
                <w:sz w:val="20"/>
                <w:szCs w:val="20"/>
                <w:lang w:val="sr-Cyrl-CS"/>
              </w:rPr>
              <w:t>и</w:t>
            </w:r>
            <w:r w:rsidRPr="00B05B27">
              <w:rPr>
                <w:sz w:val="20"/>
                <w:szCs w:val="20"/>
                <w:lang w:val="sr-Cyrl-CS"/>
              </w:rPr>
              <w:t>, 2003, 62.</w:t>
            </w:r>
          </w:p>
          <w:p w:rsidR="00AF6B4A" w:rsidRDefault="00AF6B4A" w:rsidP="00AF6B4A">
            <w:pPr>
              <w:numPr>
                <w:ilvl w:val="0"/>
                <w:numId w:val="13"/>
              </w:numPr>
              <w:tabs>
                <w:tab w:val="clear" w:pos="1027"/>
                <w:tab w:val="num" w:pos="513"/>
              </w:tabs>
              <w:ind w:left="513" w:hanging="283"/>
              <w:jc w:val="both"/>
              <w:rPr>
                <w:sz w:val="20"/>
                <w:szCs w:val="20"/>
                <w:lang w:val="sr-Cyrl-CS"/>
              </w:rPr>
            </w:pPr>
            <w:r w:rsidRPr="00B05B27">
              <w:rPr>
                <w:sz w:val="20"/>
                <w:szCs w:val="20"/>
                <w:lang w:val="sr-Cyrl-CS"/>
              </w:rPr>
              <w:t xml:space="preserve">Марић И, </w:t>
            </w:r>
            <w:r w:rsidRPr="007F4FD9">
              <w:rPr>
                <w:b/>
                <w:sz w:val="20"/>
                <w:szCs w:val="20"/>
                <w:lang w:val="sr-Cyrl-CS"/>
              </w:rPr>
              <w:t>Петровић Д</w:t>
            </w:r>
            <w:r w:rsidRPr="00B05B27">
              <w:rPr>
                <w:sz w:val="20"/>
                <w:szCs w:val="20"/>
                <w:lang w:val="sr-Cyrl-CS"/>
              </w:rPr>
              <w:t>. Ехокардиографска процена хипертрофије леве коморе код болесника на хемодијализи. Зборник сажетака. 45. Конгрес студената медицине и стоматологије, Будва, 2004, 294.</w:t>
            </w:r>
          </w:p>
          <w:p w:rsidR="00AF6B4A" w:rsidRPr="005E2D00" w:rsidRDefault="00AF6B4A" w:rsidP="00AF6B4A">
            <w:pPr>
              <w:numPr>
                <w:ilvl w:val="0"/>
                <w:numId w:val="13"/>
              </w:numPr>
              <w:tabs>
                <w:tab w:val="clear" w:pos="1027"/>
                <w:tab w:val="num" w:pos="513"/>
              </w:tabs>
              <w:ind w:left="513" w:hanging="283"/>
              <w:jc w:val="both"/>
              <w:rPr>
                <w:i/>
                <w:sz w:val="20"/>
                <w:szCs w:val="20"/>
                <w:lang w:val="sr-Cyrl-CS"/>
              </w:rPr>
            </w:pPr>
            <w:r w:rsidRPr="005E2D00">
              <w:rPr>
                <w:i/>
                <w:sz w:val="20"/>
                <w:szCs w:val="20"/>
              </w:rPr>
              <w:t xml:space="preserve">Maric I, </w:t>
            </w:r>
            <w:r w:rsidRPr="007F4FD9">
              <w:rPr>
                <w:b/>
                <w:i/>
                <w:sz w:val="20"/>
                <w:szCs w:val="20"/>
              </w:rPr>
              <w:t>Petrovic D</w:t>
            </w:r>
            <w:r w:rsidRPr="005E2D00">
              <w:rPr>
                <w:i/>
                <w:sz w:val="20"/>
                <w:szCs w:val="20"/>
              </w:rPr>
              <w:t xml:space="preserve">. Echocardiographic Assessment </w:t>
            </w:r>
            <w:r w:rsidRPr="005E2D00">
              <w:rPr>
                <w:i/>
                <w:sz w:val="20"/>
                <w:szCs w:val="20"/>
                <w:lang w:val="sr-Cyrl-CS"/>
              </w:rPr>
              <w:t>О</w:t>
            </w:r>
            <w:r w:rsidRPr="005E2D00">
              <w:rPr>
                <w:i/>
                <w:sz w:val="20"/>
                <w:szCs w:val="20"/>
              </w:rPr>
              <w:t>f Left Ventricular Hypertrophy With The Patients On Haemodialysis. Abstracts book. 13</w:t>
            </w:r>
            <w:r w:rsidRPr="005E2D00">
              <w:rPr>
                <w:i/>
                <w:sz w:val="20"/>
                <w:szCs w:val="20"/>
                <w:vertAlign w:val="superscript"/>
              </w:rPr>
              <w:t>th</w:t>
            </w:r>
            <w:r w:rsidRPr="005E2D00">
              <w:rPr>
                <w:i/>
                <w:sz w:val="20"/>
                <w:szCs w:val="20"/>
              </w:rPr>
              <w:t xml:space="preserve"> Annual International Ain Shams Medical Students</w:t>
            </w:r>
            <w:r w:rsidRPr="005E2D00">
              <w:rPr>
                <w:i/>
                <w:sz w:val="20"/>
                <w:szCs w:val="20"/>
                <w:vertAlign w:val="superscript"/>
              </w:rPr>
              <w:t>,</w:t>
            </w:r>
            <w:r w:rsidRPr="005E2D00">
              <w:rPr>
                <w:i/>
                <w:sz w:val="20"/>
                <w:szCs w:val="20"/>
              </w:rPr>
              <w:t>, Cairo, Egypat, 2005; 170. (086­p­Np)</w:t>
            </w:r>
          </w:p>
          <w:p w:rsidR="00AF6B4A" w:rsidRDefault="00AF6B4A" w:rsidP="00AF6B4A">
            <w:pPr>
              <w:numPr>
                <w:ilvl w:val="0"/>
                <w:numId w:val="13"/>
              </w:numPr>
              <w:tabs>
                <w:tab w:val="clear" w:pos="1027"/>
                <w:tab w:val="num" w:pos="513"/>
              </w:tabs>
              <w:ind w:left="513" w:hanging="283"/>
              <w:jc w:val="both"/>
              <w:rPr>
                <w:sz w:val="20"/>
                <w:szCs w:val="20"/>
                <w:lang w:val="sr-Cyrl-CS"/>
              </w:rPr>
            </w:pPr>
            <w:r w:rsidRPr="00B05B27">
              <w:rPr>
                <w:sz w:val="20"/>
                <w:szCs w:val="20"/>
                <w:lang w:val="sr-Cyrl-CS"/>
              </w:rPr>
              <w:t>Балови</w:t>
            </w:r>
            <w:r>
              <w:rPr>
                <w:sz w:val="20"/>
                <w:szCs w:val="20"/>
                <w:lang w:val="sr-Latn-CS"/>
              </w:rPr>
              <w:t>ћ</w:t>
            </w:r>
            <w:r w:rsidRPr="00B05B27">
              <w:rPr>
                <w:sz w:val="20"/>
                <w:szCs w:val="20"/>
                <w:lang w:val="sr-Latn-CS"/>
              </w:rPr>
              <w:t xml:space="preserve"> </w:t>
            </w:r>
            <w:r>
              <w:rPr>
                <w:sz w:val="20"/>
                <w:szCs w:val="20"/>
                <w:lang w:val="sr-Latn-CS"/>
              </w:rPr>
              <w:t>Г</w:t>
            </w:r>
            <w:r w:rsidRPr="00B05B27">
              <w:rPr>
                <w:sz w:val="20"/>
                <w:szCs w:val="20"/>
                <w:lang w:val="sr-Latn-CS"/>
              </w:rPr>
              <w:t xml:space="preserve">, </w:t>
            </w:r>
            <w:r w:rsidRPr="007F4FD9">
              <w:rPr>
                <w:b/>
                <w:sz w:val="20"/>
                <w:szCs w:val="20"/>
                <w:lang w:val="sr-Latn-CS"/>
              </w:rPr>
              <w:t>Петровић Д</w:t>
            </w:r>
            <w:r w:rsidRPr="00B05B27">
              <w:rPr>
                <w:sz w:val="20"/>
                <w:szCs w:val="20"/>
                <w:lang w:val="sr-Latn-CS"/>
              </w:rPr>
              <w:t xml:space="preserve">. </w:t>
            </w:r>
            <w:r>
              <w:rPr>
                <w:sz w:val="20"/>
                <w:szCs w:val="20"/>
                <w:lang w:val="sr-Latn-CS"/>
              </w:rPr>
              <w:t>Ехокардиографска</w:t>
            </w:r>
            <w:r w:rsidRPr="00B05B27">
              <w:rPr>
                <w:sz w:val="20"/>
                <w:szCs w:val="20"/>
                <w:lang w:val="sr-Latn-CS"/>
              </w:rPr>
              <w:t xml:space="preserve"> </w:t>
            </w:r>
            <w:r>
              <w:rPr>
                <w:sz w:val="20"/>
                <w:szCs w:val="20"/>
                <w:lang w:val="sr-Latn-CS"/>
              </w:rPr>
              <w:t>процена</w:t>
            </w:r>
            <w:r w:rsidRPr="00B05B27">
              <w:rPr>
                <w:sz w:val="20"/>
                <w:szCs w:val="20"/>
                <w:lang w:val="sr-Latn-CS"/>
              </w:rPr>
              <w:t xml:space="preserve"> </w:t>
            </w:r>
            <w:r>
              <w:rPr>
                <w:sz w:val="20"/>
                <w:szCs w:val="20"/>
                <w:lang w:val="sr-Latn-CS"/>
              </w:rPr>
              <w:t>хипертрофије</w:t>
            </w:r>
            <w:r w:rsidRPr="00B05B27">
              <w:rPr>
                <w:sz w:val="20"/>
                <w:szCs w:val="20"/>
                <w:lang w:val="sr-Latn-CS"/>
              </w:rPr>
              <w:t xml:space="preserve"> </w:t>
            </w:r>
            <w:r>
              <w:rPr>
                <w:sz w:val="20"/>
                <w:szCs w:val="20"/>
                <w:lang w:val="sr-Latn-CS"/>
              </w:rPr>
              <w:t>леве</w:t>
            </w:r>
            <w:r w:rsidRPr="00B05B27">
              <w:rPr>
                <w:sz w:val="20"/>
                <w:szCs w:val="20"/>
                <w:lang w:val="sr-Latn-CS"/>
              </w:rPr>
              <w:t xml:space="preserve"> </w:t>
            </w:r>
            <w:r>
              <w:rPr>
                <w:sz w:val="20"/>
                <w:szCs w:val="20"/>
                <w:lang w:val="sr-Latn-CS"/>
              </w:rPr>
              <w:t>коморе</w:t>
            </w:r>
            <w:r w:rsidRPr="00B05B27">
              <w:rPr>
                <w:sz w:val="20"/>
                <w:szCs w:val="20"/>
                <w:lang w:val="sr-Latn-CS"/>
              </w:rPr>
              <w:t xml:space="preserve"> </w:t>
            </w:r>
            <w:r>
              <w:rPr>
                <w:sz w:val="20"/>
                <w:szCs w:val="20"/>
                <w:lang w:val="sr-Latn-CS"/>
              </w:rPr>
              <w:t>код</w:t>
            </w:r>
            <w:r w:rsidRPr="00B05B27">
              <w:rPr>
                <w:sz w:val="20"/>
                <w:szCs w:val="20"/>
                <w:lang w:val="sr-Latn-CS"/>
              </w:rPr>
              <w:t xml:space="preserve"> </w:t>
            </w:r>
            <w:r>
              <w:rPr>
                <w:sz w:val="20"/>
                <w:szCs w:val="20"/>
                <w:lang w:val="sr-Latn-CS"/>
              </w:rPr>
              <w:t>болесника</w:t>
            </w:r>
            <w:r w:rsidRPr="00B05B27">
              <w:rPr>
                <w:sz w:val="20"/>
                <w:szCs w:val="20"/>
                <w:lang w:val="sr-Latn-CS"/>
              </w:rPr>
              <w:t xml:space="preserve"> </w:t>
            </w:r>
            <w:r>
              <w:rPr>
                <w:sz w:val="20"/>
                <w:szCs w:val="20"/>
                <w:lang w:val="sr-Latn-CS"/>
              </w:rPr>
              <w:t>са</w:t>
            </w:r>
            <w:r w:rsidRPr="00B05B27">
              <w:rPr>
                <w:sz w:val="20"/>
                <w:szCs w:val="20"/>
                <w:lang w:val="sr-Latn-CS"/>
              </w:rPr>
              <w:t xml:space="preserve"> </w:t>
            </w:r>
            <w:r>
              <w:rPr>
                <w:sz w:val="20"/>
                <w:szCs w:val="20"/>
                <w:lang w:val="sr-Latn-CS"/>
              </w:rPr>
              <w:t>завршним</w:t>
            </w:r>
            <w:r w:rsidRPr="00B05B27">
              <w:rPr>
                <w:sz w:val="20"/>
                <w:szCs w:val="20"/>
                <w:lang w:val="sr-Latn-CS"/>
              </w:rPr>
              <w:t xml:space="preserve"> </w:t>
            </w:r>
            <w:r>
              <w:rPr>
                <w:sz w:val="20"/>
                <w:szCs w:val="20"/>
                <w:lang w:val="sr-Latn-CS"/>
              </w:rPr>
              <w:t>стадијумом</w:t>
            </w:r>
            <w:r w:rsidRPr="00B05B27">
              <w:rPr>
                <w:sz w:val="20"/>
                <w:szCs w:val="20"/>
                <w:lang w:val="sr-Latn-CS"/>
              </w:rPr>
              <w:t xml:space="preserve"> </w:t>
            </w:r>
            <w:r>
              <w:rPr>
                <w:sz w:val="20"/>
                <w:szCs w:val="20"/>
                <w:lang w:val="sr-Latn-CS"/>
              </w:rPr>
              <w:t>хроничне</w:t>
            </w:r>
            <w:r w:rsidRPr="00B05B27">
              <w:rPr>
                <w:sz w:val="20"/>
                <w:szCs w:val="20"/>
                <w:lang w:val="sr-Latn-CS"/>
              </w:rPr>
              <w:t xml:space="preserve"> </w:t>
            </w:r>
            <w:r>
              <w:rPr>
                <w:sz w:val="20"/>
                <w:szCs w:val="20"/>
                <w:lang w:val="sr-Latn-CS"/>
              </w:rPr>
              <w:t>слабости</w:t>
            </w:r>
            <w:r w:rsidRPr="00B05B27">
              <w:rPr>
                <w:sz w:val="20"/>
                <w:szCs w:val="20"/>
                <w:lang w:val="sr-Latn-CS"/>
              </w:rPr>
              <w:t xml:space="preserve"> </w:t>
            </w:r>
            <w:r>
              <w:rPr>
                <w:sz w:val="20"/>
                <w:szCs w:val="20"/>
                <w:lang w:val="sr-Latn-CS"/>
              </w:rPr>
              <w:t>бубрега</w:t>
            </w:r>
            <w:r w:rsidRPr="00B05B27">
              <w:rPr>
                <w:sz w:val="20"/>
                <w:szCs w:val="20"/>
                <w:lang w:val="sr-Latn-CS"/>
              </w:rPr>
              <w:t xml:space="preserve">. 47. </w:t>
            </w:r>
            <w:r>
              <w:rPr>
                <w:sz w:val="20"/>
                <w:szCs w:val="20"/>
                <w:lang w:val="sr-Latn-CS"/>
              </w:rPr>
              <w:t>Конгрес</w:t>
            </w:r>
            <w:r w:rsidRPr="00B05B27">
              <w:rPr>
                <w:sz w:val="20"/>
                <w:szCs w:val="20"/>
                <w:lang w:val="sr-Latn-CS"/>
              </w:rPr>
              <w:t xml:space="preserve"> </w:t>
            </w:r>
            <w:r>
              <w:rPr>
                <w:sz w:val="20"/>
                <w:szCs w:val="20"/>
                <w:lang w:val="sr-Latn-CS"/>
              </w:rPr>
              <w:t>студената</w:t>
            </w:r>
            <w:r w:rsidRPr="00B05B27">
              <w:rPr>
                <w:sz w:val="20"/>
                <w:szCs w:val="20"/>
                <w:lang w:val="sr-Latn-CS"/>
              </w:rPr>
              <w:t xml:space="preserve"> </w:t>
            </w:r>
            <w:r>
              <w:rPr>
                <w:sz w:val="20"/>
                <w:szCs w:val="20"/>
                <w:lang w:val="sr-Latn-CS"/>
              </w:rPr>
              <w:t>медицинских</w:t>
            </w:r>
            <w:r w:rsidRPr="00B05B27">
              <w:rPr>
                <w:sz w:val="20"/>
                <w:szCs w:val="20"/>
                <w:lang w:val="sr-Latn-CS"/>
              </w:rPr>
              <w:t xml:space="preserve"> </w:t>
            </w:r>
            <w:r>
              <w:rPr>
                <w:sz w:val="20"/>
                <w:szCs w:val="20"/>
                <w:lang w:val="sr-Latn-CS"/>
              </w:rPr>
              <w:t>наука</w:t>
            </w:r>
            <w:r w:rsidRPr="00B05B27">
              <w:rPr>
                <w:sz w:val="20"/>
                <w:szCs w:val="20"/>
                <w:lang w:val="sr-Latn-CS"/>
              </w:rPr>
              <w:t xml:space="preserve"> </w:t>
            </w:r>
            <w:r>
              <w:rPr>
                <w:sz w:val="20"/>
                <w:szCs w:val="20"/>
                <w:lang w:val="sr-Latn-CS"/>
              </w:rPr>
              <w:t>Србије</w:t>
            </w:r>
            <w:r w:rsidRPr="00B05B27">
              <w:rPr>
                <w:sz w:val="20"/>
                <w:szCs w:val="20"/>
                <w:lang w:val="sr-Latn-CS"/>
              </w:rPr>
              <w:t xml:space="preserve">, </w:t>
            </w:r>
            <w:r>
              <w:rPr>
                <w:sz w:val="20"/>
                <w:szCs w:val="20"/>
                <w:lang w:val="sr-Latn-CS"/>
              </w:rPr>
              <w:t>Лепенски</w:t>
            </w:r>
            <w:r w:rsidRPr="00B05B27">
              <w:rPr>
                <w:sz w:val="20"/>
                <w:szCs w:val="20"/>
                <w:lang w:val="sr-Latn-CS"/>
              </w:rPr>
              <w:t xml:space="preserve"> </w:t>
            </w:r>
            <w:r>
              <w:rPr>
                <w:sz w:val="20"/>
                <w:szCs w:val="20"/>
                <w:lang w:val="sr-Latn-CS"/>
              </w:rPr>
              <w:t>Вир</w:t>
            </w:r>
            <w:r w:rsidRPr="00B05B27">
              <w:rPr>
                <w:sz w:val="20"/>
                <w:szCs w:val="20"/>
                <w:lang w:val="sr-Latn-CS"/>
              </w:rPr>
              <w:t>, 2006,</w:t>
            </w:r>
            <w:r w:rsidRPr="009C4C8F">
              <w:rPr>
                <w:sz w:val="20"/>
                <w:szCs w:val="20"/>
                <w:lang w:val="sr-Latn-CS"/>
              </w:rPr>
              <w:t xml:space="preserve"> </w:t>
            </w:r>
            <w:r w:rsidRPr="005E2D00">
              <w:rPr>
                <w:i/>
                <w:sz w:val="20"/>
                <w:szCs w:val="20"/>
                <w:lang w:val="sr-Latn-CS"/>
              </w:rPr>
              <w:t>G:/abstract/abs_html_map/sitemap.html.</w:t>
            </w:r>
          </w:p>
          <w:p w:rsidR="00AF6B4A" w:rsidRPr="00EC1E61" w:rsidRDefault="00AF6B4A" w:rsidP="00AF6B4A">
            <w:pPr>
              <w:numPr>
                <w:ilvl w:val="0"/>
                <w:numId w:val="13"/>
              </w:numPr>
              <w:tabs>
                <w:tab w:val="clear" w:pos="1027"/>
                <w:tab w:val="num" w:pos="513"/>
              </w:tabs>
              <w:ind w:left="513" w:hanging="283"/>
              <w:jc w:val="both"/>
              <w:rPr>
                <w:sz w:val="21"/>
                <w:szCs w:val="21"/>
                <w:lang w:val="sr-Cyrl-CS"/>
              </w:rPr>
            </w:pPr>
            <w:r>
              <w:rPr>
                <w:sz w:val="20"/>
                <w:szCs w:val="20"/>
                <w:lang w:val="sr-Latn-CS"/>
              </w:rPr>
              <w:t>Баловић</w:t>
            </w:r>
            <w:r w:rsidRPr="00B05B27">
              <w:rPr>
                <w:sz w:val="20"/>
                <w:szCs w:val="20"/>
                <w:lang w:val="sr-Latn-CS"/>
              </w:rPr>
              <w:t xml:space="preserve"> </w:t>
            </w:r>
            <w:r>
              <w:rPr>
                <w:sz w:val="20"/>
                <w:szCs w:val="20"/>
                <w:lang w:val="sr-Latn-CS"/>
              </w:rPr>
              <w:t>Г</w:t>
            </w:r>
            <w:r w:rsidRPr="00B05B27">
              <w:rPr>
                <w:sz w:val="20"/>
                <w:szCs w:val="20"/>
                <w:lang w:val="sr-Latn-CS"/>
              </w:rPr>
              <w:t xml:space="preserve">, </w:t>
            </w:r>
            <w:r w:rsidRPr="007F4FD9">
              <w:rPr>
                <w:b/>
                <w:sz w:val="20"/>
                <w:szCs w:val="20"/>
                <w:lang w:val="sr-Latn-CS"/>
              </w:rPr>
              <w:t>Петровић Д</w:t>
            </w:r>
            <w:r w:rsidRPr="00B05B27">
              <w:rPr>
                <w:sz w:val="20"/>
                <w:szCs w:val="20"/>
                <w:lang w:val="sr-Latn-CS"/>
              </w:rPr>
              <w:t xml:space="preserve">. </w:t>
            </w:r>
            <w:r>
              <w:rPr>
                <w:sz w:val="20"/>
                <w:szCs w:val="20"/>
                <w:lang w:val="sr-Latn-CS"/>
              </w:rPr>
              <w:t>Утицај</w:t>
            </w:r>
            <w:r w:rsidRPr="00B05B27">
              <w:rPr>
                <w:sz w:val="20"/>
                <w:szCs w:val="20"/>
                <w:lang w:val="sr-Latn-CS"/>
              </w:rPr>
              <w:t xml:space="preserve"> </w:t>
            </w:r>
            <w:r>
              <w:rPr>
                <w:sz w:val="20"/>
                <w:szCs w:val="20"/>
                <w:lang w:val="sr-Latn-CS"/>
              </w:rPr>
              <w:t>анемије</w:t>
            </w:r>
            <w:r w:rsidRPr="00B05B27">
              <w:rPr>
                <w:sz w:val="20"/>
                <w:szCs w:val="20"/>
                <w:lang w:val="sr-Latn-CS"/>
              </w:rPr>
              <w:t xml:space="preserve"> </w:t>
            </w:r>
            <w:r>
              <w:rPr>
                <w:sz w:val="20"/>
                <w:szCs w:val="20"/>
                <w:lang w:val="sr-Latn-CS"/>
              </w:rPr>
              <w:t>на</w:t>
            </w:r>
            <w:r w:rsidRPr="00B05B27">
              <w:rPr>
                <w:sz w:val="20"/>
                <w:szCs w:val="20"/>
                <w:lang w:val="sr-Latn-CS"/>
              </w:rPr>
              <w:t xml:space="preserve"> </w:t>
            </w:r>
            <w:r>
              <w:rPr>
                <w:sz w:val="20"/>
                <w:szCs w:val="20"/>
                <w:lang w:val="sr-Latn-CS"/>
              </w:rPr>
              <w:t>развој</w:t>
            </w:r>
            <w:r w:rsidRPr="00B05B27">
              <w:rPr>
                <w:sz w:val="20"/>
                <w:szCs w:val="20"/>
                <w:lang w:val="sr-Latn-CS"/>
              </w:rPr>
              <w:t xml:space="preserve"> </w:t>
            </w:r>
            <w:r>
              <w:rPr>
                <w:sz w:val="20"/>
                <w:szCs w:val="20"/>
                <w:lang w:val="sr-Latn-CS"/>
              </w:rPr>
              <w:t>хипертрофије</w:t>
            </w:r>
            <w:r w:rsidRPr="00B05B27">
              <w:rPr>
                <w:sz w:val="20"/>
                <w:szCs w:val="20"/>
                <w:lang w:val="sr-Latn-CS"/>
              </w:rPr>
              <w:t xml:space="preserve"> </w:t>
            </w:r>
            <w:r>
              <w:rPr>
                <w:sz w:val="20"/>
                <w:szCs w:val="20"/>
                <w:lang w:val="sr-Latn-CS"/>
              </w:rPr>
              <w:t>леве</w:t>
            </w:r>
            <w:r w:rsidRPr="00B05B27">
              <w:rPr>
                <w:sz w:val="20"/>
                <w:szCs w:val="20"/>
                <w:lang w:val="sr-Latn-CS"/>
              </w:rPr>
              <w:t xml:space="preserve"> </w:t>
            </w:r>
            <w:r>
              <w:rPr>
                <w:sz w:val="20"/>
                <w:szCs w:val="20"/>
                <w:lang w:val="sr-Latn-CS"/>
              </w:rPr>
              <w:t>коморе</w:t>
            </w:r>
            <w:r w:rsidRPr="00B05B27">
              <w:rPr>
                <w:sz w:val="20"/>
                <w:szCs w:val="20"/>
                <w:lang w:val="sr-Latn-CS"/>
              </w:rPr>
              <w:t xml:space="preserve"> </w:t>
            </w:r>
            <w:r>
              <w:rPr>
                <w:sz w:val="20"/>
                <w:szCs w:val="20"/>
                <w:lang w:val="sr-Latn-CS"/>
              </w:rPr>
              <w:t>код</w:t>
            </w:r>
            <w:r w:rsidRPr="00B05B27">
              <w:rPr>
                <w:sz w:val="20"/>
                <w:szCs w:val="20"/>
                <w:lang w:val="sr-Latn-CS"/>
              </w:rPr>
              <w:t xml:space="preserve"> </w:t>
            </w:r>
            <w:r>
              <w:rPr>
                <w:sz w:val="20"/>
                <w:szCs w:val="20"/>
                <w:lang w:val="sr-Latn-CS"/>
              </w:rPr>
              <w:t>болесника</w:t>
            </w:r>
            <w:r w:rsidRPr="00B05B27">
              <w:rPr>
                <w:sz w:val="20"/>
                <w:szCs w:val="20"/>
                <w:lang w:val="sr-Latn-CS"/>
              </w:rPr>
              <w:t xml:space="preserve"> </w:t>
            </w:r>
            <w:r>
              <w:rPr>
                <w:sz w:val="20"/>
                <w:szCs w:val="20"/>
                <w:lang w:val="sr-Latn-CS"/>
              </w:rPr>
              <w:t>на</w:t>
            </w:r>
            <w:r w:rsidRPr="00B05B27">
              <w:rPr>
                <w:sz w:val="20"/>
                <w:szCs w:val="20"/>
                <w:lang w:val="sr-Latn-CS"/>
              </w:rPr>
              <w:t xml:space="preserve"> </w:t>
            </w:r>
            <w:r>
              <w:rPr>
                <w:sz w:val="20"/>
                <w:szCs w:val="20"/>
                <w:lang w:val="sr-Latn-CS"/>
              </w:rPr>
              <w:t>хемодијализи</w:t>
            </w:r>
            <w:r w:rsidRPr="00B05B27">
              <w:rPr>
                <w:sz w:val="20"/>
                <w:szCs w:val="20"/>
                <w:lang w:val="sr-Latn-CS"/>
              </w:rPr>
              <w:t xml:space="preserve">. </w:t>
            </w:r>
            <w:r>
              <w:rPr>
                <w:sz w:val="20"/>
                <w:szCs w:val="20"/>
              </w:rPr>
              <w:t>Зборник</w:t>
            </w:r>
            <w:r w:rsidRPr="00B05B27">
              <w:rPr>
                <w:sz w:val="20"/>
                <w:szCs w:val="20"/>
              </w:rPr>
              <w:t xml:space="preserve"> </w:t>
            </w:r>
            <w:r>
              <w:rPr>
                <w:sz w:val="20"/>
                <w:szCs w:val="20"/>
              </w:rPr>
              <w:t>сажетака</w:t>
            </w:r>
            <w:r w:rsidRPr="00B05B27">
              <w:rPr>
                <w:sz w:val="20"/>
                <w:szCs w:val="20"/>
              </w:rPr>
              <w:t xml:space="preserve">. 48. </w:t>
            </w:r>
            <w:r>
              <w:rPr>
                <w:sz w:val="20"/>
                <w:szCs w:val="20"/>
              </w:rPr>
              <w:t>Конгрес</w:t>
            </w:r>
            <w:r w:rsidRPr="00B05B27">
              <w:rPr>
                <w:sz w:val="20"/>
                <w:szCs w:val="20"/>
              </w:rPr>
              <w:t xml:space="preserve"> </w:t>
            </w:r>
            <w:r>
              <w:rPr>
                <w:sz w:val="20"/>
                <w:szCs w:val="20"/>
              </w:rPr>
              <w:t>студената</w:t>
            </w:r>
            <w:r w:rsidRPr="00B05B27">
              <w:rPr>
                <w:sz w:val="20"/>
                <w:szCs w:val="20"/>
              </w:rPr>
              <w:t xml:space="preserve"> </w:t>
            </w:r>
            <w:r>
              <w:rPr>
                <w:sz w:val="20"/>
                <w:szCs w:val="20"/>
              </w:rPr>
              <w:t>медицинских</w:t>
            </w:r>
            <w:r w:rsidRPr="00B05B27">
              <w:rPr>
                <w:sz w:val="20"/>
                <w:szCs w:val="20"/>
              </w:rPr>
              <w:t xml:space="preserve"> </w:t>
            </w:r>
            <w:r>
              <w:rPr>
                <w:sz w:val="20"/>
                <w:szCs w:val="20"/>
              </w:rPr>
              <w:t>наука</w:t>
            </w:r>
            <w:r w:rsidRPr="00B05B27">
              <w:rPr>
                <w:sz w:val="20"/>
                <w:szCs w:val="20"/>
              </w:rPr>
              <w:t xml:space="preserve"> </w:t>
            </w:r>
            <w:r>
              <w:rPr>
                <w:sz w:val="20"/>
                <w:szCs w:val="20"/>
              </w:rPr>
              <w:t>Србије</w:t>
            </w:r>
            <w:r w:rsidRPr="00B05B27">
              <w:rPr>
                <w:sz w:val="20"/>
                <w:szCs w:val="20"/>
              </w:rPr>
              <w:t xml:space="preserve">, </w:t>
            </w:r>
            <w:r>
              <w:rPr>
                <w:sz w:val="20"/>
                <w:szCs w:val="20"/>
              </w:rPr>
              <w:t>Копаоник</w:t>
            </w:r>
            <w:r w:rsidRPr="00B05B27">
              <w:rPr>
                <w:sz w:val="20"/>
                <w:szCs w:val="20"/>
              </w:rPr>
              <w:t>, 2007, 122.</w:t>
            </w:r>
          </w:p>
        </w:tc>
      </w:tr>
      <w:tr w:rsidR="00AF6B4A" w:rsidRPr="00B05B27" w:rsidTr="00AF6B4A">
        <w:trPr>
          <w:gridAfter w:val="1"/>
          <w:wAfter w:w="561" w:type="dxa"/>
          <w:trHeight w:val="629"/>
        </w:trPr>
        <w:tc>
          <w:tcPr>
            <w:tcW w:w="9950" w:type="dxa"/>
            <w:gridSpan w:val="3"/>
            <w:tcBorders>
              <w:top w:val="single" w:sz="4" w:space="0" w:color="auto"/>
              <w:left w:val="double" w:sz="4" w:space="0" w:color="auto"/>
              <w:right w:val="double" w:sz="4" w:space="0" w:color="auto"/>
            </w:tcBorders>
            <w:shd w:val="clear" w:color="auto" w:fill="EAEAEA"/>
            <w:vAlign w:val="center"/>
          </w:tcPr>
          <w:p w:rsidR="00AF6B4A" w:rsidRPr="00B42540" w:rsidRDefault="00AF6B4A" w:rsidP="00AF6B4A">
            <w:pPr>
              <w:jc w:val="center"/>
              <w:rPr>
                <w:sz w:val="16"/>
                <w:szCs w:val="16"/>
                <w:lang w:val="sr-Cyrl-CS"/>
              </w:rPr>
            </w:pPr>
            <w:r w:rsidRPr="005E03BD">
              <w:rPr>
                <w:b/>
                <w:sz w:val="21"/>
                <w:szCs w:val="21"/>
              </w:rPr>
              <w:t>IV</w:t>
            </w:r>
            <w:r>
              <w:rPr>
                <w:b/>
                <w:sz w:val="21"/>
                <w:szCs w:val="21"/>
              </w:rPr>
              <w:t>.</w:t>
            </w:r>
            <w:r w:rsidRPr="005E03BD">
              <w:rPr>
                <w:b/>
                <w:sz w:val="21"/>
                <w:szCs w:val="21"/>
                <w:lang w:val="sr-Latn-CS"/>
              </w:rPr>
              <w:t xml:space="preserve"> </w:t>
            </w:r>
            <w:r w:rsidRPr="005E03BD">
              <w:rPr>
                <w:b/>
                <w:sz w:val="21"/>
                <w:szCs w:val="21"/>
                <w:lang w:val="ru-RU"/>
              </w:rPr>
              <w:t>ПЕДАГОШКА СПОСОБНОСТ И ДОПРИНОС У НАСТАВИ:</w:t>
            </w:r>
          </w:p>
        </w:tc>
      </w:tr>
      <w:tr w:rsidR="00AF6B4A" w:rsidRPr="005E03BD" w:rsidTr="00AF6B4A">
        <w:trPr>
          <w:gridAfter w:val="1"/>
          <w:wAfter w:w="561" w:type="dxa"/>
        </w:trPr>
        <w:tc>
          <w:tcPr>
            <w:tcW w:w="9950" w:type="dxa"/>
            <w:gridSpan w:val="3"/>
            <w:tcBorders>
              <w:left w:val="double" w:sz="4" w:space="0" w:color="auto"/>
              <w:bottom w:val="nil"/>
              <w:right w:val="double" w:sz="4" w:space="0" w:color="auto"/>
            </w:tcBorders>
          </w:tcPr>
          <w:p w:rsidR="00AF6B4A" w:rsidRPr="005E03BD" w:rsidRDefault="00AF6B4A" w:rsidP="00AF6B4A">
            <w:pPr>
              <w:jc w:val="both"/>
              <w:rPr>
                <w:bCs/>
                <w:sz w:val="21"/>
                <w:szCs w:val="21"/>
                <w:lang w:val="sr-Cyrl-CS"/>
              </w:rPr>
            </w:pPr>
            <w:r w:rsidRPr="005E03BD">
              <w:rPr>
                <w:b/>
                <w:bCs/>
                <w:sz w:val="21"/>
                <w:szCs w:val="21"/>
                <w:lang w:val="sr-Cyrl-CS"/>
              </w:rPr>
              <w:t>а) Претходни наставни рад</w:t>
            </w:r>
            <w:r w:rsidRPr="005E03BD">
              <w:rPr>
                <w:bCs/>
                <w:sz w:val="21"/>
                <w:szCs w:val="21"/>
                <w:lang w:val="sr-Cyrl-CS"/>
              </w:rPr>
              <w:t xml:space="preserve"> </w:t>
            </w:r>
            <w:r w:rsidRPr="005E03BD">
              <w:rPr>
                <w:sz w:val="21"/>
                <w:szCs w:val="21"/>
                <w:lang w:val="sr-Cyrl-CS"/>
              </w:rPr>
              <w:t>(пре избора у звање наставника):</w:t>
            </w:r>
          </w:p>
        </w:tc>
      </w:tr>
      <w:tr w:rsidR="00AF6B4A" w:rsidRPr="005E03BD"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B42540" w:rsidRDefault="00AF6B4A" w:rsidP="00AF6B4A">
            <w:pPr>
              <w:jc w:val="both"/>
              <w:rPr>
                <w:bCs/>
                <w:sz w:val="16"/>
                <w:szCs w:val="16"/>
                <w:lang w:val="sr-Cyrl-CS"/>
              </w:rPr>
            </w:pP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555506" w:rsidRDefault="00AF6B4A" w:rsidP="00AF6B4A">
            <w:pPr>
              <w:ind w:left="407" w:hanging="300"/>
              <w:jc w:val="both"/>
              <w:rPr>
                <w:b/>
                <w:i/>
                <w:sz w:val="21"/>
                <w:szCs w:val="21"/>
                <w:lang w:val="ru-RU"/>
              </w:rPr>
            </w:pPr>
            <w:r w:rsidRPr="00555506">
              <w:rPr>
                <w:b/>
                <w:i/>
                <w:sz w:val="21"/>
                <w:szCs w:val="21"/>
                <w:lang w:val="sr-Cyrl-CS"/>
              </w:rPr>
              <w:t>1. Назив студијског програма, наставног предмета (модула, курса), година студијског програма и фонд часова:</w:t>
            </w:r>
          </w:p>
        </w:tc>
      </w:tr>
      <w:tr w:rsidR="00AF6B4A" w:rsidRPr="005E03BD"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B42540" w:rsidRDefault="00AF6B4A" w:rsidP="00AF6B4A">
            <w:pPr>
              <w:ind w:left="407" w:hanging="3"/>
              <w:jc w:val="both"/>
              <w:rPr>
                <w:sz w:val="16"/>
                <w:szCs w:val="16"/>
                <w:lang w:val="sr-Cyrl-CS"/>
              </w:rPr>
            </w:pPr>
            <w:r>
              <w:rPr>
                <w:sz w:val="20"/>
                <w:szCs w:val="20"/>
                <w:lang w:val="sr-Cyrl-CS"/>
              </w:rPr>
              <w:t>Студијски програм: доктор медицине, наставни предмет: Интерна медицина, трећа и четврта година студијског програма</w:t>
            </w: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555506" w:rsidRDefault="00AF6B4A" w:rsidP="00AF6B4A">
            <w:pPr>
              <w:ind w:left="407" w:hanging="300"/>
              <w:jc w:val="both"/>
              <w:rPr>
                <w:b/>
                <w:i/>
                <w:sz w:val="21"/>
                <w:szCs w:val="21"/>
                <w:lang w:val="sr-Cyrl-CS"/>
              </w:rPr>
            </w:pPr>
            <w:r w:rsidRPr="00555506">
              <w:rPr>
                <w:b/>
                <w:i/>
                <w:sz w:val="21"/>
                <w:szCs w:val="21"/>
                <w:lang w:val="sr-Cyrl-CS"/>
              </w:rPr>
              <w:t>2. Педагошко искуство:</w:t>
            </w: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555506" w:rsidRDefault="00AF6B4A" w:rsidP="00AF6B4A">
            <w:pPr>
              <w:numPr>
                <w:ilvl w:val="0"/>
                <w:numId w:val="21"/>
              </w:numPr>
              <w:tabs>
                <w:tab w:val="clear" w:pos="827"/>
                <w:tab w:val="num" w:pos="619"/>
              </w:tabs>
              <w:jc w:val="both"/>
              <w:rPr>
                <w:sz w:val="20"/>
                <w:szCs w:val="20"/>
                <w:lang w:val="sr-Cyrl-CS"/>
              </w:rPr>
            </w:pPr>
            <w:r>
              <w:rPr>
                <w:sz w:val="20"/>
                <w:szCs w:val="20"/>
                <w:lang w:val="sr-Cyrl-CS"/>
              </w:rPr>
              <w:t>10</w:t>
            </w:r>
            <w:r w:rsidRPr="00555506">
              <w:rPr>
                <w:sz w:val="20"/>
                <w:szCs w:val="20"/>
                <w:lang w:val="sr-Cyrl-CS"/>
              </w:rPr>
              <w:t xml:space="preserve"> година</w:t>
            </w: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555506" w:rsidRDefault="00AF6B4A" w:rsidP="00AF6B4A">
            <w:pPr>
              <w:ind w:left="407" w:hanging="300"/>
              <w:jc w:val="both"/>
              <w:rPr>
                <w:b/>
                <w:i/>
                <w:sz w:val="21"/>
                <w:szCs w:val="21"/>
                <w:lang w:val="sr-Cyrl-CS"/>
              </w:rPr>
            </w:pPr>
            <w:r w:rsidRPr="00555506">
              <w:rPr>
                <w:b/>
                <w:i/>
                <w:sz w:val="21"/>
                <w:szCs w:val="21"/>
                <w:lang w:val="sr-Cyrl-CS"/>
              </w:rPr>
              <w:t>3. Реизбор у звање асистента (од -</w:t>
            </w:r>
            <w:r w:rsidRPr="00555506">
              <w:rPr>
                <w:b/>
                <w:i/>
                <w:sz w:val="21"/>
                <w:szCs w:val="21"/>
                <w:lang w:val="ru-RU"/>
              </w:rPr>
              <w:t xml:space="preserve"> </w:t>
            </w:r>
            <w:r w:rsidRPr="00555506">
              <w:rPr>
                <w:b/>
                <w:i/>
                <w:sz w:val="21"/>
                <w:szCs w:val="21"/>
                <w:lang w:val="sr-Cyrl-CS"/>
              </w:rPr>
              <w:t>до, број):</w:t>
            </w:r>
          </w:p>
        </w:tc>
      </w:tr>
      <w:tr w:rsidR="00AF6B4A" w:rsidRPr="005E03BD"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Default="00AF6B4A" w:rsidP="00AF6B4A">
            <w:pPr>
              <w:numPr>
                <w:ilvl w:val="0"/>
                <w:numId w:val="14"/>
              </w:numPr>
              <w:tabs>
                <w:tab w:val="clear" w:pos="827"/>
                <w:tab w:val="num" w:pos="513"/>
              </w:tabs>
              <w:ind w:left="513" w:hanging="283"/>
              <w:jc w:val="both"/>
              <w:rPr>
                <w:sz w:val="20"/>
                <w:szCs w:val="20"/>
                <w:lang w:val="sr-Cyrl-CS"/>
              </w:rPr>
            </w:pPr>
            <w:r>
              <w:rPr>
                <w:sz w:val="20"/>
                <w:szCs w:val="20"/>
                <w:lang w:val="sr-Cyrl-CS"/>
              </w:rPr>
              <w:t>2005-2008. год. Универзитет у Крагујевцу, Медицински факултет, асистент за ужу научну област Интерна медицина</w:t>
            </w:r>
          </w:p>
          <w:p w:rsidR="00AF6B4A" w:rsidRDefault="00AF6B4A" w:rsidP="00AF6B4A">
            <w:pPr>
              <w:numPr>
                <w:ilvl w:val="0"/>
                <w:numId w:val="14"/>
              </w:numPr>
              <w:tabs>
                <w:tab w:val="clear" w:pos="827"/>
                <w:tab w:val="num" w:pos="513"/>
              </w:tabs>
              <w:ind w:left="513" w:hanging="283"/>
              <w:jc w:val="both"/>
              <w:rPr>
                <w:sz w:val="20"/>
                <w:szCs w:val="20"/>
                <w:lang w:val="sr-Cyrl-CS"/>
              </w:rPr>
            </w:pPr>
            <w:r>
              <w:rPr>
                <w:sz w:val="20"/>
                <w:szCs w:val="20"/>
                <w:lang w:val="sr-Cyrl-CS"/>
              </w:rPr>
              <w:t>2008-2010. год. Универзитет у Крагујевцу, Медицински факултет, асистент за ужу научну област Интерна медицина</w:t>
            </w:r>
          </w:p>
          <w:p w:rsidR="00AF6B4A" w:rsidRPr="005E434A" w:rsidRDefault="00AF6B4A" w:rsidP="00AF6B4A">
            <w:pPr>
              <w:ind w:left="513"/>
              <w:jc w:val="both"/>
              <w:rPr>
                <w:sz w:val="12"/>
                <w:szCs w:val="12"/>
                <w:lang w:val="sr-Cyrl-CS"/>
              </w:rPr>
            </w:pP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555506" w:rsidRDefault="00AF6B4A" w:rsidP="00AF6B4A">
            <w:pPr>
              <w:ind w:left="407" w:hanging="300"/>
              <w:jc w:val="both"/>
              <w:rPr>
                <w:b/>
                <w:i/>
                <w:sz w:val="21"/>
                <w:szCs w:val="21"/>
                <w:lang w:val="sr-Cyrl-CS"/>
              </w:rPr>
            </w:pPr>
            <w:r w:rsidRPr="00555506">
              <w:rPr>
                <w:b/>
                <w:i/>
                <w:sz w:val="21"/>
                <w:szCs w:val="21"/>
                <w:lang w:val="sr-Cyrl-CS"/>
              </w:rPr>
              <w:t>4. Одржавање наставе под менторством (обим ангажовања у часовима / по семестру, на  предмету, са фондом часова):</w:t>
            </w:r>
          </w:p>
          <w:p w:rsidR="00AF6B4A" w:rsidRPr="00CD1C32" w:rsidRDefault="00AF6B4A" w:rsidP="00AF6B4A">
            <w:pPr>
              <w:ind w:left="407" w:hanging="300"/>
              <w:jc w:val="both"/>
              <w:rPr>
                <w:b/>
                <w:i/>
                <w:sz w:val="12"/>
                <w:szCs w:val="12"/>
                <w:lang w:val="sr-Cyrl-CS"/>
              </w:rPr>
            </w:pP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555506" w:rsidRDefault="00AF6B4A" w:rsidP="00AF6B4A">
            <w:pPr>
              <w:ind w:left="407" w:hanging="300"/>
              <w:jc w:val="both"/>
              <w:rPr>
                <w:b/>
                <w:i/>
                <w:sz w:val="21"/>
                <w:szCs w:val="21"/>
                <w:lang w:val="sr-Cyrl-CS"/>
              </w:rPr>
            </w:pPr>
            <w:r w:rsidRPr="00555506">
              <w:rPr>
                <w:b/>
                <w:i/>
                <w:sz w:val="21"/>
                <w:szCs w:val="21"/>
                <w:lang w:val="sr-Cyrl-CS"/>
              </w:rPr>
              <w:t xml:space="preserve">5. Оцена приступног предавања: </w:t>
            </w:r>
          </w:p>
          <w:p w:rsidR="00AF6B4A" w:rsidRDefault="00AF6B4A" w:rsidP="00AF6B4A">
            <w:pPr>
              <w:ind w:left="407" w:hanging="300"/>
              <w:jc w:val="both"/>
              <w:rPr>
                <w:b/>
                <w:i/>
                <w:sz w:val="16"/>
                <w:szCs w:val="16"/>
                <w:lang w:val="sr-Cyrl-CS"/>
              </w:rPr>
            </w:pPr>
          </w:p>
          <w:p w:rsidR="00AF6B4A" w:rsidRPr="00555506" w:rsidRDefault="00AF6B4A" w:rsidP="00AF6B4A">
            <w:pPr>
              <w:ind w:left="407" w:hanging="300"/>
              <w:jc w:val="both"/>
              <w:rPr>
                <w:b/>
                <w:i/>
                <w:sz w:val="16"/>
                <w:szCs w:val="16"/>
                <w:lang w:val="sr-Cyrl-CS"/>
              </w:rPr>
            </w:pP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555506" w:rsidRDefault="00AF6B4A" w:rsidP="00AF6B4A">
            <w:pPr>
              <w:ind w:left="478" w:hanging="478"/>
              <w:jc w:val="both"/>
              <w:rPr>
                <w:b/>
                <w:bCs/>
                <w:i/>
                <w:sz w:val="21"/>
                <w:szCs w:val="21"/>
                <w:lang w:val="sr-Cyrl-CS"/>
              </w:rPr>
            </w:pPr>
            <w:r w:rsidRPr="00555506">
              <w:rPr>
                <w:b/>
                <w:bCs/>
                <w:i/>
                <w:sz w:val="21"/>
                <w:szCs w:val="21"/>
                <w:lang w:val="sr-Cyrl-CS"/>
              </w:rPr>
              <w:t xml:space="preserve"> б)</w:t>
            </w:r>
            <w:r w:rsidRPr="00555506">
              <w:rPr>
                <w:b/>
                <w:bCs/>
                <w:i/>
                <w:sz w:val="21"/>
                <w:szCs w:val="21"/>
                <w:lang w:val="ru-RU"/>
              </w:rPr>
              <w:t xml:space="preserve">  </w:t>
            </w:r>
            <w:r w:rsidRPr="00555506">
              <w:rPr>
                <w:b/>
                <w:bCs/>
                <w:i/>
                <w:sz w:val="21"/>
                <w:szCs w:val="21"/>
                <w:lang w:val="sr-Cyrl-CS"/>
              </w:rPr>
              <w:t xml:space="preserve">Садашњи наставни рад </w:t>
            </w:r>
            <w:r w:rsidRPr="00555506">
              <w:rPr>
                <w:b/>
                <w:i/>
                <w:sz w:val="21"/>
                <w:szCs w:val="21"/>
                <w:lang w:val="sr-Cyrl-CS"/>
              </w:rPr>
              <w:t xml:space="preserve">(за избор у више звање наставника </w:t>
            </w:r>
            <w:r>
              <w:rPr>
                <w:b/>
                <w:i/>
                <w:sz w:val="21"/>
                <w:szCs w:val="21"/>
                <w:lang w:val="sr-Cyrl-CS"/>
              </w:rPr>
              <w:t>-</w:t>
            </w:r>
            <w:r w:rsidRPr="00555506">
              <w:rPr>
                <w:b/>
                <w:i/>
                <w:sz w:val="21"/>
                <w:szCs w:val="21"/>
                <w:lang w:val="sr-Cyrl-CS"/>
              </w:rPr>
              <w:t xml:space="preserve"> ванредн</w:t>
            </w:r>
            <w:r>
              <w:rPr>
                <w:b/>
                <w:i/>
                <w:sz w:val="21"/>
                <w:szCs w:val="21"/>
                <w:lang w:val="sr-Cyrl-CS"/>
              </w:rPr>
              <w:t xml:space="preserve">и </w:t>
            </w:r>
            <w:r w:rsidRPr="00555506">
              <w:rPr>
                <w:b/>
                <w:i/>
                <w:sz w:val="21"/>
                <w:szCs w:val="21"/>
                <w:lang w:val="sr-Cyrl-CS"/>
              </w:rPr>
              <w:t>професор и редовни професор)</w:t>
            </w:r>
          </w:p>
        </w:tc>
      </w:tr>
      <w:tr w:rsidR="00AF6B4A" w:rsidRPr="005E03BD"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Pr="00B42540" w:rsidRDefault="00AF6B4A" w:rsidP="00AF6B4A">
            <w:pPr>
              <w:jc w:val="both"/>
              <w:rPr>
                <w:bCs/>
                <w:sz w:val="16"/>
                <w:szCs w:val="16"/>
                <w:lang w:val="sr-Cyrl-CS"/>
              </w:rPr>
            </w:pP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Default="00AF6B4A" w:rsidP="00AF6B4A">
            <w:pPr>
              <w:numPr>
                <w:ilvl w:val="0"/>
                <w:numId w:val="30"/>
              </w:numPr>
              <w:jc w:val="both"/>
              <w:rPr>
                <w:b/>
                <w:i/>
                <w:sz w:val="21"/>
                <w:szCs w:val="21"/>
                <w:lang w:val="sr-Cyrl-CS"/>
              </w:rPr>
            </w:pPr>
            <w:r w:rsidRPr="00555506">
              <w:rPr>
                <w:b/>
                <w:i/>
                <w:sz w:val="21"/>
                <w:szCs w:val="21"/>
                <w:lang w:val="sr-Cyrl-CS"/>
              </w:rPr>
              <w:t>Назив студијског програма, предмета (модула, курса), година студијског програма и фонд часова (на основним, дипломским односно специјалистичким, магистарским и докторским студијама):</w:t>
            </w: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 Интегрисане академске студије медицине, наставни предмет: Интерна медицина 1</w:t>
            </w:r>
            <w:r w:rsidRPr="00183C1E">
              <w:rPr>
                <w:sz w:val="20"/>
                <w:szCs w:val="20"/>
                <w:lang w:val="sr-Latn-CS"/>
              </w:rPr>
              <w:t xml:space="preserve">, </w:t>
            </w:r>
            <w:r w:rsidRPr="00183C1E">
              <w:rPr>
                <w:sz w:val="20"/>
                <w:szCs w:val="20"/>
              </w:rPr>
              <w:t>трећа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15 часова предавања годишње</w:t>
            </w:r>
            <w:r w:rsidRPr="00183C1E">
              <w:rPr>
                <w:sz w:val="20"/>
                <w:szCs w:val="20"/>
                <w:lang w:val="sr-Latn-CS"/>
              </w:rPr>
              <w:t xml:space="preserve"> (</w:t>
            </w:r>
            <w:r w:rsidRPr="00183C1E">
              <w:rPr>
                <w:sz w:val="20"/>
                <w:szCs w:val="20"/>
              </w:rPr>
              <w:t>практична настава</w:t>
            </w:r>
            <w:r w:rsidRPr="00183C1E">
              <w:rPr>
                <w:sz w:val="20"/>
                <w:szCs w:val="20"/>
                <w:lang w:val="sr-Latn-CS"/>
              </w:rPr>
              <w:t>: 90 часова</w:t>
            </w:r>
            <w:r w:rsidRPr="00183C1E">
              <w:rPr>
                <w:sz w:val="20"/>
                <w:szCs w:val="20"/>
              </w:rPr>
              <w:t xml:space="preserve"> практичне наставе </w:t>
            </w:r>
            <w:r w:rsidRPr="00183C1E">
              <w:rPr>
                <w:sz w:val="20"/>
                <w:szCs w:val="20"/>
                <w:lang w:val="sr-Latn-CS"/>
              </w:rPr>
              <w:t>годишње)</w:t>
            </w:r>
          </w:p>
          <w:p w:rsidR="00AF6B4A" w:rsidRPr="00710954" w:rsidRDefault="00AF6B4A" w:rsidP="00AF6B4A">
            <w:pPr>
              <w:numPr>
                <w:ilvl w:val="0"/>
                <w:numId w:val="36"/>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Интегрисане академске студије медицине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Интерна медицина 2</w:t>
            </w:r>
            <w:r w:rsidRPr="00183C1E">
              <w:rPr>
                <w:sz w:val="20"/>
                <w:szCs w:val="20"/>
                <w:lang w:val="sr-Latn-CS"/>
              </w:rPr>
              <w:t xml:space="preserve">, </w:t>
            </w:r>
            <w:r w:rsidRPr="00183C1E">
              <w:rPr>
                <w:sz w:val="20"/>
                <w:szCs w:val="20"/>
              </w:rPr>
              <w:t>четврта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15 часова предавања годишње</w:t>
            </w:r>
            <w:r w:rsidRPr="00183C1E">
              <w:rPr>
                <w:sz w:val="20"/>
                <w:szCs w:val="20"/>
                <w:lang w:val="sr-Latn-CS"/>
              </w:rPr>
              <w:t xml:space="preserve"> (</w:t>
            </w:r>
            <w:r w:rsidRPr="00183C1E">
              <w:rPr>
                <w:sz w:val="20"/>
                <w:szCs w:val="20"/>
              </w:rPr>
              <w:t xml:space="preserve">практична настава: </w:t>
            </w:r>
            <w:r w:rsidRPr="00183C1E">
              <w:rPr>
                <w:sz w:val="20"/>
                <w:szCs w:val="20"/>
                <w:lang w:val="sr-Latn-CS"/>
              </w:rPr>
              <w:t>90</w:t>
            </w:r>
            <w:r w:rsidRPr="00183C1E">
              <w:rPr>
                <w:sz w:val="20"/>
                <w:szCs w:val="20"/>
              </w:rPr>
              <w:t xml:space="preserve"> часова практичне наставе годишње</w:t>
            </w:r>
            <w:r w:rsidRPr="00183C1E">
              <w:rPr>
                <w:sz w:val="20"/>
                <w:szCs w:val="20"/>
                <w:lang w:val="sr-Latn-CS"/>
              </w:rPr>
              <w:t>)</w:t>
            </w:r>
          </w:p>
          <w:p w:rsidR="00AF6B4A" w:rsidRPr="00183C1E" w:rsidRDefault="00AF6B4A" w:rsidP="00AF6B4A">
            <w:pPr>
              <w:ind w:left="619"/>
              <w:jc w:val="both"/>
              <w:rPr>
                <w:b/>
                <w:i/>
                <w:sz w:val="20"/>
                <w:szCs w:val="20"/>
                <w:lang w:val="sr-Cyrl-CS"/>
              </w:rPr>
            </w:pP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Интегрисане академске студије медицине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Хитна стања у медицини, шеста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2 часа предавања годишње</w:t>
            </w:r>
            <w:r w:rsidRPr="00183C1E">
              <w:rPr>
                <w:sz w:val="20"/>
                <w:szCs w:val="20"/>
                <w:lang w:val="sr-Latn-CS"/>
              </w:rPr>
              <w:t xml:space="preserve"> (</w:t>
            </w:r>
            <w:r w:rsidRPr="00183C1E">
              <w:rPr>
                <w:sz w:val="20"/>
                <w:szCs w:val="20"/>
              </w:rPr>
              <w:t>практична настава</w:t>
            </w:r>
            <w:r w:rsidRPr="00183C1E">
              <w:rPr>
                <w:sz w:val="20"/>
                <w:szCs w:val="20"/>
                <w:lang w:val="sr-Latn-CS"/>
              </w:rPr>
              <w:t xml:space="preserve">: </w:t>
            </w:r>
            <w:r w:rsidRPr="00183C1E">
              <w:rPr>
                <w:sz w:val="20"/>
                <w:szCs w:val="20"/>
              </w:rPr>
              <w:t>24 часа практичне наставе годишње</w:t>
            </w:r>
            <w:r w:rsidRPr="00183C1E">
              <w:rPr>
                <w:sz w:val="20"/>
                <w:szCs w:val="20"/>
                <w:lang w:val="sr-Latn-CS"/>
              </w:rPr>
              <w:t>)</w:t>
            </w: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Основне струковне студије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Клиничке евалуационе и терапијске технике, фонд часова</w:t>
            </w:r>
            <w:r w:rsidRPr="00183C1E">
              <w:rPr>
                <w:sz w:val="20"/>
                <w:szCs w:val="20"/>
                <w:lang w:val="sr-Latn-CS"/>
              </w:rPr>
              <w:t xml:space="preserve">: </w:t>
            </w:r>
            <w:r w:rsidRPr="00183C1E">
              <w:rPr>
                <w:sz w:val="20"/>
                <w:szCs w:val="20"/>
              </w:rPr>
              <w:t>2 часа предавања годишње</w:t>
            </w: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 Основне струковне студије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Интерна медицина са негом</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5 часова предавања годишње</w:t>
            </w: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Основне струковне студије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Геријатрија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3 часа предавања годишње</w:t>
            </w:r>
            <w:r w:rsidRPr="00183C1E">
              <w:rPr>
                <w:sz w:val="20"/>
                <w:szCs w:val="20"/>
                <w:lang w:val="sr-Latn-CS"/>
              </w:rPr>
              <w:t xml:space="preserve"> (</w:t>
            </w:r>
            <w:r w:rsidRPr="00183C1E">
              <w:rPr>
                <w:sz w:val="20"/>
                <w:szCs w:val="20"/>
              </w:rPr>
              <w:t>практична настава</w:t>
            </w:r>
            <w:r w:rsidRPr="00183C1E">
              <w:rPr>
                <w:sz w:val="20"/>
                <w:szCs w:val="20"/>
                <w:lang w:val="sr-Latn-CS"/>
              </w:rPr>
              <w:t xml:space="preserve">: </w:t>
            </w:r>
            <w:r w:rsidRPr="00183C1E">
              <w:rPr>
                <w:sz w:val="20"/>
                <w:szCs w:val="20"/>
              </w:rPr>
              <w:t>1 час практичне наставе годишње</w:t>
            </w:r>
            <w:r w:rsidRPr="00183C1E">
              <w:rPr>
                <w:sz w:val="20"/>
                <w:szCs w:val="20"/>
                <w:lang w:val="sr-Latn-CS"/>
              </w:rPr>
              <w:t>)</w:t>
            </w: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Основне струковне студије, наставни предмет</w:t>
            </w:r>
            <w:r w:rsidRPr="00183C1E">
              <w:rPr>
                <w:sz w:val="20"/>
                <w:szCs w:val="20"/>
                <w:lang w:val="sr-Latn-CS"/>
              </w:rPr>
              <w:t xml:space="preserve">: </w:t>
            </w:r>
            <w:r w:rsidRPr="00183C1E">
              <w:rPr>
                <w:sz w:val="20"/>
                <w:szCs w:val="20"/>
              </w:rPr>
              <w:t>Ургентна стања у медицини</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3 часа предавања годишње</w:t>
            </w: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Основне клиничке студије, наставни предемт</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Клиничка пропедевтика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4 часа предавања годишње</w:t>
            </w: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Интегрисане академске студије фармације, наставни предмет</w:t>
            </w:r>
            <w:r w:rsidRPr="00183C1E">
              <w:rPr>
                <w:sz w:val="20"/>
                <w:szCs w:val="20"/>
                <w:lang w:val="sr-Latn-CS"/>
              </w:rPr>
              <w:t xml:space="preserve">: </w:t>
            </w:r>
            <w:r w:rsidRPr="00183C1E">
              <w:rPr>
                <w:sz w:val="20"/>
                <w:szCs w:val="20"/>
              </w:rPr>
              <w:t>Решавање клиничких проблема</w:t>
            </w:r>
            <w:r w:rsidRPr="00183C1E">
              <w:rPr>
                <w:sz w:val="20"/>
                <w:szCs w:val="20"/>
                <w:lang w:val="sr-Latn-CS"/>
              </w:rPr>
              <w:t xml:space="preserve">, </w:t>
            </w:r>
            <w:r w:rsidRPr="00183C1E">
              <w:rPr>
                <w:sz w:val="20"/>
                <w:szCs w:val="20"/>
              </w:rPr>
              <w:t>трећа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3 часа предавања годишње</w:t>
            </w: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Интегрисане академске студије фармације</w:t>
            </w:r>
            <w:r w:rsidRPr="00183C1E">
              <w:rPr>
                <w:sz w:val="20"/>
                <w:szCs w:val="20"/>
                <w:lang w:val="sr-Latn-CS"/>
              </w:rPr>
              <w:t xml:space="preserve">, </w:t>
            </w:r>
            <w:r w:rsidRPr="00183C1E">
              <w:rPr>
                <w:sz w:val="20"/>
                <w:szCs w:val="20"/>
              </w:rPr>
              <w:t>наставни предмет</w:t>
            </w:r>
            <w:r w:rsidRPr="00183C1E">
              <w:rPr>
                <w:sz w:val="20"/>
                <w:szCs w:val="20"/>
                <w:lang w:val="sr-Latn-CS"/>
              </w:rPr>
              <w:t xml:space="preserve">: </w:t>
            </w:r>
            <w:r w:rsidRPr="00183C1E">
              <w:rPr>
                <w:sz w:val="20"/>
                <w:szCs w:val="20"/>
              </w:rPr>
              <w:t>Практичан рад на одељењима интерне клинике</w:t>
            </w:r>
            <w:r w:rsidRPr="00183C1E">
              <w:rPr>
                <w:sz w:val="20"/>
                <w:szCs w:val="20"/>
                <w:lang w:val="sr-Latn-CS"/>
              </w:rPr>
              <w:t xml:space="preserve"> (</w:t>
            </w:r>
            <w:r w:rsidRPr="00183C1E">
              <w:rPr>
                <w:sz w:val="20"/>
                <w:szCs w:val="20"/>
              </w:rPr>
              <w:t>Болести и циљеви лечења</w:t>
            </w:r>
            <w:r w:rsidRPr="00183C1E">
              <w:rPr>
                <w:sz w:val="20"/>
                <w:szCs w:val="20"/>
                <w:lang w:val="sr-Latn-CS"/>
              </w:rPr>
              <w:t xml:space="preserve">), </w:t>
            </w:r>
            <w:r w:rsidRPr="00183C1E">
              <w:rPr>
                <w:sz w:val="20"/>
                <w:szCs w:val="20"/>
              </w:rPr>
              <w:t>пета година студијског програма</w:t>
            </w:r>
            <w:r w:rsidRPr="00183C1E">
              <w:rPr>
                <w:sz w:val="20"/>
                <w:szCs w:val="20"/>
                <w:lang w:val="sr-Latn-CS"/>
              </w:rPr>
              <w:t xml:space="preserve">, </w:t>
            </w:r>
            <w:r w:rsidRPr="00183C1E">
              <w:rPr>
                <w:sz w:val="20"/>
                <w:szCs w:val="20"/>
              </w:rPr>
              <w:t>фонд часова</w:t>
            </w:r>
            <w:r w:rsidRPr="00183C1E">
              <w:rPr>
                <w:sz w:val="20"/>
                <w:szCs w:val="20"/>
                <w:lang w:val="sr-Latn-CS"/>
              </w:rPr>
              <w:t xml:space="preserve">: </w:t>
            </w:r>
            <w:r w:rsidRPr="00183C1E">
              <w:rPr>
                <w:sz w:val="20"/>
                <w:szCs w:val="20"/>
              </w:rPr>
              <w:t>3 часа предавања годишње</w:t>
            </w:r>
          </w:p>
          <w:p w:rsidR="00AF6B4A" w:rsidRPr="00183C1E" w:rsidRDefault="00AF6B4A" w:rsidP="00AF6B4A">
            <w:pPr>
              <w:numPr>
                <w:ilvl w:val="0"/>
                <w:numId w:val="36"/>
              </w:numPr>
              <w:ind w:left="619" w:hanging="141"/>
              <w:jc w:val="both"/>
              <w:rPr>
                <w:b/>
                <w:i/>
                <w:sz w:val="20"/>
                <w:szCs w:val="20"/>
                <w:lang w:val="sr-Cyrl-CS"/>
              </w:rPr>
            </w:pPr>
            <w:r w:rsidRPr="00183C1E">
              <w:rPr>
                <w:sz w:val="20"/>
                <w:szCs w:val="20"/>
              </w:rPr>
              <w:t>Студијски програм</w:t>
            </w:r>
            <w:r w:rsidRPr="00183C1E">
              <w:rPr>
                <w:sz w:val="20"/>
                <w:szCs w:val="20"/>
                <w:lang w:val="sr-Latn-CS"/>
              </w:rPr>
              <w:t xml:space="preserve">: </w:t>
            </w:r>
            <w:r w:rsidRPr="00183C1E">
              <w:rPr>
                <w:sz w:val="20"/>
                <w:szCs w:val="20"/>
              </w:rPr>
              <w:t>Интегрисане академске студије фармације, наставни предмет</w:t>
            </w:r>
            <w:r w:rsidRPr="00183C1E">
              <w:rPr>
                <w:sz w:val="20"/>
                <w:szCs w:val="20"/>
                <w:lang w:val="sr-Latn-CS"/>
              </w:rPr>
              <w:t xml:space="preserve">: </w:t>
            </w:r>
            <w:r w:rsidRPr="00183C1E">
              <w:rPr>
                <w:sz w:val="20"/>
                <w:szCs w:val="20"/>
              </w:rPr>
              <w:t>Практичан рад на одељењима интерне клинике</w:t>
            </w:r>
            <w:r w:rsidRPr="00183C1E">
              <w:rPr>
                <w:sz w:val="20"/>
                <w:szCs w:val="20"/>
                <w:lang w:val="sr-Latn-CS"/>
              </w:rPr>
              <w:t xml:space="preserve"> (</w:t>
            </w:r>
            <w:r w:rsidRPr="00183C1E">
              <w:rPr>
                <w:sz w:val="20"/>
                <w:szCs w:val="20"/>
              </w:rPr>
              <w:t>План коришћења простора</w:t>
            </w:r>
            <w:r w:rsidRPr="00183C1E">
              <w:rPr>
                <w:sz w:val="20"/>
                <w:szCs w:val="20"/>
                <w:lang w:val="sr-Latn-CS"/>
              </w:rPr>
              <w:t xml:space="preserve">), </w:t>
            </w:r>
            <w:r w:rsidRPr="00183C1E">
              <w:rPr>
                <w:sz w:val="20"/>
                <w:szCs w:val="20"/>
              </w:rPr>
              <w:t>пета година студијског програма, фонд часова: 3 часа предавања годишње</w:t>
            </w:r>
          </w:p>
          <w:p w:rsidR="00AF6B4A" w:rsidRPr="00BE5A56" w:rsidRDefault="00AF6B4A" w:rsidP="00AF6B4A">
            <w:pPr>
              <w:numPr>
                <w:ilvl w:val="0"/>
                <w:numId w:val="36"/>
              </w:numPr>
              <w:ind w:left="619" w:hanging="141"/>
              <w:jc w:val="both"/>
              <w:rPr>
                <w:b/>
                <w:i/>
                <w:sz w:val="20"/>
                <w:szCs w:val="20"/>
                <w:lang w:val="sr-Cyrl-CS"/>
              </w:rPr>
            </w:pPr>
            <w:r w:rsidRPr="00BE5A56">
              <w:rPr>
                <w:sz w:val="20"/>
                <w:szCs w:val="20"/>
              </w:rPr>
              <w:t>Студијски програм</w:t>
            </w:r>
            <w:r w:rsidRPr="00BE5A56">
              <w:rPr>
                <w:sz w:val="20"/>
                <w:szCs w:val="20"/>
                <w:lang w:val="sr-Latn-CS"/>
              </w:rPr>
              <w:t xml:space="preserve">: </w:t>
            </w:r>
            <w:r w:rsidRPr="00BE5A56">
              <w:rPr>
                <w:sz w:val="20"/>
                <w:szCs w:val="20"/>
              </w:rPr>
              <w:t>Академске докторске студије</w:t>
            </w:r>
            <w:r w:rsidRPr="00BE5A56">
              <w:rPr>
                <w:sz w:val="20"/>
                <w:szCs w:val="20"/>
                <w:lang w:val="sr-Latn-CS"/>
              </w:rPr>
              <w:t xml:space="preserve">, </w:t>
            </w:r>
            <w:r w:rsidRPr="00BE5A56">
              <w:rPr>
                <w:sz w:val="20"/>
                <w:szCs w:val="20"/>
              </w:rPr>
              <w:t>наставни предмет</w:t>
            </w:r>
            <w:r w:rsidRPr="00BE5A56">
              <w:rPr>
                <w:sz w:val="20"/>
                <w:szCs w:val="20"/>
                <w:lang w:val="sr-Latn-CS"/>
              </w:rPr>
              <w:t xml:space="preserve">: </w:t>
            </w:r>
            <w:r w:rsidRPr="00BE5A56">
              <w:rPr>
                <w:sz w:val="20"/>
                <w:szCs w:val="20"/>
              </w:rPr>
              <w:t>Експериментална и клиничка интерна медицина</w:t>
            </w:r>
            <w:r w:rsidRPr="00BE5A56">
              <w:rPr>
                <w:sz w:val="20"/>
                <w:szCs w:val="20"/>
                <w:lang w:val="sr-Latn-CS"/>
              </w:rPr>
              <w:t xml:space="preserve">, </w:t>
            </w:r>
            <w:r w:rsidRPr="00BE5A56">
              <w:rPr>
                <w:sz w:val="20"/>
                <w:szCs w:val="20"/>
              </w:rPr>
              <w:t>област нефрологија</w:t>
            </w:r>
            <w:r w:rsidRPr="00BE5A56">
              <w:rPr>
                <w:sz w:val="20"/>
                <w:szCs w:val="20"/>
                <w:lang w:val="sr-Latn-CS"/>
              </w:rPr>
              <w:t xml:space="preserve">, </w:t>
            </w:r>
            <w:r w:rsidRPr="00BE5A56">
              <w:rPr>
                <w:sz w:val="20"/>
                <w:szCs w:val="20"/>
              </w:rPr>
              <w:t>друга година студијског програма</w:t>
            </w:r>
            <w:r w:rsidRPr="00BE5A56">
              <w:rPr>
                <w:sz w:val="20"/>
                <w:szCs w:val="20"/>
                <w:lang w:val="sr-Latn-CS"/>
              </w:rPr>
              <w:t xml:space="preserve">, </w:t>
            </w:r>
            <w:r w:rsidRPr="00BE5A56">
              <w:rPr>
                <w:sz w:val="20"/>
                <w:szCs w:val="20"/>
              </w:rPr>
              <w:t>фонд часова</w:t>
            </w:r>
            <w:r w:rsidRPr="00BE5A56">
              <w:rPr>
                <w:sz w:val="20"/>
                <w:szCs w:val="20"/>
                <w:lang w:val="sr-Latn-CS"/>
              </w:rPr>
              <w:t xml:space="preserve">: </w:t>
            </w:r>
            <w:r w:rsidRPr="00BE5A56">
              <w:rPr>
                <w:sz w:val="20"/>
                <w:szCs w:val="20"/>
              </w:rPr>
              <w:t>10 часова предавања годишње</w:t>
            </w:r>
          </w:p>
          <w:p w:rsidR="00AF6B4A" w:rsidRPr="00BE5A56" w:rsidRDefault="00AF6B4A" w:rsidP="00AF6B4A">
            <w:pPr>
              <w:numPr>
                <w:ilvl w:val="0"/>
                <w:numId w:val="36"/>
              </w:numPr>
              <w:ind w:left="619" w:hanging="141"/>
              <w:jc w:val="both"/>
              <w:rPr>
                <w:b/>
                <w:i/>
                <w:sz w:val="20"/>
                <w:szCs w:val="20"/>
                <w:lang w:val="sr-Cyrl-CS"/>
              </w:rPr>
            </w:pPr>
            <w:r w:rsidRPr="00BE5A56">
              <w:rPr>
                <w:sz w:val="20"/>
                <w:szCs w:val="20"/>
              </w:rPr>
              <w:t>Студијски програм</w:t>
            </w:r>
            <w:r w:rsidRPr="00BE5A56">
              <w:rPr>
                <w:sz w:val="20"/>
                <w:szCs w:val="20"/>
                <w:lang w:val="sr-Latn-CS"/>
              </w:rPr>
              <w:t xml:space="preserve">: </w:t>
            </w:r>
            <w:r w:rsidRPr="00BE5A56">
              <w:rPr>
                <w:sz w:val="20"/>
                <w:szCs w:val="20"/>
              </w:rPr>
              <w:t>Интегрисане академске студије фармације, наставни предмет</w:t>
            </w:r>
            <w:r w:rsidRPr="00BE5A56">
              <w:rPr>
                <w:sz w:val="20"/>
                <w:szCs w:val="20"/>
                <w:lang w:val="sr-Latn-CS"/>
              </w:rPr>
              <w:t xml:space="preserve">: </w:t>
            </w:r>
            <w:r w:rsidRPr="00BE5A56">
              <w:rPr>
                <w:sz w:val="20"/>
                <w:szCs w:val="20"/>
              </w:rPr>
              <w:t>Практичан рад на одељењима хируршке клинике</w:t>
            </w:r>
            <w:r w:rsidRPr="00BE5A56">
              <w:rPr>
                <w:sz w:val="20"/>
                <w:szCs w:val="20"/>
                <w:lang w:val="sr-Latn-CS"/>
              </w:rPr>
              <w:t xml:space="preserve">, </w:t>
            </w:r>
            <w:r w:rsidRPr="00BE5A56">
              <w:rPr>
                <w:sz w:val="20"/>
                <w:szCs w:val="20"/>
              </w:rPr>
              <w:t>пета година студијског програма</w:t>
            </w:r>
            <w:r w:rsidRPr="00BE5A56">
              <w:rPr>
                <w:sz w:val="20"/>
                <w:szCs w:val="20"/>
                <w:lang w:val="sr-Latn-CS"/>
              </w:rPr>
              <w:t xml:space="preserve">, </w:t>
            </w:r>
            <w:r w:rsidRPr="00BE5A56">
              <w:rPr>
                <w:sz w:val="20"/>
                <w:szCs w:val="20"/>
              </w:rPr>
              <w:t>фонд часова</w:t>
            </w:r>
            <w:r w:rsidRPr="00BE5A56">
              <w:rPr>
                <w:sz w:val="20"/>
                <w:szCs w:val="20"/>
                <w:lang w:val="sr-Latn-CS"/>
              </w:rPr>
              <w:t xml:space="preserve">: </w:t>
            </w:r>
            <w:r w:rsidRPr="00BE5A56">
              <w:rPr>
                <w:sz w:val="20"/>
                <w:szCs w:val="20"/>
              </w:rPr>
              <w:t>2 часа предавања годишње</w:t>
            </w:r>
            <w:r w:rsidRPr="00BE5A56">
              <w:rPr>
                <w:sz w:val="20"/>
                <w:szCs w:val="20"/>
                <w:lang w:val="sr-Latn-CS"/>
              </w:rPr>
              <w:t xml:space="preserve"> (</w:t>
            </w:r>
            <w:r w:rsidRPr="00BE5A56">
              <w:rPr>
                <w:sz w:val="20"/>
                <w:szCs w:val="20"/>
              </w:rPr>
              <w:t>практична настава</w:t>
            </w:r>
            <w:r w:rsidRPr="00BE5A56">
              <w:rPr>
                <w:sz w:val="20"/>
                <w:szCs w:val="20"/>
                <w:lang w:val="sr-Latn-CS"/>
              </w:rPr>
              <w:t xml:space="preserve">: </w:t>
            </w:r>
            <w:r w:rsidRPr="00BE5A56">
              <w:rPr>
                <w:sz w:val="20"/>
                <w:szCs w:val="20"/>
              </w:rPr>
              <w:t>15 часова практичне наставе годишње</w:t>
            </w:r>
            <w:r w:rsidRPr="00BE5A56">
              <w:rPr>
                <w:sz w:val="20"/>
                <w:szCs w:val="20"/>
                <w:lang w:val="sr-Latn-CS"/>
              </w:rPr>
              <w:t>)</w:t>
            </w:r>
          </w:p>
          <w:p w:rsidR="00AF6B4A" w:rsidRPr="00BE5A56" w:rsidRDefault="00AF6B4A" w:rsidP="00AF6B4A">
            <w:pPr>
              <w:numPr>
                <w:ilvl w:val="0"/>
                <w:numId w:val="36"/>
              </w:numPr>
              <w:ind w:left="619" w:hanging="141"/>
              <w:jc w:val="both"/>
              <w:rPr>
                <w:b/>
                <w:i/>
                <w:sz w:val="20"/>
                <w:szCs w:val="20"/>
                <w:lang w:val="sr-Cyrl-CS"/>
              </w:rPr>
            </w:pPr>
            <w:r w:rsidRPr="00BE5A56">
              <w:rPr>
                <w:sz w:val="20"/>
                <w:szCs w:val="20"/>
              </w:rPr>
              <w:t>Студијски програм</w:t>
            </w:r>
            <w:r w:rsidRPr="00BE5A56">
              <w:rPr>
                <w:sz w:val="20"/>
                <w:szCs w:val="20"/>
                <w:lang w:val="sr-Latn-CS"/>
              </w:rPr>
              <w:t xml:space="preserve">: </w:t>
            </w:r>
            <w:r w:rsidRPr="00BE5A56">
              <w:rPr>
                <w:sz w:val="20"/>
                <w:szCs w:val="20"/>
              </w:rPr>
              <w:t>Постдипломске студије</w:t>
            </w:r>
            <w:r w:rsidRPr="00BE5A56">
              <w:rPr>
                <w:sz w:val="20"/>
                <w:szCs w:val="20"/>
                <w:lang w:val="sr-Latn-CS"/>
              </w:rPr>
              <w:t xml:space="preserve">. </w:t>
            </w:r>
            <w:r w:rsidRPr="00BE5A56">
              <w:rPr>
                <w:sz w:val="20"/>
                <w:szCs w:val="20"/>
              </w:rPr>
              <w:t>Здравствене специјализације</w:t>
            </w:r>
            <w:r w:rsidRPr="00BE5A56">
              <w:rPr>
                <w:sz w:val="20"/>
                <w:szCs w:val="20"/>
                <w:lang w:val="sr-Latn-CS"/>
              </w:rPr>
              <w:t xml:space="preserve">. </w:t>
            </w:r>
            <w:r w:rsidRPr="00BE5A56">
              <w:rPr>
                <w:sz w:val="20"/>
                <w:szCs w:val="20"/>
              </w:rPr>
              <w:t>Специјализација из опште медицине</w:t>
            </w:r>
            <w:r w:rsidRPr="00BE5A56">
              <w:rPr>
                <w:sz w:val="20"/>
                <w:szCs w:val="20"/>
                <w:lang w:val="sr-Latn-CS"/>
              </w:rPr>
              <w:t xml:space="preserve">. </w:t>
            </w:r>
            <w:r w:rsidRPr="00BE5A56">
              <w:rPr>
                <w:sz w:val="20"/>
                <w:szCs w:val="20"/>
              </w:rPr>
              <w:t>Интерна медицина, нефрологија</w:t>
            </w:r>
            <w:r w:rsidRPr="00BE5A56">
              <w:rPr>
                <w:sz w:val="20"/>
                <w:szCs w:val="20"/>
                <w:lang w:val="sr-Latn-CS"/>
              </w:rPr>
              <w:t xml:space="preserve">, </w:t>
            </w:r>
            <w:r w:rsidRPr="00BE5A56">
              <w:rPr>
                <w:sz w:val="20"/>
                <w:szCs w:val="20"/>
              </w:rPr>
              <w:t>фонд часова</w:t>
            </w:r>
            <w:r w:rsidRPr="00BE5A56">
              <w:rPr>
                <w:sz w:val="20"/>
                <w:szCs w:val="20"/>
                <w:lang w:val="sr-Latn-CS"/>
              </w:rPr>
              <w:t xml:space="preserve">: </w:t>
            </w:r>
            <w:r w:rsidRPr="00BE5A56">
              <w:rPr>
                <w:sz w:val="20"/>
                <w:szCs w:val="20"/>
              </w:rPr>
              <w:t>8 часова предавања годишње</w:t>
            </w:r>
          </w:p>
          <w:p w:rsidR="00AF6B4A" w:rsidRPr="00BE5A56" w:rsidRDefault="00AF6B4A" w:rsidP="00AF6B4A">
            <w:pPr>
              <w:numPr>
                <w:ilvl w:val="0"/>
                <w:numId w:val="36"/>
              </w:numPr>
              <w:ind w:left="619" w:hanging="141"/>
              <w:jc w:val="both"/>
              <w:rPr>
                <w:b/>
                <w:i/>
                <w:sz w:val="20"/>
                <w:szCs w:val="20"/>
                <w:lang w:val="sr-Cyrl-CS"/>
              </w:rPr>
            </w:pPr>
            <w:r w:rsidRPr="00BE5A56">
              <w:rPr>
                <w:sz w:val="20"/>
                <w:szCs w:val="20"/>
              </w:rPr>
              <w:t>Студијски програм</w:t>
            </w:r>
            <w:r w:rsidRPr="00BE5A56">
              <w:rPr>
                <w:sz w:val="20"/>
                <w:szCs w:val="20"/>
                <w:lang w:val="sr-Latn-CS"/>
              </w:rPr>
              <w:t xml:space="preserve">: </w:t>
            </w:r>
            <w:r w:rsidRPr="00BE5A56">
              <w:rPr>
                <w:sz w:val="20"/>
                <w:szCs w:val="20"/>
              </w:rPr>
              <w:t>Постдипломске студије</w:t>
            </w:r>
            <w:r w:rsidRPr="00BE5A56">
              <w:rPr>
                <w:sz w:val="20"/>
                <w:szCs w:val="20"/>
                <w:lang w:val="sr-Latn-CS"/>
              </w:rPr>
              <w:t xml:space="preserve">. </w:t>
            </w:r>
            <w:r w:rsidRPr="00BE5A56">
              <w:rPr>
                <w:sz w:val="20"/>
                <w:szCs w:val="20"/>
              </w:rPr>
              <w:t>Здравствене специјализације</w:t>
            </w:r>
            <w:r w:rsidRPr="00BE5A56">
              <w:rPr>
                <w:sz w:val="20"/>
                <w:szCs w:val="20"/>
                <w:lang w:val="sr-Latn-CS"/>
              </w:rPr>
              <w:t xml:space="preserve">. </w:t>
            </w:r>
            <w:r w:rsidRPr="00BE5A56">
              <w:rPr>
                <w:sz w:val="20"/>
                <w:szCs w:val="20"/>
              </w:rPr>
              <w:t>Специјализација интерне медицине</w:t>
            </w:r>
            <w:r w:rsidRPr="00BE5A56">
              <w:rPr>
                <w:sz w:val="20"/>
                <w:szCs w:val="20"/>
                <w:lang w:val="sr-Latn-CS"/>
              </w:rPr>
              <w:t xml:space="preserve">. </w:t>
            </w:r>
            <w:r w:rsidRPr="00BE5A56">
              <w:rPr>
                <w:sz w:val="20"/>
                <w:szCs w:val="20"/>
              </w:rPr>
              <w:t>Интерна медицина</w:t>
            </w:r>
            <w:r w:rsidRPr="00BE5A56">
              <w:rPr>
                <w:sz w:val="20"/>
                <w:szCs w:val="20"/>
                <w:lang w:val="sr-Latn-CS"/>
              </w:rPr>
              <w:t xml:space="preserve">, </w:t>
            </w:r>
            <w:r w:rsidRPr="00BE5A56">
              <w:rPr>
                <w:sz w:val="20"/>
                <w:szCs w:val="20"/>
              </w:rPr>
              <w:t>фонд часова</w:t>
            </w:r>
            <w:r w:rsidRPr="00BE5A56">
              <w:rPr>
                <w:sz w:val="20"/>
                <w:szCs w:val="20"/>
                <w:lang w:val="sr-Latn-CS"/>
              </w:rPr>
              <w:t xml:space="preserve">: </w:t>
            </w:r>
            <w:r w:rsidRPr="00BE5A56">
              <w:rPr>
                <w:sz w:val="20"/>
                <w:szCs w:val="20"/>
              </w:rPr>
              <w:t>7 часова предавања годишње</w:t>
            </w:r>
          </w:p>
          <w:p w:rsidR="00AF6B4A" w:rsidRPr="00BE5A56" w:rsidRDefault="00AF6B4A" w:rsidP="00AF6B4A">
            <w:pPr>
              <w:numPr>
                <w:ilvl w:val="0"/>
                <w:numId w:val="36"/>
              </w:numPr>
              <w:ind w:left="619" w:hanging="141"/>
              <w:jc w:val="both"/>
              <w:rPr>
                <w:b/>
                <w:i/>
                <w:sz w:val="20"/>
                <w:szCs w:val="20"/>
                <w:lang w:val="sr-Cyrl-CS"/>
              </w:rPr>
            </w:pPr>
            <w:r w:rsidRPr="00BE5A56">
              <w:rPr>
                <w:sz w:val="20"/>
                <w:szCs w:val="20"/>
              </w:rPr>
              <w:t>Студијски програм</w:t>
            </w:r>
            <w:r w:rsidRPr="00BE5A56">
              <w:rPr>
                <w:sz w:val="20"/>
                <w:szCs w:val="20"/>
                <w:lang w:val="sr-Latn-CS"/>
              </w:rPr>
              <w:t xml:space="preserve">: </w:t>
            </w:r>
            <w:r w:rsidRPr="00BE5A56">
              <w:rPr>
                <w:sz w:val="20"/>
                <w:szCs w:val="20"/>
              </w:rPr>
              <w:t>Интегрисане академске студије стоматологије</w:t>
            </w:r>
            <w:r w:rsidRPr="00BE5A56">
              <w:rPr>
                <w:sz w:val="20"/>
                <w:szCs w:val="20"/>
                <w:lang w:val="sr-Latn-CS"/>
              </w:rPr>
              <w:t xml:space="preserve">, </w:t>
            </w:r>
            <w:r w:rsidRPr="00BE5A56">
              <w:rPr>
                <w:sz w:val="20"/>
                <w:szCs w:val="20"/>
              </w:rPr>
              <w:t>наставни предмет</w:t>
            </w:r>
            <w:r w:rsidRPr="00BE5A56">
              <w:rPr>
                <w:sz w:val="20"/>
                <w:szCs w:val="20"/>
                <w:lang w:val="sr-Latn-CS"/>
              </w:rPr>
              <w:t xml:space="preserve">: </w:t>
            </w:r>
            <w:r w:rsidRPr="00BE5A56">
              <w:rPr>
                <w:sz w:val="20"/>
                <w:szCs w:val="20"/>
              </w:rPr>
              <w:t>Интерна медицина са педијатријом</w:t>
            </w:r>
            <w:r w:rsidRPr="00BE5A56">
              <w:rPr>
                <w:sz w:val="20"/>
                <w:szCs w:val="20"/>
                <w:lang w:val="sr-Latn-CS"/>
              </w:rPr>
              <w:t xml:space="preserve">, </w:t>
            </w:r>
            <w:r w:rsidRPr="00BE5A56">
              <w:rPr>
                <w:sz w:val="20"/>
                <w:szCs w:val="20"/>
              </w:rPr>
              <w:t>друга година студијског програма</w:t>
            </w:r>
            <w:r w:rsidRPr="00BE5A56">
              <w:rPr>
                <w:sz w:val="20"/>
                <w:szCs w:val="20"/>
                <w:lang w:val="sr-Latn-CS"/>
              </w:rPr>
              <w:t xml:space="preserve">, </w:t>
            </w:r>
            <w:r w:rsidRPr="00BE5A56">
              <w:rPr>
                <w:sz w:val="20"/>
                <w:szCs w:val="20"/>
              </w:rPr>
              <w:t>фонд часова</w:t>
            </w:r>
            <w:r w:rsidRPr="00BE5A56">
              <w:rPr>
                <w:sz w:val="20"/>
                <w:szCs w:val="20"/>
                <w:lang w:val="sr-Latn-CS"/>
              </w:rPr>
              <w:t xml:space="preserve">: </w:t>
            </w:r>
            <w:r w:rsidRPr="00BE5A56">
              <w:rPr>
                <w:sz w:val="20"/>
                <w:szCs w:val="20"/>
              </w:rPr>
              <w:t>4 часа предавања годишње</w:t>
            </w:r>
            <w:r w:rsidRPr="00BE5A56">
              <w:rPr>
                <w:sz w:val="20"/>
                <w:szCs w:val="20"/>
                <w:lang w:val="sr-Latn-CS"/>
              </w:rPr>
              <w:t xml:space="preserve"> </w:t>
            </w:r>
            <w:r w:rsidRPr="00BE5A56">
              <w:rPr>
                <w:sz w:val="20"/>
                <w:szCs w:val="20"/>
              </w:rPr>
              <w:t>(практична настава: 24 часа практичне наставе годишње)</w:t>
            </w:r>
          </w:p>
          <w:p w:rsidR="00AF6B4A" w:rsidRPr="00BE5A56" w:rsidRDefault="00AF6B4A" w:rsidP="00AF6B4A">
            <w:pPr>
              <w:numPr>
                <w:ilvl w:val="0"/>
                <w:numId w:val="36"/>
              </w:numPr>
              <w:ind w:left="619" w:hanging="141"/>
              <w:jc w:val="both"/>
              <w:rPr>
                <w:b/>
                <w:i/>
                <w:sz w:val="20"/>
                <w:szCs w:val="20"/>
                <w:lang w:val="sr-Cyrl-CS"/>
              </w:rPr>
            </w:pPr>
            <w:r w:rsidRPr="00BE5A56">
              <w:rPr>
                <w:sz w:val="20"/>
                <w:szCs w:val="20"/>
              </w:rPr>
              <w:t>Студијски програм</w:t>
            </w:r>
            <w:r w:rsidRPr="00BE5A56">
              <w:rPr>
                <w:sz w:val="20"/>
                <w:szCs w:val="20"/>
                <w:lang w:val="sr-Latn-CS"/>
              </w:rPr>
              <w:t xml:space="preserve">: </w:t>
            </w:r>
            <w:r w:rsidRPr="00BE5A56">
              <w:rPr>
                <w:sz w:val="20"/>
                <w:szCs w:val="20"/>
              </w:rPr>
              <w:t>Постдипломске студије. Здравствене специјализације</w:t>
            </w:r>
            <w:r w:rsidRPr="00BE5A56">
              <w:rPr>
                <w:sz w:val="20"/>
                <w:szCs w:val="20"/>
                <w:lang w:val="sr-Latn-CS"/>
              </w:rPr>
              <w:t xml:space="preserve">. </w:t>
            </w:r>
            <w:r w:rsidRPr="00BE5A56">
              <w:rPr>
                <w:sz w:val="20"/>
                <w:szCs w:val="20"/>
              </w:rPr>
              <w:t>Специјализација из ургентне медицине</w:t>
            </w:r>
            <w:r w:rsidRPr="00BE5A56">
              <w:rPr>
                <w:sz w:val="20"/>
                <w:szCs w:val="20"/>
                <w:lang w:val="sr-Latn-CS"/>
              </w:rPr>
              <w:t xml:space="preserve">. </w:t>
            </w:r>
            <w:r w:rsidRPr="00BE5A56">
              <w:rPr>
                <w:sz w:val="20"/>
                <w:szCs w:val="20"/>
              </w:rPr>
              <w:t>Интерна медицина</w:t>
            </w:r>
            <w:r w:rsidRPr="00BE5A56">
              <w:rPr>
                <w:sz w:val="20"/>
                <w:szCs w:val="20"/>
                <w:lang w:val="sr-Latn-CS"/>
              </w:rPr>
              <w:t xml:space="preserve">, </w:t>
            </w:r>
            <w:r w:rsidRPr="00BE5A56">
              <w:rPr>
                <w:sz w:val="20"/>
                <w:szCs w:val="20"/>
              </w:rPr>
              <w:t>нефрологија</w:t>
            </w:r>
            <w:r w:rsidRPr="00BE5A56">
              <w:rPr>
                <w:sz w:val="20"/>
                <w:szCs w:val="20"/>
                <w:lang w:val="sr-Latn-CS"/>
              </w:rPr>
              <w:t xml:space="preserve">, </w:t>
            </w:r>
            <w:r w:rsidRPr="00BE5A56">
              <w:rPr>
                <w:sz w:val="20"/>
                <w:szCs w:val="20"/>
              </w:rPr>
              <w:t>фонд часова</w:t>
            </w:r>
            <w:r w:rsidRPr="00BE5A56">
              <w:rPr>
                <w:sz w:val="20"/>
                <w:szCs w:val="20"/>
                <w:lang w:val="sr-Latn-CS"/>
              </w:rPr>
              <w:t xml:space="preserve">: </w:t>
            </w:r>
            <w:r w:rsidRPr="00BE5A56">
              <w:rPr>
                <w:sz w:val="20"/>
                <w:szCs w:val="20"/>
              </w:rPr>
              <w:t>2 часа предавања годишње</w:t>
            </w:r>
          </w:p>
          <w:p w:rsidR="00AF6B4A" w:rsidRPr="00BE5A56" w:rsidRDefault="00AF6B4A" w:rsidP="00AF6B4A">
            <w:pPr>
              <w:numPr>
                <w:ilvl w:val="0"/>
                <w:numId w:val="36"/>
              </w:numPr>
              <w:ind w:left="619" w:hanging="141"/>
              <w:jc w:val="both"/>
              <w:rPr>
                <w:b/>
                <w:i/>
                <w:sz w:val="20"/>
                <w:szCs w:val="20"/>
                <w:lang w:val="sr-Cyrl-CS"/>
              </w:rPr>
            </w:pPr>
            <w:r w:rsidRPr="00BE5A56">
              <w:rPr>
                <w:sz w:val="20"/>
                <w:szCs w:val="20"/>
              </w:rPr>
              <w:t>Студијски програм</w:t>
            </w:r>
            <w:r w:rsidRPr="00BE5A56">
              <w:rPr>
                <w:sz w:val="20"/>
                <w:szCs w:val="20"/>
                <w:lang w:val="sr-Latn-CS"/>
              </w:rPr>
              <w:t xml:space="preserve">: </w:t>
            </w:r>
            <w:r w:rsidRPr="00BE5A56">
              <w:rPr>
                <w:sz w:val="20"/>
                <w:szCs w:val="20"/>
              </w:rPr>
              <w:t>Основне струковне студије-Струковни терапеут</w:t>
            </w:r>
            <w:r w:rsidRPr="00BE5A56">
              <w:rPr>
                <w:sz w:val="20"/>
                <w:szCs w:val="20"/>
                <w:lang w:val="sr-Latn-CS"/>
              </w:rPr>
              <w:t xml:space="preserve">. </w:t>
            </w:r>
            <w:r w:rsidRPr="00BE5A56">
              <w:rPr>
                <w:sz w:val="20"/>
                <w:szCs w:val="20"/>
              </w:rPr>
              <w:t>Клиничка пропедевтика</w:t>
            </w:r>
            <w:r w:rsidRPr="00BE5A56">
              <w:rPr>
                <w:sz w:val="20"/>
                <w:szCs w:val="20"/>
                <w:lang w:val="sr-Latn-CS"/>
              </w:rPr>
              <w:t xml:space="preserve">, </w:t>
            </w:r>
            <w:r w:rsidRPr="00BE5A56">
              <w:rPr>
                <w:sz w:val="20"/>
                <w:szCs w:val="20"/>
              </w:rPr>
              <w:t>фонд часова</w:t>
            </w:r>
            <w:r w:rsidRPr="00BE5A56">
              <w:rPr>
                <w:sz w:val="20"/>
                <w:szCs w:val="20"/>
                <w:lang w:val="sr-Latn-CS"/>
              </w:rPr>
              <w:t xml:space="preserve">: </w:t>
            </w:r>
            <w:r w:rsidRPr="00BE5A56">
              <w:rPr>
                <w:sz w:val="20"/>
                <w:szCs w:val="20"/>
              </w:rPr>
              <w:t>2 часа предавања годишње</w:t>
            </w:r>
          </w:p>
          <w:p w:rsidR="00AF6B4A" w:rsidRPr="00183C1E" w:rsidRDefault="00AF6B4A" w:rsidP="00AF6B4A">
            <w:pPr>
              <w:ind w:left="761"/>
              <w:jc w:val="both"/>
              <w:rPr>
                <w:b/>
                <w:i/>
                <w:sz w:val="12"/>
                <w:szCs w:val="12"/>
                <w:lang w:val="sr-Cyrl-CS"/>
              </w:rPr>
            </w:pP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Default="00AF6B4A" w:rsidP="00AF6B4A">
            <w:pPr>
              <w:ind w:left="478" w:hanging="371"/>
              <w:jc w:val="both"/>
              <w:rPr>
                <w:b/>
                <w:i/>
                <w:sz w:val="21"/>
                <w:szCs w:val="21"/>
                <w:lang w:val="sr-Cyrl-CS"/>
              </w:rPr>
            </w:pPr>
            <w:r w:rsidRPr="00555506">
              <w:rPr>
                <w:b/>
                <w:i/>
                <w:sz w:val="21"/>
                <w:szCs w:val="21"/>
                <w:lang w:val="sr-Cyrl-CS"/>
              </w:rPr>
              <w:t xml:space="preserve">2. </w:t>
            </w:r>
            <w:r>
              <w:rPr>
                <w:b/>
                <w:i/>
                <w:sz w:val="21"/>
                <w:szCs w:val="21"/>
                <w:lang w:val="sr-Cyrl-CS"/>
              </w:rPr>
              <w:t xml:space="preserve">   </w:t>
            </w:r>
            <w:r w:rsidRPr="00555506">
              <w:rPr>
                <w:b/>
                <w:i/>
                <w:sz w:val="21"/>
                <w:szCs w:val="21"/>
                <w:lang w:val="sr-Cyrl-CS"/>
              </w:rPr>
              <w:t xml:space="preserve">Увођење нових области, наставних предмета (модула, курсева): </w:t>
            </w:r>
          </w:p>
          <w:p w:rsidR="00AF6B4A" w:rsidRPr="003E3DF3" w:rsidRDefault="00AF6B4A" w:rsidP="00AF6B4A">
            <w:pPr>
              <w:numPr>
                <w:ilvl w:val="0"/>
                <w:numId w:val="35"/>
              </w:numPr>
              <w:ind w:left="619" w:hanging="141"/>
              <w:jc w:val="both"/>
              <w:rPr>
                <w:b/>
                <w:i/>
                <w:sz w:val="20"/>
                <w:szCs w:val="20"/>
                <w:lang w:val="sr-Cyrl-CS"/>
              </w:rPr>
            </w:pPr>
            <w:r w:rsidRPr="003E3DF3">
              <w:rPr>
                <w:sz w:val="20"/>
                <w:szCs w:val="20"/>
              </w:rPr>
              <w:t>Студијски програм</w:t>
            </w:r>
            <w:r w:rsidRPr="003E3DF3">
              <w:rPr>
                <w:sz w:val="20"/>
                <w:szCs w:val="20"/>
                <w:lang w:val="sr-Latn-CS"/>
              </w:rPr>
              <w:t xml:space="preserve">: </w:t>
            </w:r>
            <w:r w:rsidRPr="003E3DF3">
              <w:rPr>
                <w:sz w:val="20"/>
                <w:szCs w:val="20"/>
              </w:rPr>
              <w:t>Докторске академске студије, наставни предмет</w:t>
            </w:r>
            <w:r w:rsidRPr="003E3DF3">
              <w:rPr>
                <w:sz w:val="20"/>
                <w:szCs w:val="20"/>
                <w:lang w:val="sr-Latn-CS"/>
              </w:rPr>
              <w:t xml:space="preserve">: </w:t>
            </w:r>
            <w:r w:rsidRPr="003E3DF3">
              <w:rPr>
                <w:sz w:val="20"/>
                <w:szCs w:val="20"/>
              </w:rPr>
              <w:t>Експериментална и клиничка интерна медицина: област нефрологија</w:t>
            </w:r>
            <w:r w:rsidRPr="003E3DF3">
              <w:rPr>
                <w:sz w:val="20"/>
                <w:szCs w:val="20"/>
                <w:lang w:val="sr-Latn-CS"/>
              </w:rPr>
              <w:t xml:space="preserve">. </w:t>
            </w:r>
            <w:r w:rsidRPr="003E3DF3">
              <w:rPr>
                <w:sz w:val="20"/>
                <w:szCs w:val="20"/>
              </w:rPr>
              <w:t>Друга година студијског програма</w:t>
            </w:r>
            <w:r w:rsidRPr="003E3DF3">
              <w:rPr>
                <w:sz w:val="20"/>
                <w:szCs w:val="20"/>
                <w:lang w:val="sr-Latn-CS"/>
              </w:rPr>
              <w:t>, 2010.</w:t>
            </w:r>
            <w:r w:rsidRPr="003E3DF3">
              <w:rPr>
                <w:sz w:val="20"/>
                <w:szCs w:val="20"/>
              </w:rPr>
              <w:t xml:space="preserve"> год.</w:t>
            </w:r>
          </w:p>
          <w:p w:rsidR="00AF6B4A" w:rsidRPr="003E3DF3" w:rsidRDefault="00AF6B4A" w:rsidP="00AF6B4A">
            <w:pPr>
              <w:numPr>
                <w:ilvl w:val="0"/>
                <w:numId w:val="35"/>
              </w:numPr>
              <w:ind w:left="619" w:hanging="141"/>
              <w:jc w:val="both"/>
              <w:rPr>
                <w:b/>
                <w:i/>
                <w:sz w:val="20"/>
                <w:szCs w:val="20"/>
                <w:lang w:val="sr-Cyrl-CS"/>
              </w:rPr>
            </w:pPr>
            <w:r>
              <w:rPr>
                <w:sz w:val="20"/>
                <w:szCs w:val="20"/>
              </w:rPr>
              <w:t xml:space="preserve">Студијски </w:t>
            </w:r>
            <w:r w:rsidRPr="003E3DF3">
              <w:rPr>
                <w:sz w:val="20"/>
                <w:szCs w:val="20"/>
              </w:rPr>
              <w:t>програм</w:t>
            </w:r>
            <w:r w:rsidRPr="003E3DF3">
              <w:rPr>
                <w:sz w:val="20"/>
                <w:szCs w:val="20"/>
                <w:lang w:val="sr-Latn-CS"/>
              </w:rPr>
              <w:t xml:space="preserve">: </w:t>
            </w:r>
            <w:r w:rsidRPr="003E3DF3">
              <w:rPr>
                <w:sz w:val="20"/>
                <w:szCs w:val="20"/>
              </w:rPr>
              <w:t>Постдипломске студије, наставни предмет</w:t>
            </w:r>
            <w:r w:rsidRPr="003E3DF3">
              <w:rPr>
                <w:sz w:val="20"/>
                <w:szCs w:val="20"/>
                <w:lang w:val="sr-Latn-CS"/>
              </w:rPr>
              <w:t>:</w:t>
            </w:r>
            <w:r w:rsidRPr="003E3DF3">
              <w:rPr>
                <w:sz w:val="20"/>
                <w:szCs w:val="20"/>
              </w:rPr>
              <w:t xml:space="preserve"> Здравствена специјализација</w:t>
            </w:r>
            <w:r w:rsidRPr="003E3DF3">
              <w:rPr>
                <w:sz w:val="20"/>
                <w:szCs w:val="20"/>
                <w:lang w:val="sr-Latn-CS"/>
              </w:rPr>
              <w:t xml:space="preserve">: </w:t>
            </w:r>
            <w:r w:rsidRPr="003E3DF3">
              <w:rPr>
                <w:sz w:val="20"/>
                <w:szCs w:val="20"/>
              </w:rPr>
              <w:t>Ужа специјализација из нефрологије</w:t>
            </w:r>
            <w:r w:rsidRPr="003E3DF3">
              <w:rPr>
                <w:sz w:val="20"/>
                <w:szCs w:val="20"/>
                <w:lang w:val="sr-Latn-CS"/>
              </w:rPr>
              <w:t>, 2011.</w:t>
            </w:r>
            <w:r w:rsidRPr="003E3DF3">
              <w:rPr>
                <w:sz w:val="20"/>
                <w:szCs w:val="20"/>
              </w:rPr>
              <w:t>год.</w:t>
            </w:r>
          </w:p>
          <w:p w:rsidR="00AF6B4A" w:rsidRPr="003E3DF3" w:rsidRDefault="00AF6B4A" w:rsidP="00AF6B4A">
            <w:pPr>
              <w:numPr>
                <w:ilvl w:val="0"/>
                <w:numId w:val="35"/>
              </w:numPr>
              <w:ind w:left="619" w:hanging="141"/>
              <w:jc w:val="both"/>
              <w:rPr>
                <w:b/>
                <w:i/>
                <w:sz w:val="20"/>
                <w:szCs w:val="20"/>
                <w:lang w:val="sr-Cyrl-CS"/>
              </w:rPr>
            </w:pPr>
            <w:r w:rsidRPr="003E3DF3">
              <w:rPr>
                <w:sz w:val="20"/>
                <w:szCs w:val="20"/>
              </w:rPr>
              <w:t>Студијски програм: Постдипломске студије, наставни предмет: Здравствена специјализација: Специјализација из нефрологије</w:t>
            </w:r>
            <w:r w:rsidRPr="003E3DF3">
              <w:rPr>
                <w:sz w:val="20"/>
                <w:szCs w:val="20"/>
                <w:lang w:val="sr-Latn-CS"/>
              </w:rPr>
              <w:t>, 2011.</w:t>
            </w:r>
            <w:r w:rsidRPr="003E3DF3">
              <w:rPr>
                <w:sz w:val="20"/>
                <w:szCs w:val="20"/>
              </w:rPr>
              <w:t xml:space="preserve"> год.</w:t>
            </w:r>
          </w:p>
          <w:p w:rsidR="00AF6B4A" w:rsidRPr="003E3DF3" w:rsidRDefault="00AF6B4A" w:rsidP="00AF6B4A">
            <w:pPr>
              <w:ind w:left="619"/>
              <w:jc w:val="both"/>
              <w:rPr>
                <w:b/>
                <w:i/>
                <w:sz w:val="12"/>
                <w:szCs w:val="12"/>
                <w:lang w:val="sr-Cyrl-CS"/>
              </w:rPr>
            </w:pPr>
          </w:p>
        </w:tc>
      </w:tr>
      <w:tr w:rsidR="00AF6B4A" w:rsidRPr="00555506" w:rsidTr="00AF6B4A">
        <w:trPr>
          <w:gridAfter w:val="1"/>
          <w:wAfter w:w="561" w:type="dxa"/>
        </w:trPr>
        <w:tc>
          <w:tcPr>
            <w:tcW w:w="9950" w:type="dxa"/>
            <w:gridSpan w:val="3"/>
            <w:tcBorders>
              <w:top w:val="nil"/>
              <w:left w:val="double" w:sz="4" w:space="0" w:color="auto"/>
              <w:bottom w:val="nil"/>
              <w:right w:val="double" w:sz="4" w:space="0" w:color="auto"/>
            </w:tcBorders>
          </w:tcPr>
          <w:p w:rsidR="00AF6B4A" w:rsidRDefault="00AF6B4A" w:rsidP="00AF6B4A">
            <w:pPr>
              <w:numPr>
                <w:ilvl w:val="0"/>
                <w:numId w:val="34"/>
              </w:numPr>
              <w:jc w:val="both"/>
              <w:rPr>
                <w:b/>
                <w:i/>
                <w:sz w:val="21"/>
                <w:szCs w:val="21"/>
                <w:lang w:val="sr-Cyrl-CS"/>
              </w:rPr>
            </w:pPr>
            <w:r w:rsidRPr="00555506">
              <w:rPr>
                <w:b/>
                <w:i/>
                <w:sz w:val="21"/>
                <w:szCs w:val="21"/>
                <w:lang w:val="sr-Cyrl-CS"/>
              </w:rPr>
              <w:t xml:space="preserve">Увођење нових метода у реализацији наставе и развоју квалитетног материјала за употребу у настави (задатака, демонстрационих огледа, групних радова и сл.): </w:t>
            </w:r>
          </w:p>
          <w:p w:rsidR="00AF6B4A" w:rsidRPr="00555506" w:rsidRDefault="00AF6B4A" w:rsidP="00AF6B4A">
            <w:pPr>
              <w:ind w:left="467"/>
              <w:jc w:val="both"/>
              <w:rPr>
                <w:b/>
                <w:i/>
                <w:sz w:val="21"/>
                <w:szCs w:val="21"/>
                <w:lang w:val="sr-Cyrl-CS"/>
              </w:rPr>
            </w:pPr>
          </w:p>
        </w:tc>
      </w:tr>
      <w:tr w:rsidR="00AF6B4A" w:rsidRPr="00555506" w:rsidTr="00AF6B4A">
        <w:trPr>
          <w:gridAfter w:val="1"/>
          <w:wAfter w:w="561" w:type="dxa"/>
          <w:trHeight w:val="160"/>
        </w:trPr>
        <w:tc>
          <w:tcPr>
            <w:tcW w:w="9950" w:type="dxa"/>
            <w:gridSpan w:val="3"/>
            <w:tcBorders>
              <w:top w:val="nil"/>
              <w:left w:val="double" w:sz="4" w:space="0" w:color="auto"/>
              <w:bottom w:val="single" w:sz="4" w:space="0" w:color="auto"/>
              <w:right w:val="double" w:sz="4" w:space="0" w:color="auto"/>
            </w:tcBorders>
          </w:tcPr>
          <w:p w:rsidR="00AF6B4A" w:rsidRPr="00555506" w:rsidRDefault="00AF6B4A" w:rsidP="00AF6B4A">
            <w:pPr>
              <w:ind w:firstLine="107"/>
              <w:jc w:val="both"/>
              <w:rPr>
                <w:b/>
                <w:i/>
                <w:sz w:val="20"/>
                <w:szCs w:val="20"/>
                <w:lang w:val="sr-Cyrl-CS"/>
              </w:rPr>
            </w:pPr>
            <w:r w:rsidRPr="00555506">
              <w:rPr>
                <w:b/>
                <w:bCs/>
                <w:i/>
                <w:sz w:val="21"/>
                <w:szCs w:val="21"/>
                <w:lang w:val="sr-Cyrl-CS"/>
              </w:rPr>
              <w:t xml:space="preserve">4. Уџбеници </w:t>
            </w:r>
            <w:r w:rsidRPr="00555506">
              <w:rPr>
                <w:b/>
                <w:i/>
                <w:sz w:val="21"/>
                <w:szCs w:val="21"/>
                <w:lang w:val="sr-Cyrl-CS"/>
              </w:rPr>
              <w:t>(наслов, аутори, година издавања, издавач):</w:t>
            </w:r>
          </w:p>
        </w:tc>
      </w:tr>
      <w:tr w:rsidR="00AF6B4A" w:rsidRPr="005E03BD" w:rsidTr="00AF6B4A">
        <w:trPr>
          <w:gridAfter w:val="1"/>
          <w:wAfter w:w="561" w:type="dxa"/>
          <w:trHeight w:val="800"/>
        </w:trPr>
        <w:tc>
          <w:tcPr>
            <w:tcW w:w="9950" w:type="dxa"/>
            <w:gridSpan w:val="3"/>
            <w:tcBorders>
              <w:top w:val="single" w:sz="4" w:space="0" w:color="auto"/>
              <w:left w:val="double" w:sz="4" w:space="0" w:color="auto"/>
              <w:bottom w:val="nil"/>
              <w:right w:val="double" w:sz="4" w:space="0" w:color="auto"/>
            </w:tcBorders>
          </w:tcPr>
          <w:p w:rsidR="00AF6B4A" w:rsidRPr="005E434A" w:rsidRDefault="00AF6B4A" w:rsidP="00AF6B4A">
            <w:pPr>
              <w:numPr>
                <w:ilvl w:val="0"/>
                <w:numId w:val="15"/>
              </w:numPr>
              <w:tabs>
                <w:tab w:val="clear" w:pos="827"/>
                <w:tab w:val="num" w:pos="513"/>
              </w:tabs>
              <w:ind w:left="513" w:hanging="283"/>
              <w:jc w:val="both"/>
              <w:rPr>
                <w:b/>
                <w:sz w:val="20"/>
                <w:szCs w:val="20"/>
                <w:lang w:val="sr-Cyrl-CS"/>
              </w:rPr>
            </w:pPr>
            <w:r w:rsidRPr="005E434A">
              <w:rPr>
                <w:b/>
                <w:sz w:val="20"/>
                <w:szCs w:val="20"/>
              </w:rPr>
              <w:t xml:space="preserve">Петровић Д. </w:t>
            </w:r>
            <w:r w:rsidRPr="005E434A">
              <w:rPr>
                <w:sz w:val="20"/>
                <w:szCs w:val="20"/>
              </w:rPr>
              <w:t>Кардиоваскуларне болести код болесника на хемодијализи</w:t>
            </w:r>
            <w:r w:rsidRPr="005E434A">
              <w:rPr>
                <w:sz w:val="20"/>
                <w:szCs w:val="20"/>
                <w:lang w:val="sr-Latn-CS"/>
              </w:rPr>
              <w:t xml:space="preserve">. </w:t>
            </w:r>
            <w:r w:rsidRPr="005E434A">
              <w:rPr>
                <w:sz w:val="20"/>
                <w:szCs w:val="20"/>
              </w:rPr>
              <w:t>Медицински факултет у Крагујевцу</w:t>
            </w:r>
            <w:r w:rsidRPr="005E434A">
              <w:rPr>
                <w:sz w:val="20"/>
                <w:szCs w:val="20"/>
                <w:lang w:val="sr-Latn-CS"/>
              </w:rPr>
              <w:t xml:space="preserve">, </w:t>
            </w:r>
            <w:r w:rsidRPr="005E434A">
              <w:rPr>
                <w:sz w:val="20"/>
                <w:szCs w:val="20"/>
              </w:rPr>
              <w:t>Крагујевац</w:t>
            </w:r>
            <w:r w:rsidRPr="005E434A">
              <w:rPr>
                <w:sz w:val="20"/>
                <w:szCs w:val="20"/>
                <w:lang w:val="sr-Latn-CS"/>
              </w:rPr>
              <w:t>, 2012. (</w:t>
            </w:r>
            <w:r w:rsidRPr="005E434A">
              <w:rPr>
                <w:sz w:val="20"/>
                <w:szCs w:val="20"/>
              </w:rPr>
              <w:t>ИСБН</w:t>
            </w:r>
            <w:r w:rsidRPr="005E434A">
              <w:rPr>
                <w:sz w:val="20"/>
                <w:szCs w:val="20"/>
                <w:lang w:val="sr-Latn-CS"/>
              </w:rPr>
              <w:t xml:space="preserve">:  978-86-7760-073-0) </w:t>
            </w:r>
            <w:r w:rsidRPr="005E434A">
              <w:rPr>
                <w:sz w:val="20"/>
                <w:szCs w:val="20"/>
                <w:lang w:val="sr-Latn-CS"/>
              </w:rPr>
              <w:sym w:font="Symbol" w:char="F05B"/>
            </w:r>
            <w:r w:rsidRPr="005E434A">
              <w:rPr>
                <w:sz w:val="20"/>
                <w:szCs w:val="20"/>
              </w:rPr>
              <w:t>Комисија за издавачку делатност Медицинског факултета у Крагујевцу</w:t>
            </w:r>
            <w:r w:rsidRPr="005E434A">
              <w:rPr>
                <w:sz w:val="20"/>
                <w:szCs w:val="20"/>
                <w:lang w:val="sr-Latn-CS"/>
              </w:rPr>
              <w:t xml:space="preserve">, 06.12.2011., </w:t>
            </w:r>
            <w:r w:rsidRPr="005E434A">
              <w:rPr>
                <w:sz w:val="20"/>
                <w:szCs w:val="20"/>
              </w:rPr>
              <w:t>одлука бр</w:t>
            </w:r>
            <w:r w:rsidRPr="005E434A">
              <w:rPr>
                <w:sz w:val="20"/>
                <w:szCs w:val="20"/>
                <w:lang w:val="sr-Latn-CS"/>
              </w:rPr>
              <w:t xml:space="preserve">.: 06-9495/4, </w:t>
            </w:r>
            <w:r w:rsidRPr="005E434A">
              <w:rPr>
                <w:sz w:val="20"/>
                <w:szCs w:val="20"/>
              </w:rPr>
              <w:t>ИСБН</w:t>
            </w:r>
            <w:r w:rsidRPr="005E434A">
              <w:rPr>
                <w:sz w:val="20"/>
                <w:szCs w:val="20"/>
                <w:lang w:val="sr-Latn-CS"/>
              </w:rPr>
              <w:t>: 978-86-7760-073-0</w:t>
            </w:r>
            <w:r w:rsidRPr="005E434A">
              <w:rPr>
                <w:sz w:val="20"/>
                <w:szCs w:val="20"/>
                <w:lang w:val="sr-Latn-CS"/>
              </w:rPr>
              <w:sym w:font="Symbol" w:char="F05D"/>
            </w:r>
          </w:p>
          <w:p w:rsidR="00AF6B4A" w:rsidRPr="005E434A" w:rsidRDefault="00AF6B4A" w:rsidP="00AF6B4A">
            <w:pPr>
              <w:numPr>
                <w:ilvl w:val="0"/>
                <w:numId w:val="15"/>
              </w:numPr>
              <w:tabs>
                <w:tab w:val="clear" w:pos="827"/>
                <w:tab w:val="num" w:pos="513"/>
              </w:tabs>
              <w:ind w:left="513" w:hanging="283"/>
              <w:jc w:val="both"/>
              <w:rPr>
                <w:b/>
                <w:sz w:val="20"/>
                <w:szCs w:val="20"/>
                <w:lang w:val="sr-Cyrl-CS"/>
              </w:rPr>
            </w:pPr>
            <w:r w:rsidRPr="005E434A">
              <w:rPr>
                <w:b/>
                <w:sz w:val="20"/>
                <w:szCs w:val="20"/>
              </w:rPr>
              <w:t>Петровић Д</w:t>
            </w:r>
            <w:r w:rsidRPr="005E434A">
              <w:rPr>
                <w:sz w:val="20"/>
                <w:szCs w:val="20"/>
              </w:rPr>
              <w:t>.</w:t>
            </w:r>
            <w:r w:rsidRPr="005E434A">
              <w:rPr>
                <w:b/>
                <w:sz w:val="20"/>
                <w:szCs w:val="20"/>
              </w:rPr>
              <w:t xml:space="preserve"> </w:t>
            </w:r>
            <w:r w:rsidRPr="005E434A">
              <w:rPr>
                <w:sz w:val="20"/>
                <w:szCs w:val="20"/>
              </w:rPr>
              <w:t>Акутно оштећење бубрега у клиничкој пракси</w:t>
            </w:r>
            <w:r w:rsidRPr="005E434A">
              <w:rPr>
                <w:sz w:val="20"/>
                <w:szCs w:val="20"/>
                <w:lang w:val="sr-Latn-CS"/>
              </w:rPr>
              <w:t>.</w:t>
            </w:r>
            <w:r w:rsidRPr="005E434A">
              <w:rPr>
                <w:b/>
                <w:sz w:val="20"/>
                <w:szCs w:val="20"/>
              </w:rPr>
              <w:t xml:space="preserve"> </w:t>
            </w:r>
            <w:r w:rsidRPr="005E434A">
              <w:rPr>
                <w:sz w:val="20"/>
                <w:szCs w:val="20"/>
              </w:rPr>
              <w:t xml:space="preserve">Факултет медицинских наука у Крагујевцу, Крагујевац, 2013. (ИСБН: 978-86-7760-076-1) </w:t>
            </w:r>
            <w:r w:rsidRPr="005E434A">
              <w:rPr>
                <w:sz w:val="20"/>
                <w:szCs w:val="20"/>
                <w:lang w:val="sr-Latn-CS"/>
              </w:rPr>
              <w:sym w:font="Symbol" w:char="F05B"/>
            </w:r>
            <w:r w:rsidRPr="005E434A">
              <w:rPr>
                <w:sz w:val="20"/>
                <w:szCs w:val="20"/>
              </w:rPr>
              <w:t>Комисија за издавачку делатност Факултета медицинских наука у Крагујевцу</w:t>
            </w:r>
            <w:r w:rsidRPr="005E434A">
              <w:rPr>
                <w:sz w:val="20"/>
                <w:szCs w:val="20"/>
                <w:lang w:val="sr-Latn-CS"/>
              </w:rPr>
              <w:t xml:space="preserve">, 21. 11. 2012., </w:t>
            </w:r>
            <w:r w:rsidRPr="005E434A">
              <w:rPr>
                <w:sz w:val="20"/>
                <w:szCs w:val="20"/>
              </w:rPr>
              <w:t>одлука бр</w:t>
            </w:r>
            <w:r w:rsidRPr="005E434A">
              <w:rPr>
                <w:sz w:val="20"/>
                <w:szCs w:val="20"/>
                <w:lang w:val="sr-Latn-CS"/>
              </w:rPr>
              <w:t xml:space="preserve">.: 06-10246/3, </w:t>
            </w:r>
            <w:r w:rsidRPr="005E434A">
              <w:rPr>
                <w:sz w:val="20"/>
                <w:szCs w:val="20"/>
              </w:rPr>
              <w:t>ИСБН: 978-86-7760-076-1</w:t>
            </w:r>
            <w:r w:rsidRPr="005E434A">
              <w:rPr>
                <w:sz w:val="20"/>
                <w:szCs w:val="20"/>
                <w:lang w:val="sr-Latn-CS"/>
              </w:rPr>
              <w:sym w:font="Symbol" w:char="F05D"/>
            </w:r>
          </w:p>
          <w:p w:rsidR="00AF6B4A" w:rsidRPr="005E434A" w:rsidRDefault="00AF6B4A" w:rsidP="00AF6B4A">
            <w:pPr>
              <w:numPr>
                <w:ilvl w:val="0"/>
                <w:numId w:val="15"/>
              </w:numPr>
              <w:tabs>
                <w:tab w:val="clear" w:pos="827"/>
                <w:tab w:val="num" w:pos="513"/>
              </w:tabs>
              <w:ind w:left="513" w:hanging="283"/>
              <w:jc w:val="both"/>
              <w:rPr>
                <w:b/>
                <w:sz w:val="20"/>
                <w:szCs w:val="20"/>
                <w:lang w:val="sr-Cyrl-CS"/>
              </w:rPr>
            </w:pPr>
            <w:r w:rsidRPr="005E434A">
              <w:rPr>
                <w:b/>
                <w:sz w:val="20"/>
                <w:szCs w:val="20"/>
              </w:rPr>
              <w:t>Петровић Д</w:t>
            </w:r>
            <w:r w:rsidRPr="005E434A">
              <w:rPr>
                <w:sz w:val="20"/>
                <w:szCs w:val="20"/>
                <w:lang w:val="sr-Latn-CS"/>
              </w:rPr>
              <w:t xml:space="preserve">. </w:t>
            </w:r>
            <w:r w:rsidRPr="005E434A">
              <w:rPr>
                <w:sz w:val="20"/>
                <w:szCs w:val="20"/>
              </w:rPr>
              <w:t>Хронична болест бубрега у клиничкој пракси</w:t>
            </w:r>
            <w:r w:rsidRPr="005E434A">
              <w:rPr>
                <w:sz w:val="20"/>
                <w:szCs w:val="20"/>
                <w:lang w:val="sr-Latn-CS"/>
              </w:rPr>
              <w:t xml:space="preserve">. </w:t>
            </w:r>
            <w:r w:rsidRPr="005E434A">
              <w:rPr>
                <w:sz w:val="20"/>
                <w:szCs w:val="20"/>
              </w:rPr>
              <w:t>Факултет медицинских наука у Крагујевцу, Крагујевац</w:t>
            </w:r>
            <w:r w:rsidRPr="005E434A">
              <w:rPr>
                <w:sz w:val="20"/>
                <w:szCs w:val="20"/>
                <w:lang w:val="sr-Latn-CS"/>
              </w:rPr>
              <w:t>, 2013. (</w:t>
            </w:r>
            <w:r w:rsidRPr="005E434A">
              <w:rPr>
                <w:sz w:val="20"/>
                <w:szCs w:val="20"/>
              </w:rPr>
              <w:t>ИСБН</w:t>
            </w:r>
            <w:r w:rsidRPr="005E434A">
              <w:rPr>
                <w:sz w:val="20"/>
                <w:szCs w:val="20"/>
                <w:lang w:val="sr-Latn-CS"/>
              </w:rPr>
              <w:t xml:space="preserve">: 978-86-7760-098-3) </w:t>
            </w:r>
            <w:r w:rsidRPr="005E434A">
              <w:rPr>
                <w:sz w:val="20"/>
                <w:szCs w:val="20"/>
                <w:lang w:val="sr-Latn-CS"/>
              </w:rPr>
              <w:sym w:font="Symbol" w:char="F05B"/>
            </w:r>
            <w:r w:rsidRPr="005E434A">
              <w:rPr>
                <w:sz w:val="20"/>
                <w:szCs w:val="20"/>
              </w:rPr>
              <w:t>Комисија за издавачку делатност Факултета медицинских наука у Крагујевцу</w:t>
            </w:r>
            <w:r w:rsidRPr="005E434A">
              <w:rPr>
                <w:sz w:val="20"/>
                <w:szCs w:val="20"/>
                <w:lang w:val="sr-Latn-CS"/>
              </w:rPr>
              <w:t xml:space="preserve">, 30. 10. 2013., </w:t>
            </w:r>
            <w:r w:rsidRPr="005E434A">
              <w:rPr>
                <w:sz w:val="20"/>
                <w:szCs w:val="20"/>
              </w:rPr>
              <w:t>одлука</w:t>
            </w:r>
            <w:r w:rsidRPr="005E434A">
              <w:rPr>
                <w:sz w:val="20"/>
                <w:szCs w:val="20"/>
                <w:lang w:val="sr-Latn-CS"/>
              </w:rPr>
              <w:t xml:space="preserve"> </w:t>
            </w:r>
            <w:r w:rsidRPr="005E434A">
              <w:rPr>
                <w:sz w:val="20"/>
                <w:szCs w:val="20"/>
              </w:rPr>
              <w:t>бр</w:t>
            </w:r>
            <w:r w:rsidRPr="005E434A">
              <w:rPr>
                <w:sz w:val="20"/>
                <w:szCs w:val="20"/>
                <w:lang w:val="sr-Latn-CS"/>
              </w:rPr>
              <w:t xml:space="preserve">.: 06-11324/1, </w:t>
            </w:r>
            <w:r w:rsidRPr="005E434A">
              <w:rPr>
                <w:sz w:val="20"/>
                <w:szCs w:val="20"/>
              </w:rPr>
              <w:t>ИСБН: 978-86-7760-098-3</w:t>
            </w:r>
            <w:r w:rsidRPr="005E434A">
              <w:rPr>
                <w:sz w:val="20"/>
                <w:szCs w:val="20"/>
                <w:lang w:val="sr-Latn-CS"/>
              </w:rPr>
              <w:sym w:font="Symbol" w:char="F05D"/>
            </w:r>
          </w:p>
          <w:p w:rsidR="00AF6B4A" w:rsidRPr="00117B4D" w:rsidRDefault="00AF6B4A" w:rsidP="00AF6B4A">
            <w:pPr>
              <w:numPr>
                <w:ilvl w:val="0"/>
                <w:numId w:val="15"/>
              </w:numPr>
              <w:tabs>
                <w:tab w:val="clear" w:pos="827"/>
                <w:tab w:val="num" w:pos="513"/>
              </w:tabs>
              <w:ind w:left="513" w:hanging="283"/>
              <w:jc w:val="both"/>
              <w:rPr>
                <w:b/>
                <w:sz w:val="20"/>
                <w:szCs w:val="20"/>
                <w:lang w:val="sr-Cyrl-CS"/>
              </w:rPr>
            </w:pPr>
            <w:r w:rsidRPr="005E434A">
              <w:rPr>
                <w:b/>
                <w:sz w:val="20"/>
                <w:szCs w:val="20"/>
                <w:lang w:val="sr-Cyrl-CS"/>
              </w:rPr>
              <w:t>Петровић Д</w:t>
            </w:r>
            <w:r w:rsidRPr="00C21DCD">
              <w:rPr>
                <w:sz w:val="20"/>
                <w:szCs w:val="20"/>
                <w:lang w:val="sr-Cyrl-CS"/>
              </w:rPr>
              <w:t xml:space="preserve">, Поскурица М. Акутна бубрежна инсуфицијенција. У: Хитна стања у медицини. Поскурица М. Ед.: 226-234. Призма Крагујевац, Универзитет у Крагујевцу, Медицински факултет, Крагујевац, 2006. </w:t>
            </w:r>
            <w:r w:rsidRPr="00C21DCD">
              <w:rPr>
                <w:sz w:val="20"/>
                <w:szCs w:val="20"/>
                <w:lang w:val="es-ES"/>
              </w:rPr>
              <w:sym w:font="Symbol" w:char="F05B"/>
            </w:r>
            <w:r>
              <w:rPr>
                <w:sz w:val="20"/>
                <w:szCs w:val="20"/>
                <w:lang w:val="es-ES"/>
              </w:rPr>
              <w:t>ИСБН</w:t>
            </w:r>
            <w:r w:rsidRPr="00C21DCD">
              <w:rPr>
                <w:sz w:val="20"/>
                <w:szCs w:val="20"/>
                <w:lang w:val="es-ES"/>
              </w:rPr>
              <w:t xml:space="preserve"> 616-083.98 (075.8)</w:t>
            </w:r>
            <w:r w:rsidRPr="00C21DCD">
              <w:rPr>
                <w:sz w:val="20"/>
                <w:szCs w:val="20"/>
                <w:lang w:val="es-ES"/>
              </w:rPr>
              <w:sym w:font="Symbol" w:char="F05D"/>
            </w:r>
            <w:r>
              <w:rPr>
                <w:sz w:val="20"/>
                <w:szCs w:val="20"/>
                <w:lang w:val="sr-Cyrl-CS"/>
              </w:rPr>
              <w:t xml:space="preserve"> </w:t>
            </w:r>
          </w:p>
          <w:p w:rsidR="00AF6B4A" w:rsidRPr="00AE5FCD" w:rsidRDefault="00AF6B4A" w:rsidP="00AF6B4A">
            <w:pPr>
              <w:numPr>
                <w:ilvl w:val="0"/>
                <w:numId w:val="15"/>
              </w:numPr>
              <w:tabs>
                <w:tab w:val="clear" w:pos="827"/>
                <w:tab w:val="num" w:pos="513"/>
              </w:tabs>
              <w:ind w:left="513" w:hanging="314"/>
              <w:jc w:val="both"/>
              <w:rPr>
                <w:sz w:val="20"/>
                <w:szCs w:val="20"/>
                <w:lang w:val="sr-Cyrl-CS"/>
              </w:rPr>
            </w:pPr>
            <w:r w:rsidRPr="00AE5FCD">
              <w:rPr>
                <w:sz w:val="20"/>
                <w:szCs w:val="20"/>
                <w:lang w:val="sr-Latn-CS"/>
              </w:rPr>
              <w:t xml:space="preserve">Лазаревић Т, </w:t>
            </w:r>
            <w:r w:rsidRPr="005E434A">
              <w:rPr>
                <w:b/>
                <w:sz w:val="20"/>
                <w:szCs w:val="20"/>
                <w:lang w:val="sr-Latn-CS"/>
              </w:rPr>
              <w:t>Петровић Д</w:t>
            </w:r>
            <w:r w:rsidRPr="00AE5FCD">
              <w:rPr>
                <w:sz w:val="20"/>
                <w:szCs w:val="20"/>
                <w:lang w:val="sr-Latn-CS"/>
              </w:rPr>
              <w:t>. Развој нефрологије у Клиничком центру у Крагујевцу. У: Прилози за историју нефрологије у Србији. Ђукановић Љ. Ед.: 141-143. БИГЗ, Београд, 2007. (ИСБН 978-86-13-01105-7)</w:t>
            </w:r>
            <w:r w:rsidRPr="00117B4D">
              <w:rPr>
                <w:b/>
                <w:sz w:val="20"/>
                <w:szCs w:val="20"/>
                <w:lang w:val="sr-Cyrl-CS"/>
              </w:rPr>
              <w:t xml:space="preserve"> </w:t>
            </w:r>
          </w:p>
          <w:p w:rsidR="00AF6B4A" w:rsidRDefault="00AF6B4A" w:rsidP="00AF6B4A">
            <w:pPr>
              <w:numPr>
                <w:ilvl w:val="0"/>
                <w:numId w:val="15"/>
              </w:numPr>
              <w:tabs>
                <w:tab w:val="clear" w:pos="827"/>
                <w:tab w:val="num" w:pos="513"/>
              </w:tabs>
              <w:ind w:left="513" w:hanging="283"/>
              <w:jc w:val="both"/>
              <w:rPr>
                <w:sz w:val="20"/>
                <w:szCs w:val="20"/>
                <w:lang w:val="sr-Cyrl-CS"/>
              </w:rPr>
            </w:pPr>
            <w:r>
              <w:rPr>
                <w:sz w:val="20"/>
                <w:szCs w:val="20"/>
                <w:lang w:val="sr-Latn-CS"/>
              </w:rPr>
              <w:t>Стојимировић</w:t>
            </w:r>
            <w:r w:rsidRPr="00C21DCD">
              <w:rPr>
                <w:sz w:val="20"/>
                <w:szCs w:val="20"/>
                <w:lang w:val="sr-Latn-CS"/>
              </w:rPr>
              <w:t xml:space="preserve"> </w:t>
            </w:r>
            <w:r>
              <w:rPr>
                <w:sz w:val="20"/>
                <w:szCs w:val="20"/>
                <w:lang w:val="sr-Latn-CS"/>
              </w:rPr>
              <w:t>Б</w:t>
            </w:r>
            <w:r w:rsidRPr="00C21DCD">
              <w:rPr>
                <w:sz w:val="20"/>
                <w:szCs w:val="20"/>
                <w:lang w:val="sr-Latn-CS"/>
              </w:rPr>
              <w:t xml:space="preserve">, </w:t>
            </w:r>
            <w:r w:rsidRPr="005E434A">
              <w:rPr>
                <w:b/>
                <w:sz w:val="20"/>
                <w:szCs w:val="20"/>
                <w:lang w:val="sr-Latn-CS"/>
              </w:rPr>
              <w:t>Петровић Д</w:t>
            </w:r>
            <w:r w:rsidRPr="00C21DCD">
              <w:rPr>
                <w:sz w:val="20"/>
                <w:szCs w:val="20"/>
                <w:lang w:val="sr-Latn-CS"/>
              </w:rPr>
              <w:t xml:space="preserve">, </w:t>
            </w:r>
            <w:r>
              <w:rPr>
                <w:sz w:val="20"/>
                <w:szCs w:val="20"/>
                <w:lang w:val="sr-Latn-CS"/>
              </w:rPr>
              <w:t>Нешић</w:t>
            </w:r>
            <w:r w:rsidRPr="00C21DCD">
              <w:rPr>
                <w:sz w:val="20"/>
                <w:szCs w:val="20"/>
                <w:lang w:val="sr-Latn-CS"/>
              </w:rPr>
              <w:t xml:space="preserve"> </w:t>
            </w:r>
            <w:r>
              <w:rPr>
                <w:sz w:val="20"/>
                <w:szCs w:val="20"/>
                <w:lang w:val="sr-Latn-CS"/>
              </w:rPr>
              <w:t>Д</w:t>
            </w:r>
            <w:r w:rsidRPr="00C21DCD">
              <w:rPr>
                <w:sz w:val="20"/>
                <w:szCs w:val="20"/>
                <w:lang w:val="sr-Latn-CS"/>
              </w:rPr>
              <w:t xml:space="preserve">. </w:t>
            </w:r>
            <w:r>
              <w:rPr>
                <w:sz w:val="20"/>
                <w:szCs w:val="20"/>
                <w:lang w:val="sr-Latn-CS"/>
              </w:rPr>
              <w:t>Основи</w:t>
            </w:r>
            <w:r w:rsidRPr="00C21DCD">
              <w:rPr>
                <w:sz w:val="20"/>
                <w:szCs w:val="20"/>
                <w:lang w:val="sr-Latn-CS"/>
              </w:rPr>
              <w:t xml:space="preserve"> </w:t>
            </w:r>
            <w:r>
              <w:rPr>
                <w:sz w:val="20"/>
                <w:szCs w:val="20"/>
                <w:lang w:val="sr-Latn-CS"/>
              </w:rPr>
              <w:t>грађе</w:t>
            </w:r>
            <w:r w:rsidRPr="00C21DCD">
              <w:rPr>
                <w:sz w:val="20"/>
                <w:szCs w:val="20"/>
                <w:lang w:val="sr-Latn-CS"/>
              </w:rPr>
              <w:t xml:space="preserve"> </w:t>
            </w:r>
            <w:r>
              <w:rPr>
                <w:sz w:val="20"/>
                <w:szCs w:val="20"/>
                <w:lang w:val="sr-Latn-CS"/>
              </w:rPr>
              <w:t>и</w:t>
            </w:r>
            <w:r w:rsidRPr="00C21DCD">
              <w:rPr>
                <w:sz w:val="20"/>
                <w:szCs w:val="20"/>
                <w:lang w:val="sr-Latn-CS"/>
              </w:rPr>
              <w:t xml:space="preserve"> </w:t>
            </w:r>
            <w:r>
              <w:rPr>
                <w:sz w:val="20"/>
                <w:szCs w:val="20"/>
                <w:lang w:val="sr-Latn-CS"/>
              </w:rPr>
              <w:t>функције</w:t>
            </w:r>
            <w:r w:rsidRPr="00C21DCD">
              <w:rPr>
                <w:sz w:val="20"/>
                <w:szCs w:val="20"/>
                <w:lang w:val="sr-Latn-CS"/>
              </w:rPr>
              <w:t xml:space="preserve"> </w:t>
            </w:r>
            <w:r>
              <w:rPr>
                <w:sz w:val="20"/>
                <w:szCs w:val="20"/>
                <w:lang w:val="sr-Latn-CS"/>
              </w:rPr>
              <w:t>бубрега</w:t>
            </w:r>
            <w:r w:rsidRPr="00C21DCD">
              <w:rPr>
                <w:sz w:val="20"/>
                <w:szCs w:val="20"/>
                <w:lang w:val="sr-Latn-CS"/>
              </w:rPr>
              <w:t xml:space="preserve">. </w:t>
            </w:r>
            <w:r>
              <w:rPr>
                <w:sz w:val="20"/>
                <w:szCs w:val="20"/>
                <w:lang w:val="sr-Latn-CS"/>
              </w:rPr>
              <w:t>У</w:t>
            </w:r>
            <w:r w:rsidRPr="00C21DCD">
              <w:rPr>
                <w:sz w:val="20"/>
                <w:szCs w:val="20"/>
                <w:lang w:val="sr-Latn-CS"/>
              </w:rPr>
              <w:t xml:space="preserve">: </w:t>
            </w:r>
            <w:r>
              <w:rPr>
                <w:sz w:val="20"/>
                <w:szCs w:val="20"/>
                <w:lang w:val="sr-Latn-CS"/>
              </w:rPr>
              <w:t>Протеинурија</w:t>
            </w:r>
            <w:r w:rsidRPr="00C21DCD">
              <w:rPr>
                <w:sz w:val="20"/>
                <w:szCs w:val="20"/>
                <w:lang w:val="sr-Latn-CS"/>
              </w:rPr>
              <w:t xml:space="preserve">. </w:t>
            </w:r>
            <w:r>
              <w:rPr>
                <w:sz w:val="20"/>
                <w:szCs w:val="20"/>
                <w:lang w:val="sr-Latn-CS"/>
              </w:rPr>
              <w:t>Стојимировић</w:t>
            </w:r>
            <w:r w:rsidRPr="00C21DCD">
              <w:rPr>
                <w:sz w:val="20"/>
                <w:szCs w:val="20"/>
                <w:lang w:val="sr-Latn-CS"/>
              </w:rPr>
              <w:t xml:space="preserve"> </w:t>
            </w:r>
            <w:r>
              <w:rPr>
                <w:sz w:val="20"/>
                <w:szCs w:val="20"/>
                <w:lang w:val="sr-Latn-CS"/>
              </w:rPr>
              <w:t>Б</w:t>
            </w:r>
            <w:r w:rsidRPr="00C21DCD">
              <w:rPr>
                <w:sz w:val="20"/>
                <w:szCs w:val="20"/>
                <w:lang w:val="sr-Latn-CS"/>
              </w:rPr>
              <w:t xml:space="preserve">. </w:t>
            </w:r>
            <w:r>
              <w:rPr>
                <w:sz w:val="20"/>
                <w:szCs w:val="20"/>
                <w:lang w:val="sr-Latn-CS"/>
              </w:rPr>
              <w:t>Ед</w:t>
            </w:r>
            <w:r w:rsidRPr="00C21DCD">
              <w:rPr>
                <w:sz w:val="20"/>
                <w:szCs w:val="20"/>
                <w:lang w:val="sr-Latn-CS"/>
              </w:rPr>
              <w:t xml:space="preserve">.: 1-11. </w:t>
            </w:r>
            <w:r>
              <w:rPr>
                <w:sz w:val="20"/>
                <w:szCs w:val="20"/>
                <w:lang w:val="sr-Latn-CS"/>
              </w:rPr>
              <w:t>Медицински</w:t>
            </w:r>
            <w:r w:rsidRPr="00C21DCD">
              <w:rPr>
                <w:sz w:val="20"/>
                <w:szCs w:val="20"/>
                <w:lang w:val="sr-Latn-CS"/>
              </w:rPr>
              <w:t xml:space="preserve"> </w:t>
            </w:r>
            <w:r>
              <w:rPr>
                <w:sz w:val="20"/>
                <w:szCs w:val="20"/>
                <w:lang w:val="sr-Latn-CS"/>
              </w:rPr>
              <w:t>факултет</w:t>
            </w:r>
            <w:r w:rsidRPr="00C21DCD">
              <w:rPr>
                <w:sz w:val="20"/>
                <w:szCs w:val="20"/>
                <w:lang w:val="sr-Latn-CS"/>
              </w:rPr>
              <w:t xml:space="preserve"> </w:t>
            </w:r>
            <w:r>
              <w:rPr>
                <w:sz w:val="20"/>
                <w:szCs w:val="20"/>
                <w:lang w:val="sr-Latn-CS"/>
              </w:rPr>
              <w:t>Београд</w:t>
            </w:r>
            <w:r w:rsidRPr="00C21DCD">
              <w:rPr>
                <w:sz w:val="20"/>
                <w:szCs w:val="20"/>
                <w:lang w:val="sr-Latn-CS"/>
              </w:rPr>
              <w:t xml:space="preserve">, </w:t>
            </w:r>
            <w:r>
              <w:rPr>
                <w:sz w:val="20"/>
                <w:szCs w:val="20"/>
                <w:lang w:val="sr-Latn-CS"/>
              </w:rPr>
              <w:t>Интерграф</w:t>
            </w:r>
            <w:r w:rsidRPr="00C21DCD">
              <w:rPr>
                <w:sz w:val="20"/>
                <w:szCs w:val="20"/>
                <w:lang w:val="sr-Latn-CS"/>
              </w:rPr>
              <w:t xml:space="preserve">, </w:t>
            </w:r>
            <w:r>
              <w:rPr>
                <w:sz w:val="20"/>
                <w:szCs w:val="20"/>
                <w:lang w:val="sr-Latn-CS"/>
              </w:rPr>
              <w:t>Београд</w:t>
            </w:r>
            <w:r w:rsidRPr="00C21DCD">
              <w:rPr>
                <w:sz w:val="20"/>
                <w:szCs w:val="20"/>
                <w:lang w:val="sr-Latn-CS"/>
              </w:rPr>
              <w:t xml:space="preserve">, 2008. </w:t>
            </w:r>
            <w:r w:rsidRPr="00C21DCD">
              <w:rPr>
                <w:sz w:val="20"/>
                <w:szCs w:val="20"/>
                <w:lang w:val="de-DE"/>
              </w:rPr>
              <w:t>(</w:t>
            </w:r>
            <w:r>
              <w:rPr>
                <w:sz w:val="20"/>
                <w:szCs w:val="20"/>
                <w:lang w:val="de-DE"/>
              </w:rPr>
              <w:t>ИСБН</w:t>
            </w:r>
            <w:r w:rsidRPr="00C21DCD">
              <w:rPr>
                <w:sz w:val="20"/>
                <w:szCs w:val="20"/>
                <w:lang w:val="de-DE"/>
              </w:rPr>
              <w:t xml:space="preserve"> 978-86-7117-213-4)</w:t>
            </w:r>
            <w:r w:rsidRPr="00117B4D">
              <w:rPr>
                <w:b/>
                <w:sz w:val="20"/>
                <w:szCs w:val="20"/>
                <w:lang w:val="sr-Cyrl-CS"/>
              </w:rPr>
              <w:t xml:space="preserve"> </w:t>
            </w:r>
          </w:p>
          <w:p w:rsidR="00AF6B4A" w:rsidRPr="0093144F" w:rsidRDefault="00AF6B4A" w:rsidP="00AF6B4A">
            <w:pPr>
              <w:numPr>
                <w:ilvl w:val="0"/>
                <w:numId w:val="15"/>
              </w:numPr>
              <w:tabs>
                <w:tab w:val="clear" w:pos="827"/>
                <w:tab w:val="num" w:pos="513"/>
              </w:tabs>
              <w:ind w:left="513" w:hanging="283"/>
              <w:jc w:val="both"/>
              <w:rPr>
                <w:sz w:val="20"/>
                <w:szCs w:val="20"/>
                <w:lang w:val="sr-Cyrl-CS"/>
              </w:rPr>
            </w:pPr>
            <w:r w:rsidRPr="005E434A">
              <w:rPr>
                <w:b/>
                <w:sz w:val="20"/>
                <w:szCs w:val="20"/>
                <w:lang w:val="sr-Latn-CS"/>
              </w:rPr>
              <w:t>Петровић Д</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Протеинурија</w:t>
            </w:r>
            <w:r w:rsidRPr="000319BC">
              <w:rPr>
                <w:sz w:val="20"/>
                <w:szCs w:val="20"/>
                <w:lang w:val="sr-Latn-CS"/>
              </w:rPr>
              <w:t xml:space="preserve">. </w:t>
            </w:r>
            <w:r>
              <w:rPr>
                <w:sz w:val="20"/>
                <w:szCs w:val="20"/>
                <w:lang w:val="sr-Latn-CS"/>
              </w:rPr>
              <w:t>У</w:t>
            </w:r>
            <w:r w:rsidRPr="000319BC">
              <w:rPr>
                <w:sz w:val="20"/>
                <w:szCs w:val="20"/>
                <w:lang w:val="sr-Latn-CS"/>
              </w:rPr>
              <w:t xml:space="preserve">: </w:t>
            </w:r>
            <w:r>
              <w:rPr>
                <w:sz w:val="20"/>
                <w:szCs w:val="20"/>
                <w:lang w:val="sr-Latn-CS"/>
              </w:rPr>
              <w:t>Протеинурија</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Ед</w:t>
            </w:r>
            <w:r w:rsidRPr="000319BC">
              <w:rPr>
                <w:sz w:val="20"/>
                <w:szCs w:val="20"/>
                <w:lang w:val="sr-Latn-CS"/>
              </w:rPr>
              <w:t xml:space="preserve">.: 13-25. </w:t>
            </w:r>
            <w:r>
              <w:rPr>
                <w:sz w:val="20"/>
                <w:szCs w:val="20"/>
                <w:lang w:val="sr-Latn-CS"/>
              </w:rPr>
              <w:t>Медицински</w:t>
            </w:r>
            <w:r w:rsidRPr="000319BC">
              <w:rPr>
                <w:sz w:val="20"/>
                <w:szCs w:val="20"/>
                <w:lang w:val="sr-Latn-CS"/>
              </w:rPr>
              <w:t xml:space="preserve"> </w:t>
            </w:r>
            <w:r>
              <w:rPr>
                <w:sz w:val="20"/>
                <w:szCs w:val="20"/>
                <w:lang w:val="sr-Latn-CS"/>
              </w:rPr>
              <w:t>факултет</w:t>
            </w:r>
            <w:r w:rsidRPr="000319BC">
              <w:rPr>
                <w:sz w:val="20"/>
                <w:szCs w:val="20"/>
                <w:lang w:val="sr-Latn-CS"/>
              </w:rPr>
              <w:t xml:space="preserve"> </w:t>
            </w:r>
            <w:r>
              <w:rPr>
                <w:sz w:val="20"/>
                <w:szCs w:val="20"/>
                <w:lang w:val="sr-Latn-CS"/>
              </w:rPr>
              <w:t>Београд</w:t>
            </w:r>
            <w:r w:rsidRPr="000319BC">
              <w:rPr>
                <w:sz w:val="20"/>
                <w:szCs w:val="20"/>
                <w:lang w:val="sr-Latn-CS"/>
              </w:rPr>
              <w:t xml:space="preserve">, </w:t>
            </w:r>
            <w:r>
              <w:rPr>
                <w:sz w:val="20"/>
                <w:szCs w:val="20"/>
                <w:lang w:val="sr-Latn-CS"/>
              </w:rPr>
              <w:t>Интерграф</w:t>
            </w:r>
            <w:r w:rsidRPr="000319BC">
              <w:rPr>
                <w:sz w:val="20"/>
                <w:szCs w:val="20"/>
                <w:lang w:val="sr-Latn-CS"/>
              </w:rPr>
              <w:t xml:space="preserve">, </w:t>
            </w:r>
            <w:r>
              <w:rPr>
                <w:sz w:val="20"/>
                <w:szCs w:val="20"/>
                <w:lang w:val="sr-Latn-CS"/>
              </w:rPr>
              <w:t>Београд</w:t>
            </w:r>
            <w:r w:rsidRPr="000319BC">
              <w:rPr>
                <w:sz w:val="20"/>
                <w:szCs w:val="20"/>
                <w:lang w:val="sr-Latn-CS"/>
              </w:rPr>
              <w:t xml:space="preserve">, 2008. </w:t>
            </w:r>
            <w:r w:rsidRPr="000319BC">
              <w:rPr>
                <w:sz w:val="20"/>
                <w:szCs w:val="20"/>
                <w:lang w:val="de-DE"/>
              </w:rPr>
              <w:t>(</w:t>
            </w:r>
            <w:r>
              <w:rPr>
                <w:sz w:val="20"/>
                <w:szCs w:val="20"/>
                <w:lang w:val="de-DE"/>
              </w:rPr>
              <w:t>ИСБН</w:t>
            </w:r>
            <w:r w:rsidRPr="000319BC">
              <w:rPr>
                <w:sz w:val="20"/>
                <w:szCs w:val="20"/>
                <w:lang w:val="de-DE"/>
              </w:rPr>
              <w:t xml:space="preserve"> 978-86-7117-213-4)</w:t>
            </w:r>
            <w:r w:rsidRPr="00117B4D">
              <w:rPr>
                <w:b/>
                <w:sz w:val="20"/>
                <w:szCs w:val="20"/>
                <w:lang w:val="sr-Cyrl-CS"/>
              </w:rPr>
              <w:t xml:space="preserve"> </w:t>
            </w:r>
          </w:p>
          <w:p w:rsidR="00AF6B4A" w:rsidRPr="0093144F" w:rsidRDefault="00AF6B4A" w:rsidP="00AF6B4A">
            <w:pPr>
              <w:numPr>
                <w:ilvl w:val="0"/>
                <w:numId w:val="15"/>
              </w:numPr>
              <w:tabs>
                <w:tab w:val="clear" w:pos="827"/>
                <w:tab w:val="num" w:pos="513"/>
              </w:tabs>
              <w:ind w:left="513" w:hanging="283"/>
              <w:jc w:val="both"/>
              <w:rPr>
                <w:sz w:val="20"/>
                <w:szCs w:val="20"/>
                <w:lang w:val="sr-Cyrl-CS"/>
              </w:rPr>
            </w:pP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sidRPr="005E434A">
              <w:rPr>
                <w:b/>
                <w:sz w:val="20"/>
                <w:szCs w:val="20"/>
                <w:lang w:val="sr-Latn-CS"/>
              </w:rPr>
              <w:t>Петровић Д</w:t>
            </w:r>
            <w:r w:rsidRPr="000319BC">
              <w:rPr>
                <w:sz w:val="20"/>
                <w:szCs w:val="20"/>
                <w:lang w:val="sr-Latn-CS"/>
              </w:rPr>
              <w:t xml:space="preserve">, </w:t>
            </w:r>
            <w:r>
              <w:rPr>
                <w:sz w:val="20"/>
                <w:szCs w:val="20"/>
                <w:lang w:val="sr-Latn-CS"/>
              </w:rPr>
              <w:t>Трбојевић</w:t>
            </w:r>
            <w:r w:rsidRPr="000319BC">
              <w:rPr>
                <w:sz w:val="20"/>
                <w:szCs w:val="20"/>
                <w:lang w:val="sr-Latn-CS"/>
              </w:rPr>
              <w:t>-</w:t>
            </w:r>
            <w:r>
              <w:rPr>
                <w:sz w:val="20"/>
                <w:szCs w:val="20"/>
                <w:lang w:val="sr-Latn-CS"/>
              </w:rPr>
              <w:t>Станковић</w:t>
            </w:r>
            <w:r w:rsidRPr="000319BC">
              <w:rPr>
                <w:sz w:val="20"/>
                <w:szCs w:val="20"/>
                <w:lang w:val="sr-Latn-CS"/>
              </w:rPr>
              <w:t xml:space="preserve"> </w:t>
            </w:r>
            <w:r>
              <w:rPr>
                <w:sz w:val="20"/>
                <w:szCs w:val="20"/>
                <w:lang w:val="sr-Latn-CS"/>
              </w:rPr>
              <w:t>Ј</w:t>
            </w:r>
            <w:r w:rsidRPr="000319BC">
              <w:rPr>
                <w:sz w:val="20"/>
                <w:szCs w:val="20"/>
                <w:lang w:val="sr-Latn-CS"/>
              </w:rPr>
              <w:t xml:space="preserve">. </w:t>
            </w:r>
            <w:r>
              <w:rPr>
                <w:sz w:val="20"/>
                <w:szCs w:val="20"/>
                <w:lang w:val="sr-Latn-CS"/>
              </w:rPr>
              <w:t>Утицај</w:t>
            </w:r>
            <w:r w:rsidRPr="000319BC">
              <w:rPr>
                <w:sz w:val="20"/>
                <w:szCs w:val="20"/>
                <w:lang w:val="sr-Latn-CS"/>
              </w:rPr>
              <w:t xml:space="preserve"> </w:t>
            </w:r>
            <w:r>
              <w:rPr>
                <w:sz w:val="20"/>
                <w:szCs w:val="20"/>
                <w:lang w:val="sr-Latn-CS"/>
              </w:rPr>
              <w:t>протеинурије</w:t>
            </w:r>
            <w:r w:rsidRPr="000319BC">
              <w:rPr>
                <w:sz w:val="20"/>
                <w:szCs w:val="20"/>
                <w:lang w:val="sr-Latn-CS"/>
              </w:rPr>
              <w:t xml:space="preserve"> </w:t>
            </w:r>
            <w:r>
              <w:rPr>
                <w:sz w:val="20"/>
                <w:szCs w:val="20"/>
                <w:lang w:val="sr-Latn-CS"/>
              </w:rPr>
              <w:t>на</w:t>
            </w:r>
            <w:r w:rsidRPr="000319BC">
              <w:rPr>
                <w:sz w:val="20"/>
                <w:szCs w:val="20"/>
                <w:lang w:val="sr-Latn-CS"/>
              </w:rPr>
              <w:t xml:space="preserve"> </w:t>
            </w:r>
            <w:r>
              <w:rPr>
                <w:sz w:val="20"/>
                <w:szCs w:val="20"/>
                <w:lang w:val="sr-Latn-CS"/>
              </w:rPr>
              <w:t>тубулоинтерстицијум</w:t>
            </w:r>
            <w:r w:rsidRPr="000319BC">
              <w:rPr>
                <w:sz w:val="20"/>
                <w:szCs w:val="20"/>
                <w:lang w:val="sr-Latn-CS"/>
              </w:rPr>
              <w:t xml:space="preserve">. </w:t>
            </w:r>
            <w:r>
              <w:rPr>
                <w:sz w:val="20"/>
                <w:szCs w:val="20"/>
                <w:lang w:val="sr-Latn-CS"/>
              </w:rPr>
              <w:t>У</w:t>
            </w:r>
            <w:r w:rsidRPr="000319BC">
              <w:rPr>
                <w:sz w:val="20"/>
                <w:szCs w:val="20"/>
                <w:lang w:val="sr-Latn-CS"/>
              </w:rPr>
              <w:t xml:space="preserve">: </w:t>
            </w:r>
            <w:r>
              <w:rPr>
                <w:sz w:val="20"/>
                <w:szCs w:val="20"/>
                <w:lang w:val="sr-Latn-CS"/>
              </w:rPr>
              <w:t>Протеинурија</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Ед</w:t>
            </w:r>
            <w:r w:rsidRPr="000319BC">
              <w:rPr>
                <w:sz w:val="20"/>
                <w:szCs w:val="20"/>
                <w:lang w:val="sr-Latn-CS"/>
              </w:rPr>
              <w:t xml:space="preserve">.: 27-40. </w:t>
            </w:r>
            <w:r>
              <w:rPr>
                <w:sz w:val="20"/>
                <w:szCs w:val="20"/>
                <w:lang w:val="sr-Latn-CS"/>
              </w:rPr>
              <w:t>Медицински</w:t>
            </w:r>
            <w:r w:rsidRPr="000319BC">
              <w:rPr>
                <w:sz w:val="20"/>
                <w:szCs w:val="20"/>
                <w:lang w:val="sr-Latn-CS"/>
              </w:rPr>
              <w:t xml:space="preserve"> </w:t>
            </w:r>
            <w:r>
              <w:rPr>
                <w:sz w:val="20"/>
                <w:szCs w:val="20"/>
                <w:lang w:val="sr-Latn-CS"/>
              </w:rPr>
              <w:t>факултет</w:t>
            </w:r>
            <w:r w:rsidRPr="000319BC">
              <w:rPr>
                <w:sz w:val="20"/>
                <w:szCs w:val="20"/>
                <w:lang w:val="sr-Latn-CS"/>
              </w:rPr>
              <w:t xml:space="preserve"> </w:t>
            </w:r>
            <w:r>
              <w:rPr>
                <w:sz w:val="20"/>
                <w:szCs w:val="20"/>
                <w:lang w:val="sr-Latn-CS"/>
              </w:rPr>
              <w:t>Београд</w:t>
            </w:r>
            <w:r w:rsidRPr="000319BC">
              <w:rPr>
                <w:sz w:val="20"/>
                <w:szCs w:val="20"/>
                <w:lang w:val="sr-Latn-CS"/>
              </w:rPr>
              <w:t xml:space="preserve">, </w:t>
            </w:r>
            <w:r>
              <w:rPr>
                <w:sz w:val="20"/>
                <w:szCs w:val="20"/>
                <w:lang w:val="sr-Latn-CS"/>
              </w:rPr>
              <w:t>Интерграф</w:t>
            </w:r>
            <w:r w:rsidRPr="000319BC">
              <w:rPr>
                <w:sz w:val="20"/>
                <w:szCs w:val="20"/>
                <w:lang w:val="sr-Latn-CS"/>
              </w:rPr>
              <w:t xml:space="preserve">, </w:t>
            </w:r>
            <w:r>
              <w:rPr>
                <w:sz w:val="20"/>
                <w:szCs w:val="20"/>
                <w:lang w:val="sr-Latn-CS"/>
              </w:rPr>
              <w:t>Београд</w:t>
            </w:r>
            <w:r w:rsidRPr="000319BC">
              <w:rPr>
                <w:sz w:val="20"/>
                <w:szCs w:val="20"/>
                <w:lang w:val="sr-Latn-CS"/>
              </w:rPr>
              <w:t xml:space="preserve">, 2008. </w:t>
            </w:r>
            <w:r w:rsidRPr="000319BC">
              <w:rPr>
                <w:sz w:val="20"/>
                <w:szCs w:val="20"/>
                <w:lang w:val="de-DE"/>
              </w:rPr>
              <w:t>(</w:t>
            </w:r>
            <w:r>
              <w:rPr>
                <w:sz w:val="20"/>
                <w:szCs w:val="20"/>
                <w:lang w:val="de-DE"/>
              </w:rPr>
              <w:t>ИСБН</w:t>
            </w:r>
            <w:r w:rsidRPr="000319BC">
              <w:rPr>
                <w:sz w:val="20"/>
                <w:szCs w:val="20"/>
                <w:lang w:val="de-DE"/>
              </w:rPr>
              <w:t xml:space="preserve"> 978-86-7117-213-4)</w:t>
            </w:r>
            <w:r w:rsidRPr="00117B4D">
              <w:rPr>
                <w:b/>
                <w:sz w:val="20"/>
                <w:szCs w:val="20"/>
                <w:lang w:val="sr-Cyrl-CS"/>
              </w:rPr>
              <w:t xml:space="preserve"> </w:t>
            </w:r>
          </w:p>
          <w:p w:rsidR="00AF6B4A" w:rsidRDefault="00AF6B4A" w:rsidP="00AF6B4A">
            <w:pPr>
              <w:numPr>
                <w:ilvl w:val="0"/>
                <w:numId w:val="15"/>
              </w:numPr>
              <w:tabs>
                <w:tab w:val="clear" w:pos="827"/>
                <w:tab w:val="num" w:pos="513"/>
              </w:tabs>
              <w:ind w:left="513" w:hanging="283"/>
              <w:jc w:val="both"/>
              <w:rPr>
                <w:sz w:val="20"/>
                <w:szCs w:val="20"/>
                <w:lang w:val="sr-Cyrl-CS"/>
              </w:rPr>
            </w:pPr>
            <w:r w:rsidRPr="005E434A">
              <w:rPr>
                <w:b/>
                <w:sz w:val="20"/>
                <w:szCs w:val="20"/>
                <w:lang w:val="sr-Latn-CS"/>
              </w:rPr>
              <w:t>Петровић Д</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Болести</w:t>
            </w:r>
            <w:r w:rsidRPr="000319BC">
              <w:rPr>
                <w:sz w:val="20"/>
                <w:szCs w:val="20"/>
                <w:lang w:val="sr-Latn-CS"/>
              </w:rPr>
              <w:t xml:space="preserve"> </w:t>
            </w:r>
            <w:r>
              <w:rPr>
                <w:sz w:val="20"/>
                <w:szCs w:val="20"/>
                <w:lang w:val="sr-Latn-CS"/>
              </w:rPr>
              <w:t>бубрега</w:t>
            </w:r>
            <w:r w:rsidRPr="000319BC">
              <w:rPr>
                <w:sz w:val="20"/>
                <w:szCs w:val="20"/>
                <w:lang w:val="sr-Latn-CS"/>
              </w:rPr>
              <w:t xml:space="preserve"> </w:t>
            </w:r>
            <w:r>
              <w:rPr>
                <w:sz w:val="20"/>
                <w:szCs w:val="20"/>
                <w:lang w:val="sr-Latn-CS"/>
              </w:rPr>
              <w:t>које</w:t>
            </w:r>
            <w:r w:rsidRPr="000319BC">
              <w:rPr>
                <w:sz w:val="20"/>
                <w:szCs w:val="20"/>
                <w:lang w:val="sr-Latn-CS"/>
              </w:rPr>
              <w:t xml:space="preserve"> </w:t>
            </w:r>
            <w:r>
              <w:rPr>
                <w:sz w:val="20"/>
                <w:szCs w:val="20"/>
                <w:lang w:val="sr-Latn-CS"/>
              </w:rPr>
              <w:t>се</w:t>
            </w:r>
            <w:r w:rsidRPr="000319BC">
              <w:rPr>
                <w:sz w:val="20"/>
                <w:szCs w:val="20"/>
                <w:lang w:val="sr-Latn-CS"/>
              </w:rPr>
              <w:t xml:space="preserve"> </w:t>
            </w:r>
            <w:r>
              <w:rPr>
                <w:sz w:val="20"/>
                <w:szCs w:val="20"/>
                <w:lang w:val="sr-Latn-CS"/>
              </w:rPr>
              <w:t>испољавају</w:t>
            </w:r>
            <w:r w:rsidRPr="000319BC">
              <w:rPr>
                <w:sz w:val="20"/>
                <w:szCs w:val="20"/>
                <w:lang w:val="sr-Latn-CS"/>
              </w:rPr>
              <w:t xml:space="preserve"> </w:t>
            </w:r>
            <w:r>
              <w:rPr>
                <w:sz w:val="20"/>
                <w:szCs w:val="20"/>
                <w:lang w:val="sr-Latn-CS"/>
              </w:rPr>
              <w:t>протеинуријом</w:t>
            </w:r>
            <w:r w:rsidRPr="000319BC">
              <w:rPr>
                <w:sz w:val="20"/>
                <w:szCs w:val="20"/>
                <w:lang w:val="sr-Latn-CS"/>
              </w:rPr>
              <w:t xml:space="preserve">. </w:t>
            </w:r>
            <w:r>
              <w:rPr>
                <w:sz w:val="20"/>
                <w:szCs w:val="20"/>
                <w:lang w:val="sr-Latn-CS"/>
              </w:rPr>
              <w:t>Нефротски</w:t>
            </w:r>
            <w:r w:rsidRPr="000319BC">
              <w:rPr>
                <w:sz w:val="20"/>
                <w:szCs w:val="20"/>
                <w:lang w:val="sr-Latn-CS"/>
              </w:rPr>
              <w:t xml:space="preserve"> </w:t>
            </w:r>
            <w:r>
              <w:rPr>
                <w:sz w:val="20"/>
                <w:szCs w:val="20"/>
                <w:lang w:val="sr-Latn-CS"/>
              </w:rPr>
              <w:t>синдром</w:t>
            </w:r>
            <w:r w:rsidRPr="000319BC">
              <w:rPr>
                <w:sz w:val="20"/>
                <w:szCs w:val="20"/>
                <w:lang w:val="sr-Latn-CS"/>
              </w:rPr>
              <w:t xml:space="preserve">. </w:t>
            </w:r>
            <w:r>
              <w:rPr>
                <w:sz w:val="20"/>
                <w:szCs w:val="20"/>
                <w:lang w:val="sr-Latn-CS"/>
              </w:rPr>
              <w:t>У</w:t>
            </w:r>
            <w:r w:rsidRPr="000319BC">
              <w:rPr>
                <w:sz w:val="20"/>
                <w:szCs w:val="20"/>
                <w:lang w:val="sr-Latn-CS"/>
              </w:rPr>
              <w:t xml:space="preserve">: </w:t>
            </w:r>
            <w:r>
              <w:rPr>
                <w:sz w:val="20"/>
                <w:szCs w:val="20"/>
                <w:lang w:val="sr-Latn-CS"/>
              </w:rPr>
              <w:t>Протеинурија</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Ед</w:t>
            </w:r>
            <w:r w:rsidRPr="000319BC">
              <w:rPr>
                <w:sz w:val="20"/>
                <w:szCs w:val="20"/>
                <w:lang w:val="sr-Latn-CS"/>
              </w:rPr>
              <w:t xml:space="preserve">.: 53-62. </w:t>
            </w:r>
            <w:r>
              <w:rPr>
                <w:sz w:val="20"/>
                <w:szCs w:val="20"/>
                <w:lang w:val="sr-Latn-CS"/>
              </w:rPr>
              <w:t>Медицински</w:t>
            </w:r>
            <w:r w:rsidRPr="000319BC">
              <w:rPr>
                <w:sz w:val="20"/>
                <w:szCs w:val="20"/>
                <w:lang w:val="sr-Latn-CS"/>
              </w:rPr>
              <w:t xml:space="preserve"> </w:t>
            </w:r>
            <w:r>
              <w:rPr>
                <w:sz w:val="20"/>
                <w:szCs w:val="20"/>
                <w:lang w:val="sr-Latn-CS"/>
              </w:rPr>
              <w:t>факултет</w:t>
            </w:r>
            <w:r w:rsidRPr="000319BC">
              <w:rPr>
                <w:sz w:val="20"/>
                <w:szCs w:val="20"/>
                <w:lang w:val="sr-Latn-CS"/>
              </w:rPr>
              <w:t xml:space="preserve"> </w:t>
            </w:r>
            <w:r>
              <w:rPr>
                <w:sz w:val="20"/>
                <w:szCs w:val="20"/>
                <w:lang w:val="sr-Latn-CS"/>
              </w:rPr>
              <w:t>Београд</w:t>
            </w:r>
            <w:r w:rsidRPr="000319BC">
              <w:rPr>
                <w:sz w:val="20"/>
                <w:szCs w:val="20"/>
                <w:lang w:val="sr-Latn-CS"/>
              </w:rPr>
              <w:t xml:space="preserve">, </w:t>
            </w:r>
            <w:r>
              <w:rPr>
                <w:sz w:val="20"/>
                <w:szCs w:val="20"/>
                <w:lang w:val="sr-Latn-CS"/>
              </w:rPr>
              <w:t>Интерграф</w:t>
            </w:r>
            <w:r w:rsidRPr="000319BC">
              <w:rPr>
                <w:sz w:val="20"/>
                <w:szCs w:val="20"/>
                <w:lang w:val="sr-Latn-CS"/>
              </w:rPr>
              <w:t xml:space="preserve">, </w:t>
            </w:r>
            <w:r>
              <w:rPr>
                <w:sz w:val="20"/>
                <w:szCs w:val="20"/>
                <w:lang w:val="sr-Latn-CS"/>
              </w:rPr>
              <w:t>Београд</w:t>
            </w:r>
            <w:r w:rsidRPr="000319BC">
              <w:rPr>
                <w:sz w:val="20"/>
                <w:szCs w:val="20"/>
                <w:lang w:val="sr-Latn-CS"/>
              </w:rPr>
              <w:t xml:space="preserve">, 2008. </w:t>
            </w:r>
            <w:r w:rsidRPr="000319BC">
              <w:rPr>
                <w:sz w:val="20"/>
                <w:szCs w:val="20"/>
                <w:lang w:val="de-DE"/>
              </w:rPr>
              <w:t>(</w:t>
            </w:r>
            <w:r>
              <w:rPr>
                <w:sz w:val="20"/>
                <w:szCs w:val="20"/>
                <w:lang w:val="de-DE"/>
              </w:rPr>
              <w:t>ИСБН</w:t>
            </w:r>
            <w:r w:rsidRPr="000319BC">
              <w:rPr>
                <w:sz w:val="20"/>
                <w:szCs w:val="20"/>
                <w:lang w:val="de-DE"/>
              </w:rPr>
              <w:t xml:space="preserve"> 978-86-7117-213-4)</w:t>
            </w:r>
            <w:r w:rsidRPr="00117B4D">
              <w:rPr>
                <w:b/>
                <w:sz w:val="20"/>
                <w:szCs w:val="20"/>
                <w:lang w:val="sr-Cyrl-CS"/>
              </w:rPr>
              <w:t xml:space="preserve"> </w:t>
            </w:r>
          </w:p>
          <w:p w:rsidR="00AF6B4A" w:rsidRDefault="00AF6B4A" w:rsidP="00AF6B4A">
            <w:pPr>
              <w:numPr>
                <w:ilvl w:val="0"/>
                <w:numId w:val="15"/>
              </w:numPr>
              <w:tabs>
                <w:tab w:val="clear" w:pos="827"/>
                <w:tab w:val="num" w:pos="513"/>
              </w:tabs>
              <w:ind w:left="513" w:hanging="283"/>
              <w:jc w:val="both"/>
              <w:rPr>
                <w:sz w:val="20"/>
                <w:szCs w:val="20"/>
                <w:lang w:val="sr-Cyrl-CS"/>
              </w:rPr>
            </w:pPr>
            <w:r w:rsidRPr="005E434A">
              <w:rPr>
                <w:b/>
                <w:sz w:val="20"/>
                <w:szCs w:val="20"/>
                <w:lang w:val="sr-Latn-CS"/>
              </w:rPr>
              <w:t>Петровић Д</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Болести</w:t>
            </w:r>
            <w:r w:rsidRPr="000319BC">
              <w:rPr>
                <w:sz w:val="20"/>
                <w:szCs w:val="20"/>
                <w:lang w:val="sr-Latn-CS"/>
              </w:rPr>
              <w:t xml:space="preserve"> </w:t>
            </w:r>
            <w:r>
              <w:rPr>
                <w:sz w:val="20"/>
                <w:szCs w:val="20"/>
                <w:lang w:val="sr-Latn-CS"/>
              </w:rPr>
              <w:t>бубрега</w:t>
            </w:r>
            <w:r w:rsidRPr="000319BC">
              <w:rPr>
                <w:sz w:val="20"/>
                <w:szCs w:val="20"/>
                <w:lang w:val="sr-Latn-CS"/>
              </w:rPr>
              <w:t xml:space="preserve"> </w:t>
            </w:r>
            <w:r>
              <w:rPr>
                <w:sz w:val="20"/>
                <w:szCs w:val="20"/>
                <w:lang w:val="sr-Latn-CS"/>
              </w:rPr>
              <w:t>које</w:t>
            </w:r>
            <w:r w:rsidRPr="000319BC">
              <w:rPr>
                <w:sz w:val="20"/>
                <w:szCs w:val="20"/>
                <w:lang w:val="sr-Latn-CS"/>
              </w:rPr>
              <w:t xml:space="preserve"> </w:t>
            </w:r>
            <w:r>
              <w:rPr>
                <w:sz w:val="20"/>
                <w:szCs w:val="20"/>
                <w:lang w:val="sr-Latn-CS"/>
              </w:rPr>
              <w:t>се</w:t>
            </w:r>
            <w:r w:rsidRPr="000319BC">
              <w:rPr>
                <w:sz w:val="20"/>
                <w:szCs w:val="20"/>
                <w:lang w:val="sr-Latn-CS"/>
              </w:rPr>
              <w:t xml:space="preserve"> </w:t>
            </w:r>
            <w:r>
              <w:rPr>
                <w:sz w:val="20"/>
                <w:szCs w:val="20"/>
                <w:lang w:val="sr-Latn-CS"/>
              </w:rPr>
              <w:t>испољавају</w:t>
            </w:r>
            <w:r w:rsidRPr="000319BC">
              <w:rPr>
                <w:sz w:val="20"/>
                <w:szCs w:val="20"/>
                <w:lang w:val="sr-Latn-CS"/>
              </w:rPr>
              <w:t xml:space="preserve"> </w:t>
            </w:r>
            <w:r>
              <w:rPr>
                <w:sz w:val="20"/>
                <w:szCs w:val="20"/>
                <w:lang w:val="sr-Latn-CS"/>
              </w:rPr>
              <w:t>протеинуријом</w:t>
            </w:r>
            <w:r w:rsidRPr="000319BC">
              <w:rPr>
                <w:sz w:val="20"/>
                <w:szCs w:val="20"/>
                <w:lang w:val="sr-Latn-CS"/>
              </w:rPr>
              <w:t xml:space="preserve">. </w:t>
            </w:r>
            <w:r>
              <w:rPr>
                <w:sz w:val="20"/>
                <w:szCs w:val="20"/>
                <w:lang w:val="sr-Latn-CS"/>
              </w:rPr>
              <w:t>Нефритички</w:t>
            </w:r>
            <w:r w:rsidRPr="000319BC">
              <w:rPr>
                <w:sz w:val="20"/>
                <w:szCs w:val="20"/>
                <w:lang w:val="sr-Latn-CS"/>
              </w:rPr>
              <w:t xml:space="preserve"> </w:t>
            </w:r>
            <w:r>
              <w:rPr>
                <w:sz w:val="20"/>
                <w:szCs w:val="20"/>
                <w:lang w:val="sr-Latn-CS"/>
              </w:rPr>
              <w:t>синдром</w:t>
            </w:r>
            <w:r w:rsidRPr="000319BC">
              <w:rPr>
                <w:sz w:val="20"/>
                <w:szCs w:val="20"/>
                <w:lang w:val="sr-Latn-CS"/>
              </w:rPr>
              <w:t xml:space="preserve">. </w:t>
            </w:r>
            <w:r>
              <w:rPr>
                <w:sz w:val="20"/>
                <w:szCs w:val="20"/>
                <w:lang w:val="sr-Latn-CS"/>
              </w:rPr>
              <w:t>У</w:t>
            </w:r>
            <w:r w:rsidRPr="000319BC">
              <w:rPr>
                <w:sz w:val="20"/>
                <w:szCs w:val="20"/>
                <w:lang w:val="sr-Latn-CS"/>
              </w:rPr>
              <w:t xml:space="preserve">: </w:t>
            </w:r>
            <w:r>
              <w:rPr>
                <w:sz w:val="20"/>
                <w:szCs w:val="20"/>
                <w:lang w:val="sr-Latn-CS"/>
              </w:rPr>
              <w:t>Протеинурија</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Ед</w:t>
            </w:r>
            <w:r w:rsidRPr="000319BC">
              <w:rPr>
                <w:sz w:val="20"/>
                <w:szCs w:val="20"/>
                <w:lang w:val="sr-Latn-CS"/>
              </w:rPr>
              <w:t xml:space="preserve">.: 63-6. </w:t>
            </w:r>
            <w:r>
              <w:rPr>
                <w:sz w:val="20"/>
                <w:szCs w:val="20"/>
                <w:lang w:val="sr-Latn-CS"/>
              </w:rPr>
              <w:t>Медицински</w:t>
            </w:r>
            <w:r w:rsidRPr="000319BC">
              <w:rPr>
                <w:sz w:val="20"/>
                <w:szCs w:val="20"/>
                <w:lang w:val="sr-Latn-CS"/>
              </w:rPr>
              <w:t xml:space="preserve"> </w:t>
            </w:r>
            <w:r>
              <w:rPr>
                <w:sz w:val="20"/>
                <w:szCs w:val="20"/>
                <w:lang w:val="sr-Latn-CS"/>
              </w:rPr>
              <w:t>факултет</w:t>
            </w:r>
            <w:r w:rsidRPr="000319BC">
              <w:rPr>
                <w:sz w:val="20"/>
                <w:szCs w:val="20"/>
                <w:lang w:val="sr-Latn-CS"/>
              </w:rPr>
              <w:t xml:space="preserve"> </w:t>
            </w:r>
            <w:r>
              <w:rPr>
                <w:sz w:val="20"/>
                <w:szCs w:val="20"/>
                <w:lang w:val="sr-Latn-CS"/>
              </w:rPr>
              <w:t>Београд</w:t>
            </w:r>
            <w:r w:rsidRPr="000319BC">
              <w:rPr>
                <w:sz w:val="20"/>
                <w:szCs w:val="20"/>
                <w:lang w:val="sr-Latn-CS"/>
              </w:rPr>
              <w:t xml:space="preserve">, </w:t>
            </w:r>
            <w:r>
              <w:rPr>
                <w:sz w:val="20"/>
                <w:szCs w:val="20"/>
                <w:lang w:val="sr-Latn-CS"/>
              </w:rPr>
              <w:t>Интерграф</w:t>
            </w:r>
            <w:r w:rsidRPr="000319BC">
              <w:rPr>
                <w:sz w:val="20"/>
                <w:szCs w:val="20"/>
                <w:lang w:val="sr-Latn-CS"/>
              </w:rPr>
              <w:t xml:space="preserve">, </w:t>
            </w:r>
            <w:r>
              <w:rPr>
                <w:sz w:val="20"/>
                <w:szCs w:val="20"/>
                <w:lang w:val="sr-Latn-CS"/>
              </w:rPr>
              <w:t>Београд</w:t>
            </w:r>
            <w:r w:rsidRPr="000319BC">
              <w:rPr>
                <w:sz w:val="20"/>
                <w:szCs w:val="20"/>
                <w:lang w:val="sr-Latn-CS"/>
              </w:rPr>
              <w:t xml:space="preserve">, 2008. </w:t>
            </w:r>
            <w:r w:rsidRPr="000319BC">
              <w:rPr>
                <w:sz w:val="20"/>
                <w:szCs w:val="20"/>
                <w:lang w:val="de-DE"/>
              </w:rPr>
              <w:t>(</w:t>
            </w:r>
            <w:r>
              <w:rPr>
                <w:sz w:val="20"/>
                <w:szCs w:val="20"/>
                <w:lang w:val="de-DE"/>
              </w:rPr>
              <w:t>ИСБН</w:t>
            </w:r>
            <w:r w:rsidRPr="000319BC">
              <w:rPr>
                <w:sz w:val="20"/>
                <w:szCs w:val="20"/>
                <w:lang w:val="de-DE"/>
              </w:rPr>
              <w:t xml:space="preserve"> 978-86-7117-213-4)</w:t>
            </w:r>
            <w:r w:rsidRPr="00117B4D">
              <w:rPr>
                <w:b/>
                <w:sz w:val="20"/>
                <w:szCs w:val="20"/>
                <w:lang w:val="sr-Cyrl-CS"/>
              </w:rPr>
              <w:t xml:space="preserve"> </w:t>
            </w:r>
          </w:p>
          <w:p w:rsidR="00AF6B4A" w:rsidRDefault="00AF6B4A" w:rsidP="00AF6B4A">
            <w:pPr>
              <w:numPr>
                <w:ilvl w:val="0"/>
                <w:numId w:val="15"/>
              </w:numPr>
              <w:tabs>
                <w:tab w:val="clear" w:pos="827"/>
                <w:tab w:val="num" w:pos="513"/>
              </w:tabs>
              <w:ind w:left="513" w:hanging="283"/>
              <w:jc w:val="both"/>
              <w:rPr>
                <w:sz w:val="20"/>
                <w:szCs w:val="20"/>
                <w:lang w:val="sr-Cyrl-CS"/>
              </w:rPr>
            </w:pPr>
            <w:r w:rsidRPr="005E434A">
              <w:rPr>
                <w:b/>
                <w:sz w:val="20"/>
                <w:szCs w:val="20"/>
                <w:lang w:val="sr-Latn-CS"/>
              </w:rPr>
              <w:t>Петровић Д</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Клинички</w:t>
            </w:r>
            <w:r w:rsidRPr="000319BC">
              <w:rPr>
                <w:sz w:val="20"/>
                <w:szCs w:val="20"/>
                <w:lang w:val="sr-Latn-CS"/>
              </w:rPr>
              <w:t xml:space="preserve"> </w:t>
            </w:r>
            <w:r>
              <w:rPr>
                <w:sz w:val="20"/>
                <w:szCs w:val="20"/>
                <w:lang w:val="sr-Latn-CS"/>
              </w:rPr>
              <w:t>значај</w:t>
            </w:r>
            <w:r w:rsidRPr="000319BC">
              <w:rPr>
                <w:sz w:val="20"/>
                <w:szCs w:val="20"/>
                <w:lang w:val="sr-Latn-CS"/>
              </w:rPr>
              <w:t xml:space="preserve"> </w:t>
            </w:r>
            <w:r>
              <w:rPr>
                <w:sz w:val="20"/>
                <w:szCs w:val="20"/>
                <w:lang w:val="sr-Latn-CS"/>
              </w:rPr>
              <w:t>протеинурије</w:t>
            </w:r>
            <w:r w:rsidRPr="000319BC">
              <w:rPr>
                <w:sz w:val="20"/>
                <w:szCs w:val="20"/>
                <w:lang w:val="sr-Latn-CS"/>
              </w:rPr>
              <w:t xml:space="preserve">. </w:t>
            </w:r>
            <w:r>
              <w:rPr>
                <w:sz w:val="20"/>
                <w:szCs w:val="20"/>
                <w:lang w:val="sr-Latn-CS"/>
              </w:rPr>
              <w:t>У</w:t>
            </w:r>
            <w:r w:rsidRPr="000319BC">
              <w:rPr>
                <w:sz w:val="20"/>
                <w:szCs w:val="20"/>
                <w:lang w:val="sr-Latn-CS"/>
              </w:rPr>
              <w:t xml:space="preserve">: </w:t>
            </w:r>
            <w:r>
              <w:rPr>
                <w:sz w:val="20"/>
                <w:szCs w:val="20"/>
                <w:lang w:val="sr-Latn-CS"/>
              </w:rPr>
              <w:t>Протеинурија</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Ед</w:t>
            </w:r>
            <w:r w:rsidRPr="000319BC">
              <w:rPr>
                <w:sz w:val="20"/>
                <w:szCs w:val="20"/>
                <w:lang w:val="sr-Latn-CS"/>
              </w:rPr>
              <w:t xml:space="preserve">.: 89-103. </w:t>
            </w:r>
            <w:r>
              <w:rPr>
                <w:sz w:val="20"/>
                <w:szCs w:val="20"/>
                <w:lang w:val="sr-Latn-CS"/>
              </w:rPr>
              <w:t>Медицински</w:t>
            </w:r>
            <w:r w:rsidRPr="000319BC">
              <w:rPr>
                <w:sz w:val="20"/>
                <w:szCs w:val="20"/>
                <w:lang w:val="sr-Latn-CS"/>
              </w:rPr>
              <w:t xml:space="preserve"> </w:t>
            </w:r>
            <w:r>
              <w:rPr>
                <w:sz w:val="20"/>
                <w:szCs w:val="20"/>
                <w:lang w:val="sr-Latn-CS"/>
              </w:rPr>
              <w:t>факултет</w:t>
            </w:r>
            <w:r w:rsidRPr="000319BC">
              <w:rPr>
                <w:sz w:val="20"/>
                <w:szCs w:val="20"/>
                <w:lang w:val="sr-Latn-CS"/>
              </w:rPr>
              <w:t xml:space="preserve"> </w:t>
            </w:r>
            <w:r>
              <w:rPr>
                <w:sz w:val="20"/>
                <w:szCs w:val="20"/>
                <w:lang w:val="sr-Latn-CS"/>
              </w:rPr>
              <w:t>Београд</w:t>
            </w:r>
            <w:r w:rsidRPr="000319BC">
              <w:rPr>
                <w:sz w:val="20"/>
                <w:szCs w:val="20"/>
                <w:lang w:val="sr-Latn-CS"/>
              </w:rPr>
              <w:t xml:space="preserve">, </w:t>
            </w:r>
            <w:r>
              <w:rPr>
                <w:sz w:val="20"/>
                <w:szCs w:val="20"/>
                <w:lang w:val="sr-Latn-CS"/>
              </w:rPr>
              <w:t>Интерграф</w:t>
            </w:r>
            <w:r w:rsidRPr="000319BC">
              <w:rPr>
                <w:sz w:val="20"/>
                <w:szCs w:val="20"/>
                <w:lang w:val="sr-Latn-CS"/>
              </w:rPr>
              <w:t xml:space="preserve">, </w:t>
            </w:r>
            <w:r>
              <w:rPr>
                <w:sz w:val="20"/>
                <w:szCs w:val="20"/>
                <w:lang w:val="sr-Latn-CS"/>
              </w:rPr>
              <w:t>Београд</w:t>
            </w:r>
            <w:r w:rsidRPr="000319BC">
              <w:rPr>
                <w:sz w:val="20"/>
                <w:szCs w:val="20"/>
                <w:lang w:val="sr-Latn-CS"/>
              </w:rPr>
              <w:t xml:space="preserve">, 2008. </w:t>
            </w:r>
            <w:r w:rsidRPr="000319BC">
              <w:rPr>
                <w:sz w:val="20"/>
                <w:szCs w:val="20"/>
                <w:lang w:val="de-DE"/>
              </w:rPr>
              <w:t>(</w:t>
            </w:r>
            <w:r>
              <w:rPr>
                <w:sz w:val="20"/>
                <w:szCs w:val="20"/>
                <w:lang w:val="de-DE"/>
              </w:rPr>
              <w:t>ИСБН</w:t>
            </w:r>
            <w:r w:rsidRPr="000319BC">
              <w:rPr>
                <w:sz w:val="20"/>
                <w:szCs w:val="20"/>
                <w:lang w:val="de-DE"/>
              </w:rPr>
              <w:t xml:space="preserve"> 978-86-7117-213-4)</w:t>
            </w:r>
            <w:r w:rsidRPr="00117B4D">
              <w:rPr>
                <w:b/>
                <w:sz w:val="20"/>
                <w:szCs w:val="20"/>
                <w:lang w:val="sr-Cyrl-CS"/>
              </w:rPr>
              <w:t xml:space="preserve"> </w:t>
            </w:r>
          </w:p>
          <w:p w:rsidR="00AF6B4A" w:rsidRDefault="00AF6B4A" w:rsidP="00AF6B4A">
            <w:pPr>
              <w:numPr>
                <w:ilvl w:val="0"/>
                <w:numId w:val="15"/>
              </w:numPr>
              <w:tabs>
                <w:tab w:val="clear" w:pos="827"/>
                <w:tab w:val="num" w:pos="513"/>
              </w:tabs>
              <w:ind w:left="513" w:hanging="283"/>
              <w:jc w:val="both"/>
              <w:rPr>
                <w:b/>
                <w:sz w:val="20"/>
                <w:szCs w:val="20"/>
                <w:lang w:val="sr-Cyrl-CS"/>
              </w:rPr>
            </w:pP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sidRPr="005E434A">
              <w:rPr>
                <w:b/>
                <w:sz w:val="20"/>
                <w:szCs w:val="20"/>
                <w:lang w:val="sr-Latn-CS"/>
              </w:rPr>
              <w:t>Петровић Д</w:t>
            </w:r>
            <w:r w:rsidRPr="000319BC">
              <w:rPr>
                <w:sz w:val="20"/>
                <w:szCs w:val="20"/>
                <w:lang w:val="sr-Latn-CS"/>
              </w:rPr>
              <w:t xml:space="preserve">. </w:t>
            </w:r>
            <w:r>
              <w:rPr>
                <w:sz w:val="20"/>
                <w:szCs w:val="20"/>
                <w:lang w:val="sr-Latn-CS"/>
              </w:rPr>
              <w:t>Лечење</w:t>
            </w:r>
            <w:r w:rsidRPr="000319BC">
              <w:rPr>
                <w:sz w:val="20"/>
                <w:szCs w:val="20"/>
                <w:lang w:val="sr-Latn-CS"/>
              </w:rPr>
              <w:t xml:space="preserve"> </w:t>
            </w:r>
            <w:r>
              <w:rPr>
                <w:sz w:val="20"/>
                <w:szCs w:val="20"/>
                <w:lang w:val="sr-Latn-CS"/>
              </w:rPr>
              <w:t>протеинурије</w:t>
            </w:r>
            <w:r w:rsidRPr="000319BC">
              <w:rPr>
                <w:sz w:val="20"/>
                <w:szCs w:val="20"/>
                <w:lang w:val="sr-Latn-CS"/>
              </w:rPr>
              <w:t xml:space="preserve">. </w:t>
            </w:r>
            <w:r>
              <w:rPr>
                <w:sz w:val="20"/>
                <w:szCs w:val="20"/>
                <w:lang w:val="sr-Latn-CS"/>
              </w:rPr>
              <w:t>У</w:t>
            </w:r>
            <w:r w:rsidRPr="000319BC">
              <w:rPr>
                <w:sz w:val="20"/>
                <w:szCs w:val="20"/>
                <w:lang w:val="sr-Latn-CS"/>
              </w:rPr>
              <w:t xml:space="preserve">: </w:t>
            </w:r>
            <w:r>
              <w:rPr>
                <w:sz w:val="20"/>
                <w:szCs w:val="20"/>
                <w:lang w:val="sr-Latn-CS"/>
              </w:rPr>
              <w:t>Протеинурија</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Ед</w:t>
            </w:r>
            <w:r w:rsidRPr="000319BC">
              <w:rPr>
                <w:sz w:val="20"/>
                <w:szCs w:val="20"/>
                <w:lang w:val="sr-Latn-CS"/>
              </w:rPr>
              <w:t xml:space="preserve">.: 105-113. </w:t>
            </w:r>
            <w:r>
              <w:rPr>
                <w:sz w:val="20"/>
                <w:szCs w:val="20"/>
                <w:lang w:val="sr-Latn-CS"/>
              </w:rPr>
              <w:t>Медицински</w:t>
            </w:r>
            <w:r w:rsidRPr="000319BC">
              <w:rPr>
                <w:sz w:val="20"/>
                <w:szCs w:val="20"/>
                <w:lang w:val="sr-Latn-CS"/>
              </w:rPr>
              <w:t xml:space="preserve"> </w:t>
            </w:r>
            <w:r>
              <w:rPr>
                <w:sz w:val="20"/>
                <w:szCs w:val="20"/>
                <w:lang w:val="sr-Latn-CS"/>
              </w:rPr>
              <w:t>факултет</w:t>
            </w:r>
            <w:r w:rsidRPr="000319BC">
              <w:rPr>
                <w:sz w:val="20"/>
                <w:szCs w:val="20"/>
                <w:lang w:val="sr-Latn-CS"/>
              </w:rPr>
              <w:t xml:space="preserve"> </w:t>
            </w:r>
            <w:r>
              <w:rPr>
                <w:sz w:val="20"/>
                <w:szCs w:val="20"/>
                <w:lang w:val="sr-Latn-CS"/>
              </w:rPr>
              <w:t>Београд</w:t>
            </w:r>
            <w:r w:rsidRPr="000319BC">
              <w:rPr>
                <w:sz w:val="20"/>
                <w:szCs w:val="20"/>
                <w:lang w:val="sr-Latn-CS"/>
              </w:rPr>
              <w:t xml:space="preserve">, </w:t>
            </w:r>
            <w:r>
              <w:rPr>
                <w:sz w:val="20"/>
                <w:szCs w:val="20"/>
                <w:lang w:val="sr-Latn-CS"/>
              </w:rPr>
              <w:t>Интерграф</w:t>
            </w:r>
            <w:r w:rsidRPr="000319BC">
              <w:rPr>
                <w:sz w:val="20"/>
                <w:szCs w:val="20"/>
                <w:lang w:val="sr-Latn-CS"/>
              </w:rPr>
              <w:t xml:space="preserve">, </w:t>
            </w:r>
            <w:r>
              <w:rPr>
                <w:sz w:val="20"/>
                <w:szCs w:val="20"/>
                <w:lang w:val="sr-Latn-CS"/>
              </w:rPr>
              <w:t>Београд</w:t>
            </w:r>
            <w:r w:rsidRPr="000319BC">
              <w:rPr>
                <w:sz w:val="20"/>
                <w:szCs w:val="20"/>
                <w:lang w:val="sr-Latn-CS"/>
              </w:rPr>
              <w:t xml:space="preserve">, 2008. </w:t>
            </w:r>
            <w:r w:rsidRPr="000319BC">
              <w:rPr>
                <w:sz w:val="20"/>
                <w:szCs w:val="20"/>
                <w:lang w:val="de-DE"/>
              </w:rPr>
              <w:t>(</w:t>
            </w:r>
            <w:r>
              <w:rPr>
                <w:sz w:val="20"/>
                <w:szCs w:val="20"/>
                <w:lang w:val="de-DE"/>
              </w:rPr>
              <w:t>ИСБН</w:t>
            </w:r>
            <w:r w:rsidRPr="000319BC">
              <w:rPr>
                <w:sz w:val="20"/>
                <w:szCs w:val="20"/>
                <w:lang w:val="de-DE"/>
              </w:rPr>
              <w:t xml:space="preserve"> 978-86-7117-213-4)</w:t>
            </w:r>
            <w:r w:rsidRPr="00117B4D">
              <w:rPr>
                <w:b/>
                <w:sz w:val="20"/>
                <w:szCs w:val="20"/>
                <w:lang w:val="sr-Cyrl-CS"/>
              </w:rPr>
              <w:t xml:space="preserve"> </w:t>
            </w:r>
          </w:p>
          <w:p w:rsidR="00AF6B4A" w:rsidRPr="00652481" w:rsidRDefault="00AF6B4A" w:rsidP="00AF6B4A">
            <w:pPr>
              <w:ind w:left="230"/>
              <w:jc w:val="center"/>
              <w:rPr>
                <w:bCs/>
                <w:sz w:val="16"/>
                <w:szCs w:val="16"/>
                <w:lang w:val="sr-Cyrl-CS"/>
              </w:rPr>
            </w:pPr>
          </w:p>
        </w:tc>
      </w:tr>
      <w:tr w:rsidR="00AF6B4A" w:rsidRPr="005E03BD" w:rsidTr="00AF6B4A">
        <w:trPr>
          <w:gridAfter w:val="1"/>
          <w:wAfter w:w="561" w:type="dxa"/>
          <w:trHeight w:val="253"/>
        </w:trPr>
        <w:tc>
          <w:tcPr>
            <w:tcW w:w="9950" w:type="dxa"/>
            <w:gridSpan w:val="3"/>
            <w:tcBorders>
              <w:top w:val="nil"/>
              <w:left w:val="double" w:sz="4" w:space="0" w:color="auto"/>
              <w:bottom w:val="single" w:sz="4" w:space="0" w:color="auto"/>
              <w:right w:val="double" w:sz="4" w:space="0" w:color="auto"/>
            </w:tcBorders>
          </w:tcPr>
          <w:p w:rsidR="00AF6B4A" w:rsidRPr="00CD1C32" w:rsidRDefault="00AF6B4A" w:rsidP="00AF6B4A">
            <w:pPr>
              <w:ind w:firstLine="107"/>
              <w:jc w:val="both"/>
              <w:rPr>
                <w:b/>
                <w:sz w:val="16"/>
                <w:szCs w:val="16"/>
                <w:lang w:val="sr-Cyrl-CS"/>
              </w:rPr>
            </w:pPr>
            <w:r w:rsidRPr="00CD1C32">
              <w:rPr>
                <w:b/>
                <w:bCs/>
                <w:sz w:val="21"/>
                <w:szCs w:val="21"/>
                <w:lang w:val="sr-Cyrl-CS"/>
              </w:rPr>
              <w:t xml:space="preserve">5. Друга дидактичка средства </w:t>
            </w:r>
            <w:r w:rsidRPr="00CD1C32">
              <w:rPr>
                <w:b/>
                <w:sz w:val="20"/>
                <w:szCs w:val="20"/>
                <w:lang w:val="ru-RU"/>
              </w:rPr>
              <w:t>(</w:t>
            </w:r>
            <w:r w:rsidRPr="00CD1C32">
              <w:rPr>
                <w:b/>
                <w:sz w:val="20"/>
                <w:szCs w:val="20"/>
                <w:lang w:val="sr-Cyrl-CS"/>
              </w:rPr>
              <w:t>приручници, скрипте и сл. - наслов, аутор, година издавања, издавач):</w:t>
            </w:r>
          </w:p>
        </w:tc>
      </w:tr>
      <w:tr w:rsidR="00AF6B4A" w:rsidRPr="005E03BD" w:rsidTr="00AF6B4A">
        <w:trPr>
          <w:gridAfter w:val="1"/>
          <w:wAfter w:w="561" w:type="dxa"/>
          <w:trHeight w:val="2688"/>
        </w:trPr>
        <w:tc>
          <w:tcPr>
            <w:tcW w:w="9950" w:type="dxa"/>
            <w:gridSpan w:val="3"/>
            <w:tcBorders>
              <w:top w:val="single" w:sz="4" w:space="0" w:color="auto"/>
              <w:left w:val="double" w:sz="4" w:space="0" w:color="auto"/>
              <w:bottom w:val="nil"/>
              <w:right w:val="double" w:sz="4" w:space="0" w:color="auto"/>
            </w:tcBorders>
          </w:tcPr>
          <w:p w:rsidR="00AF6B4A" w:rsidRPr="005E2D00" w:rsidRDefault="00AF6B4A" w:rsidP="00AF6B4A">
            <w:pPr>
              <w:ind w:firstLine="107"/>
              <w:jc w:val="both"/>
              <w:rPr>
                <w:sz w:val="12"/>
                <w:szCs w:val="12"/>
                <w:lang w:val="sr-Cyrl-CS"/>
              </w:rPr>
            </w:pPr>
          </w:p>
          <w:p w:rsidR="00AF6B4A" w:rsidRDefault="00AF6B4A" w:rsidP="00AF6B4A">
            <w:pPr>
              <w:numPr>
                <w:ilvl w:val="0"/>
                <w:numId w:val="16"/>
              </w:numPr>
              <w:tabs>
                <w:tab w:val="clear" w:pos="827"/>
                <w:tab w:val="num" w:pos="513"/>
              </w:tabs>
              <w:ind w:left="513" w:hanging="283"/>
              <w:jc w:val="both"/>
              <w:rPr>
                <w:sz w:val="20"/>
                <w:szCs w:val="20"/>
                <w:lang w:val="sr-Cyrl-CS"/>
              </w:rPr>
            </w:pPr>
            <w:r w:rsidRPr="00CD1C32">
              <w:rPr>
                <w:b/>
                <w:sz w:val="20"/>
                <w:szCs w:val="20"/>
                <w:lang w:val="sr-Latn-CS"/>
              </w:rPr>
              <w:t>Петровић Д</w:t>
            </w:r>
            <w:r w:rsidRPr="000319BC">
              <w:rPr>
                <w:sz w:val="20"/>
                <w:szCs w:val="20"/>
                <w:lang w:val="sr-Latn-CS"/>
              </w:rPr>
              <w:t xml:space="preserve">, </w:t>
            </w:r>
            <w:r>
              <w:rPr>
                <w:sz w:val="20"/>
                <w:szCs w:val="20"/>
                <w:lang w:val="sr-Latn-CS"/>
              </w:rPr>
              <w:t>Стојимировић</w:t>
            </w:r>
            <w:r w:rsidRPr="000319BC">
              <w:rPr>
                <w:sz w:val="20"/>
                <w:szCs w:val="20"/>
                <w:lang w:val="sr-Latn-CS"/>
              </w:rPr>
              <w:t xml:space="preserve"> </w:t>
            </w:r>
            <w:r>
              <w:rPr>
                <w:sz w:val="20"/>
                <w:szCs w:val="20"/>
                <w:lang w:val="sr-Latn-CS"/>
              </w:rPr>
              <w:t>Б</w:t>
            </w:r>
            <w:r w:rsidRPr="000319BC">
              <w:rPr>
                <w:sz w:val="20"/>
                <w:szCs w:val="20"/>
                <w:lang w:val="sr-Latn-CS"/>
              </w:rPr>
              <w:t xml:space="preserve">. </w:t>
            </w:r>
            <w:r>
              <w:rPr>
                <w:sz w:val="20"/>
                <w:szCs w:val="20"/>
                <w:lang w:val="sr-Latn-CS"/>
              </w:rPr>
              <w:t>Хомоцистеин</w:t>
            </w:r>
            <w:r w:rsidRPr="000319BC">
              <w:rPr>
                <w:sz w:val="20"/>
                <w:szCs w:val="20"/>
                <w:lang w:val="sr-Latn-CS"/>
              </w:rPr>
              <w:t xml:space="preserve"> - </w:t>
            </w:r>
            <w:r>
              <w:rPr>
                <w:sz w:val="20"/>
                <w:szCs w:val="20"/>
                <w:lang w:val="sr-Latn-CS"/>
              </w:rPr>
              <w:t>фактор</w:t>
            </w:r>
            <w:r w:rsidRPr="000319BC">
              <w:rPr>
                <w:sz w:val="20"/>
                <w:szCs w:val="20"/>
                <w:lang w:val="sr-Latn-CS"/>
              </w:rPr>
              <w:t xml:space="preserve"> </w:t>
            </w:r>
            <w:r>
              <w:rPr>
                <w:sz w:val="20"/>
                <w:szCs w:val="20"/>
                <w:lang w:val="sr-Latn-CS"/>
              </w:rPr>
              <w:t>ризика</w:t>
            </w:r>
            <w:r w:rsidRPr="000319BC">
              <w:rPr>
                <w:sz w:val="20"/>
                <w:szCs w:val="20"/>
                <w:lang w:val="sr-Latn-CS"/>
              </w:rPr>
              <w:t xml:space="preserve"> </w:t>
            </w:r>
            <w:r>
              <w:rPr>
                <w:sz w:val="20"/>
                <w:szCs w:val="20"/>
                <w:lang w:val="sr-Latn-CS"/>
              </w:rPr>
              <w:t>за</w:t>
            </w:r>
            <w:r w:rsidRPr="000319BC">
              <w:rPr>
                <w:sz w:val="20"/>
                <w:szCs w:val="20"/>
                <w:lang w:val="sr-Latn-CS"/>
              </w:rPr>
              <w:t xml:space="preserve"> </w:t>
            </w:r>
            <w:r>
              <w:rPr>
                <w:sz w:val="20"/>
                <w:szCs w:val="20"/>
                <w:lang w:val="sr-Latn-CS"/>
              </w:rPr>
              <w:t>развој</w:t>
            </w:r>
            <w:r w:rsidRPr="000319BC">
              <w:rPr>
                <w:sz w:val="20"/>
                <w:szCs w:val="20"/>
                <w:lang w:val="sr-Latn-CS"/>
              </w:rPr>
              <w:t xml:space="preserve"> </w:t>
            </w:r>
            <w:r>
              <w:rPr>
                <w:sz w:val="20"/>
                <w:szCs w:val="20"/>
                <w:lang w:val="sr-Latn-CS"/>
              </w:rPr>
              <w:t>кардиоваскуларних</w:t>
            </w:r>
            <w:r w:rsidRPr="000319BC">
              <w:rPr>
                <w:sz w:val="20"/>
                <w:szCs w:val="20"/>
                <w:lang w:val="sr-Latn-CS"/>
              </w:rPr>
              <w:t xml:space="preserve"> </w:t>
            </w:r>
            <w:r>
              <w:rPr>
                <w:sz w:val="20"/>
                <w:szCs w:val="20"/>
                <w:lang w:val="sr-Latn-CS"/>
              </w:rPr>
              <w:t>компликација</w:t>
            </w:r>
            <w:r w:rsidRPr="000319BC">
              <w:rPr>
                <w:sz w:val="20"/>
                <w:szCs w:val="20"/>
                <w:lang w:val="sr-Latn-CS"/>
              </w:rPr>
              <w:t xml:space="preserve"> </w:t>
            </w:r>
            <w:r>
              <w:rPr>
                <w:sz w:val="20"/>
                <w:szCs w:val="20"/>
                <w:lang w:val="sr-Latn-CS"/>
              </w:rPr>
              <w:t>код</w:t>
            </w:r>
            <w:r w:rsidRPr="000319BC">
              <w:rPr>
                <w:sz w:val="20"/>
                <w:szCs w:val="20"/>
                <w:lang w:val="sr-Latn-CS"/>
              </w:rPr>
              <w:t xml:space="preserve"> </w:t>
            </w:r>
            <w:r>
              <w:rPr>
                <w:sz w:val="20"/>
                <w:szCs w:val="20"/>
                <w:lang w:val="sr-Latn-CS"/>
              </w:rPr>
              <w:t>болесника</w:t>
            </w:r>
            <w:r w:rsidRPr="000319BC">
              <w:rPr>
                <w:sz w:val="20"/>
                <w:szCs w:val="20"/>
                <w:lang w:val="sr-Latn-CS"/>
              </w:rPr>
              <w:t xml:space="preserve"> </w:t>
            </w:r>
            <w:r>
              <w:rPr>
                <w:sz w:val="20"/>
                <w:szCs w:val="20"/>
                <w:lang w:val="sr-Latn-CS"/>
              </w:rPr>
              <w:t>на</w:t>
            </w:r>
            <w:r w:rsidRPr="000319BC">
              <w:rPr>
                <w:sz w:val="20"/>
                <w:szCs w:val="20"/>
                <w:lang w:val="sr-Latn-CS"/>
              </w:rPr>
              <w:t xml:space="preserve"> </w:t>
            </w:r>
            <w:r>
              <w:rPr>
                <w:sz w:val="20"/>
                <w:szCs w:val="20"/>
                <w:lang w:val="sr-Latn-CS"/>
              </w:rPr>
              <w:t>хемодијализи</w:t>
            </w:r>
            <w:r w:rsidRPr="000319BC">
              <w:rPr>
                <w:sz w:val="20"/>
                <w:szCs w:val="20"/>
                <w:lang w:val="sr-Latn-CS"/>
              </w:rPr>
              <w:t xml:space="preserve">. </w:t>
            </w:r>
            <w:r>
              <w:rPr>
                <w:sz w:val="20"/>
                <w:szCs w:val="20"/>
                <w:lang w:val="de-DE"/>
              </w:rPr>
              <w:t>У</w:t>
            </w:r>
            <w:r w:rsidRPr="000319BC">
              <w:rPr>
                <w:sz w:val="20"/>
                <w:szCs w:val="20"/>
                <w:lang w:val="de-DE"/>
              </w:rPr>
              <w:t xml:space="preserve">: </w:t>
            </w:r>
            <w:r>
              <w:rPr>
                <w:sz w:val="20"/>
                <w:szCs w:val="20"/>
                <w:lang w:val="de-DE"/>
              </w:rPr>
              <w:t>Кардионефрологија</w:t>
            </w:r>
            <w:r w:rsidRPr="000319BC">
              <w:rPr>
                <w:sz w:val="20"/>
                <w:szCs w:val="20"/>
                <w:lang w:val="de-DE"/>
              </w:rPr>
              <w:t xml:space="preserve"> 2. </w:t>
            </w:r>
            <w:r>
              <w:rPr>
                <w:sz w:val="20"/>
                <w:szCs w:val="20"/>
                <w:lang w:val="de-DE"/>
              </w:rPr>
              <w:t>Раденковић</w:t>
            </w:r>
            <w:r w:rsidRPr="000319BC">
              <w:rPr>
                <w:sz w:val="20"/>
                <w:szCs w:val="20"/>
                <w:lang w:val="de-DE"/>
              </w:rPr>
              <w:t xml:space="preserve"> </w:t>
            </w:r>
            <w:r>
              <w:rPr>
                <w:sz w:val="20"/>
                <w:szCs w:val="20"/>
                <w:lang w:val="de-DE"/>
              </w:rPr>
              <w:t>С</w:t>
            </w:r>
            <w:r w:rsidRPr="000319BC">
              <w:rPr>
                <w:sz w:val="20"/>
                <w:szCs w:val="20"/>
                <w:lang w:val="de-DE"/>
              </w:rPr>
              <w:t xml:space="preserve">. </w:t>
            </w:r>
            <w:r>
              <w:rPr>
                <w:sz w:val="20"/>
                <w:szCs w:val="20"/>
                <w:lang w:val="de-DE"/>
              </w:rPr>
              <w:t>Ед</w:t>
            </w:r>
            <w:r w:rsidRPr="000319BC">
              <w:rPr>
                <w:sz w:val="20"/>
                <w:szCs w:val="20"/>
                <w:lang w:val="de-DE"/>
              </w:rPr>
              <w:t xml:space="preserve">.: 31-36. </w:t>
            </w:r>
            <w:r>
              <w:rPr>
                <w:sz w:val="20"/>
                <w:szCs w:val="20"/>
                <w:lang w:val="de-DE"/>
              </w:rPr>
              <w:t>ГИП</w:t>
            </w:r>
            <w:r w:rsidRPr="000319BC">
              <w:rPr>
                <w:sz w:val="20"/>
                <w:szCs w:val="20"/>
                <w:lang w:val="de-DE"/>
              </w:rPr>
              <w:t xml:space="preserve"> “</w:t>
            </w:r>
            <w:r>
              <w:rPr>
                <w:sz w:val="20"/>
                <w:szCs w:val="20"/>
                <w:lang w:val="de-DE"/>
              </w:rPr>
              <w:t>ПУНТА</w:t>
            </w:r>
            <w:r w:rsidRPr="000319BC">
              <w:rPr>
                <w:sz w:val="20"/>
                <w:szCs w:val="20"/>
                <w:lang w:val="de-DE"/>
              </w:rPr>
              <w:t xml:space="preserve">“, </w:t>
            </w:r>
            <w:r>
              <w:rPr>
                <w:sz w:val="20"/>
                <w:szCs w:val="20"/>
                <w:lang w:val="de-DE"/>
              </w:rPr>
              <w:t>Ниш</w:t>
            </w:r>
            <w:r w:rsidRPr="000319BC">
              <w:rPr>
                <w:sz w:val="20"/>
                <w:szCs w:val="20"/>
                <w:lang w:val="de-DE"/>
              </w:rPr>
              <w:t>, 2005. (</w:t>
            </w:r>
            <w:r>
              <w:rPr>
                <w:sz w:val="20"/>
                <w:szCs w:val="20"/>
                <w:lang w:val="de-DE"/>
              </w:rPr>
              <w:t>ИСБН</w:t>
            </w:r>
            <w:r w:rsidRPr="000319BC">
              <w:rPr>
                <w:sz w:val="20"/>
                <w:szCs w:val="20"/>
                <w:lang w:val="de-DE"/>
              </w:rPr>
              <w:t xml:space="preserve"> 86-85227-25-9)</w:t>
            </w:r>
          </w:p>
          <w:p w:rsidR="00AF6B4A" w:rsidRDefault="00AF6B4A" w:rsidP="00AF6B4A">
            <w:pPr>
              <w:numPr>
                <w:ilvl w:val="0"/>
                <w:numId w:val="16"/>
              </w:numPr>
              <w:tabs>
                <w:tab w:val="clear" w:pos="827"/>
                <w:tab w:val="num" w:pos="513"/>
              </w:tabs>
              <w:ind w:left="513" w:hanging="283"/>
              <w:jc w:val="both"/>
              <w:rPr>
                <w:sz w:val="20"/>
                <w:szCs w:val="20"/>
                <w:lang w:val="sr-Cyrl-CS"/>
              </w:rPr>
            </w:pPr>
            <w:r w:rsidRPr="00CD1C32">
              <w:rPr>
                <w:b/>
                <w:sz w:val="20"/>
                <w:szCs w:val="20"/>
                <w:lang w:val="sr-Cyrl-CS"/>
              </w:rPr>
              <w:t>Петровић Д</w:t>
            </w:r>
            <w:r w:rsidRPr="000319BC">
              <w:rPr>
                <w:sz w:val="20"/>
                <w:szCs w:val="20"/>
                <w:lang w:val="sr-Cyrl-CS"/>
              </w:rPr>
              <w:t>, Стојимирови</w:t>
            </w:r>
            <w:r>
              <w:rPr>
                <w:sz w:val="20"/>
                <w:szCs w:val="20"/>
                <w:lang w:val="sr-Cyrl-CS"/>
              </w:rPr>
              <w:t>ћ</w:t>
            </w:r>
            <w:r w:rsidRPr="000319BC">
              <w:rPr>
                <w:sz w:val="20"/>
                <w:szCs w:val="20"/>
                <w:lang w:val="sr-Cyrl-CS"/>
              </w:rPr>
              <w:t xml:space="preserve"> Б. Преваленција фактора ризика за развој кардиоваскуларних компликација код болесника на хемодијализи. </w:t>
            </w:r>
            <w:r>
              <w:rPr>
                <w:sz w:val="20"/>
                <w:szCs w:val="20"/>
                <w:lang w:val="es-ES"/>
              </w:rPr>
              <w:t>У</w:t>
            </w:r>
            <w:r w:rsidRPr="000319BC">
              <w:rPr>
                <w:sz w:val="20"/>
                <w:szCs w:val="20"/>
                <w:lang w:val="es-ES"/>
              </w:rPr>
              <w:t xml:space="preserve">: </w:t>
            </w:r>
            <w:r>
              <w:rPr>
                <w:sz w:val="20"/>
                <w:szCs w:val="20"/>
                <w:lang w:val="es-ES"/>
              </w:rPr>
              <w:t>Кардионефрологија</w:t>
            </w:r>
            <w:r w:rsidRPr="000319BC">
              <w:rPr>
                <w:sz w:val="20"/>
                <w:szCs w:val="20"/>
                <w:lang w:val="es-ES"/>
              </w:rPr>
              <w:t xml:space="preserve"> 3. </w:t>
            </w:r>
            <w:r>
              <w:rPr>
                <w:sz w:val="20"/>
                <w:szCs w:val="20"/>
                <w:lang w:val="es-ES"/>
              </w:rPr>
              <w:t>Раденковић</w:t>
            </w:r>
            <w:r w:rsidRPr="000319BC">
              <w:rPr>
                <w:sz w:val="20"/>
                <w:szCs w:val="20"/>
                <w:lang w:val="es-ES"/>
              </w:rPr>
              <w:t xml:space="preserve"> </w:t>
            </w:r>
            <w:r>
              <w:rPr>
                <w:sz w:val="20"/>
                <w:szCs w:val="20"/>
                <w:lang w:val="es-ES"/>
              </w:rPr>
              <w:t>С</w:t>
            </w:r>
            <w:r w:rsidRPr="000319BC">
              <w:rPr>
                <w:sz w:val="20"/>
                <w:szCs w:val="20"/>
                <w:lang w:val="es-ES"/>
              </w:rPr>
              <w:t xml:space="preserve">. </w:t>
            </w:r>
            <w:r>
              <w:rPr>
                <w:sz w:val="20"/>
                <w:szCs w:val="20"/>
                <w:lang w:val="es-ES"/>
              </w:rPr>
              <w:t>Ед</w:t>
            </w:r>
            <w:r w:rsidRPr="000319BC">
              <w:rPr>
                <w:sz w:val="20"/>
                <w:szCs w:val="20"/>
                <w:lang w:val="es-ES"/>
              </w:rPr>
              <w:t xml:space="preserve">.: 35-43. </w:t>
            </w:r>
            <w:r>
              <w:rPr>
                <w:sz w:val="20"/>
                <w:szCs w:val="20"/>
                <w:lang w:val="es-ES"/>
              </w:rPr>
              <w:t>ГИП</w:t>
            </w:r>
            <w:r w:rsidRPr="000319BC">
              <w:rPr>
                <w:sz w:val="20"/>
                <w:szCs w:val="20"/>
                <w:lang w:val="es-ES"/>
              </w:rPr>
              <w:t xml:space="preserve"> “</w:t>
            </w:r>
            <w:r>
              <w:rPr>
                <w:sz w:val="20"/>
                <w:szCs w:val="20"/>
                <w:lang w:val="es-ES"/>
              </w:rPr>
              <w:t>ПУНТА</w:t>
            </w:r>
            <w:r w:rsidRPr="000319BC">
              <w:rPr>
                <w:sz w:val="20"/>
                <w:szCs w:val="20"/>
                <w:lang w:val="es-ES"/>
              </w:rPr>
              <w:t xml:space="preserve">“, </w:t>
            </w:r>
            <w:r>
              <w:rPr>
                <w:sz w:val="20"/>
                <w:szCs w:val="20"/>
                <w:lang w:val="es-ES"/>
              </w:rPr>
              <w:t>Ниш</w:t>
            </w:r>
            <w:r w:rsidRPr="000319BC">
              <w:rPr>
                <w:sz w:val="20"/>
                <w:szCs w:val="20"/>
                <w:lang w:val="es-ES"/>
              </w:rPr>
              <w:t>, 2007. (</w:t>
            </w:r>
            <w:r>
              <w:rPr>
                <w:sz w:val="20"/>
                <w:szCs w:val="20"/>
                <w:lang w:val="es-ES"/>
              </w:rPr>
              <w:t>ИСБН</w:t>
            </w:r>
            <w:r w:rsidRPr="000319BC">
              <w:rPr>
                <w:sz w:val="20"/>
                <w:szCs w:val="20"/>
                <w:lang w:val="es-ES"/>
              </w:rPr>
              <w:t xml:space="preserve"> 978-86-85227-83-7)</w:t>
            </w:r>
          </w:p>
          <w:p w:rsidR="00AF6B4A" w:rsidRDefault="00AF6B4A" w:rsidP="00AF6B4A">
            <w:pPr>
              <w:numPr>
                <w:ilvl w:val="0"/>
                <w:numId w:val="16"/>
              </w:numPr>
              <w:tabs>
                <w:tab w:val="clear" w:pos="827"/>
                <w:tab w:val="num" w:pos="513"/>
              </w:tabs>
              <w:ind w:left="513" w:hanging="283"/>
              <w:jc w:val="both"/>
              <w:rPr>
                <w:sz w:val="20"/>
                <w:szCs w:val="20"/>
                <w:lang w:val="sr-Cyrl-CS"/>
              </w:rPr>
            </w:pPr>
            <w:r w:rsidRPr="00CD1C32">
              <w:rPr>
                <w:b/>
                <w:sz w:val="20"/>
                <w:szCs w:val="20"/>
                <w:lang w:val="sr-Cyrl-CS"/>
              </w:rPr>
              <w:t>Петр</w:t>
            </w:r>
            <w:r w:rsidRPr="00CD1C32">
              <w:rPr>
                <w:b/>
                <w:sz w:val="20"/>
                <w:szCs w:val="20"/>
                <w:lang w:val="sr-Latn-CS"/>
              </w:rPr>
              <w:t>овић Д</w:t>
            </w:r>
            <w:r w:rsidRPr="000319BC">
              <w:rPr>
                <w:lang w:val="sr-Cyrl-CS"/>
              </w:rPr>
              <w:t xml:space="preserve">, </w:t>
            </w:r>
            <w:r w:rsidRPr="000319BC">
              <w:rPr>
                <w:sz w:val="20"/>
                <w:szCs w:val="20"/>
                <w:lang w:val="sr-Cyrl-CS"/>
              </w:rPr>
              <w:t>Новакови</w:t>
            </w:r>
            <w:r>
              <w:rPr>
                <w:sz w:val="20"/>
                <w:szCs w:val="20"/>
                <w:lang w:val="sr-Cyrl-CS"/>
              </w:rPr>
              <w:t>ћ</w:t>
            </w:r>
            <w:r w:rsidRPr="000319BC">
              <w:rPr>
                <w:sz w:val="20"/>
                <w:szCs w:val="20"/>
                <w:lang w:val="sr-Cyrl-CS"/>
              </w:rPr>
              <w:t xml:space="preserve"> Б, Јаги</w:t>
            </w:r>
            <w:r>
              <w:rPr>
                <w:sz w:val="20"/>
                <w:szCs w:val="20"/>
                <w:lang w:val="sr-Cyrl-CS"/>
              </w:rPr>
              <w:t>ћ</w:t>
            </w:r>
            <w:r w:rsidRPr="000319BC">
              <w:rPr>
                <w:sz w:val="20"/>
                <w:szCs w:val="20"/>
                <w:lang w:val="sr-Cyrl-CS"/>
              </w:rPr>
              <w:t xml:space="preserve"> Н, Поскурица М, Стојимирови</w:t>
            </w:r>
            <w:r>
              <w:rPr>
                <w:sz w:val="20"/>
                <w:szCs w:val="20"/>
                <w:lang w:val="sr-Cyrl-CS"/>
              </w:rPr>
              <w:t>ћ</w:t>
            </w:r>
            <w:r w:rsidRPr="000319BC">
              <w:rPr>
                <w:sz w:val="20"/>
                <w:szCs w:val="20"/>
                <w:lang w:val="sr-Cyrl-CS"/>
              </w:rPr>
              <w:t xml:space="preserve"> Б. Клини</w:t>
            </w:r>
            <w:r>
              <w:rPr>
                <w:sz w:val="20"/>
                <w:szCs w:val="20"/>
                <w:lang w:val="sr-Cyrl-CS"/>
              </w:rPr>
              <w:t>ч</w:t>
            </w:r>
            <w:r w:rsidRPr="000319BC">
              <w:rPr>
                <w:sz w:val="20"/>
                <w:szCs w:val="20"/>
                <w:lang w:val="sr-Cyrl-CS"/>
              </w:rPr>
              <w:t>ки зна</w:t>
            </w:r>
            <w:r>
              <w:rPr>
                <w:sz w:val="20"/>
                <w:szCs w:val="20"/>
                <w:lang w:val="sr-Cyrl-CS"/>
              </w:rPr>
              <w:t>ч</w:t>
            </w:r>
            <w:r w:rsidRPr="000319BC">
              <w:rPr>
                <w:sz w:val="20"/>
                <w:szCs w:val="20"/>
                <w:lang w:val="sr-Cyrl-CS"/>
              </w:rPr>
              <w:t xml:space="preserve">ај колор доплер ултрасонографије у дијагностиковању реноваскуларне хипертензије. </w:t>
            </w:r>
            <w:r>
              <w:rPr>
                <w:sz w:val="20"/>
                <w:szCs w:val="20"/>
                <w:lang w:val="es-ES"/>
              </w:rPr>
              <w:t>У</w:t>
            </w:r>
            <w:r w:rsidRPr="000319BC">
              <w:rPr>
                <w:sz w:val="20"/>
                <w:szCs w:val="20"/>
                <w:lang w:val="es-ES"/>
              </w:rPr>
              <w:t xml:space="preserve">: </w:t>
            </w:r>
            <w:r>
              <w:rPr>
                <w:sz w:val="20"/>
                <w:szCs w:val="20"/>
                <w:lang w:val="es-ES"/>
              </w:rPr>
              <w:t>Кардионефрологија</w:t>
            </w:r>
            <w:r w:rsidRPr="000319BC">
              <w:rPr>
                <w:sz w:val="20"/>
                <w:szCs w:val="20"/>
                <w:lang w:val="es-ES"/>
              </w:rPr>
              <w:t xml:space="preserve"> 4. </w:t>
            </w:r>
            <w:r>
              <w:rPr>
                <w:sz w:val="20"/>
                <w:szCs w:val="20"/>
                <w:lang w:val="es-ES"/>
              </w:rPr>
              <w:t>Раденковић</w:t>
            </w:r>
            <w:r w:rsidRPr="000319BC">
              <w:rPr>
                <w:sz w:val="20"/>
                <w:szCs w:val="20"/>
                <w:lang w:val="es-ES"/>
              </w:rPr>
              <w:t xml:space="preserve"> </w:t>
            </w:r>
            <w:r>
              <w:rPr>
                <w:sz w:val="20"/>
                <w:szCs w:val="20"/>
                <w:lang w:val="es-ES"/>
              </w:rPr>
              <w:t>С</w:t>
            </w:r>
            <w:r w:rsidRPr="000319BC">
              <w:rPr>
                <w:sz w:val="20"/>
                <w:szCs w:val="20"/>
                <w:lang w:val="es-ES"/>
              </w:rPr>
              <w:t xml:space="preserve">. </w:t>
            </w:r>
            <w:r>
              <w:rPr>
                <w:sz w:val="20"/>
                <w:szCs w:val="20"/>
                <w:lang w:val="es-ES"/>
              </w:rPr>
              <w:t>Ед</w:t>
            </w:r>
            <w:r w:rsidRPr="000319BC">
              <w:rPr>
                <w:sz w:val="20"/>
                <w:szCs w:val="20"/>
                <w:lang w:val="es-ES"/>
              </w:rPr>
              <w:t>.: 188-93.</w:t>
            </w:r>
            <w:r w:rsidRPr="000319BC">
              <w:rPr>
                <w:sz w:val="20"/>
                <w:szCs w:val="20"/>
                <w:lang w:val="de-DE"/>
              </w:rPr>
              <w:t xml:space="preserve"> </w:t>
            </w:r>
            <w:r>
              <w:rPr>
                <w:sz w:val="20"/>
                <w:szCs w:val="20"/>
                <w:lang w:val="de-DE"/>
              </w:rPr>
              <w:t>ГИП</w:t>
            </w:r>
            <w:r w:rsidRPr="000319BC">
              <w:rPr>
                <w:sz w:val="20"/>
                <w:szCs w:val="20"/>
                <w:lang w:val="de-DE"/>
              </w:rPr>
              <w:t xml:space="preserve"> “</w:t>
            </w:r>
            <w:r>
              <w:rPr>
                <w:sz w:val="20"/>
                <w:szCs w:val="20"/>
                <w:lang w:val="de-DE"/>
              </w:rPr>
              <w:t>ПУНТА</w:t>
            </w:r>
            <w:r w:rsidRPr="000319BC">
              <w:rPr>
                <w:sz w:val="20"/>
                <w:szCs w:val="20"/>
                <w:lang w:val="de-DE"/>
              </w:rPr>
              <w:t xml:space="preserve">“, </w:t>
            </w:r>
            <w:r>
              <w:rPr>
                <w:sz w:val="20"/>
                <w:szCs w:val="20"/>
                <w:lang w:val="de-DE"/>
              </w:rPr>
              <w:t>Ниш</w:t>
            </w:r>
            <w:r w:rsidRPr="000319BC">
              <w:rPr>
                <w:sz w:val="20"/>
                <w:szCs w:val="20"/>
                <w:lang w:val="de-DE"/>
              </w:rPr>
              <w:t>, 2009. (</w:t>
            </w:r>
            <w:r>
              <w:rPr>
                <w:sz w:val="20"/>
                <w:szCs w:val="20"/>
                <w:lang w:val="de-DE"/>
              </w:rPr>
              <w:t>ИСБН</w:t>
            </w:r>
            <w:r w:rsidRPr="000319BC">
              <w:rPr>
                <w:sz w:val="20"/>
                <w:szCs w:val="20"/>
                <w:lang w:val="de-DE"/>
              </w:rPr>
              <w:t xml:space="preserve"> 978-86-7990-038-8)</w:t>
            </w:r>
          </w:p>
          <w:p w:rsidR="00AF6B4A" w:rsidRDefault="00AF6B4A" w:rsidP="00AF6B4A">
            <w:pPr>
              <w:numPr>
                <w:ilvl w:val="0"/>
                <w:numId w:val="16"/>
              </w:numPr>
              <w:tabs>
                <w:tab w:val="clear" w:pos="827"/>
                <w:tab w:val="num" w:pos="513"/>
              </w:tabs>
              <w:ind w:left="513" w:hanging="283"/>
              <w:jc w:val="both"/>
              <w:rPr>
                <w:sz w:val="20"/>
                <w:szCs w:val="20"/>
                <w:lang w:val="sr-Cyrl-CS"/>
              </w:rPr>
            </w:pPr>
            <w:r w:rsidRPr="00CD1C32">
              <w:rPr>
                <w:b/>
                <w:sz w:val="20"/>
                <w:szCs w:val="20"/>
                <w:lang w:val="sr-Cyrl-CS"/>
              </w:rPr>
              <w:t>Петровић Д</w:t>
            </w:r>
            <w:r w:rsidRPr="000319BC">
              <w:rPr>
                <w:sz w:val="20"/>
                <w:szCs w:val="20"/>
                <w:lang w:val="sr-Cyrl-CS"/>
              </w:rPr>
              <w:t>, Поскурица М, Стојимирови</w:t>
            </w:r>
            <w:r>
              <w:rPr>
                <w:sz w:val="20"/>
                <w:szCs w:val="20"/>
                <w:lang w:val="sr-Cyrl-CS"/>
              </w:rPr>
              <w:t>ћ</w:t>
            </w:r>
            <w:r w:rsidRPr="000319BC">
              <w:rPr>
                <w:sz w:val="20"/>
                <w:szCs w:val="20"/>
                <w:lang w:val="sr-Cyrl-CS"/>
              </w:rPr>
              <w:t xml:space="preserve"> Б. Пореме</w:t>
            </w:r>
            <w:r>
              <w:rPr>
                <w:sz w:val="20"/>
                <w:szCs w:val="20"/>
                <w:lang w:val="sr-Cyrl-CS"/>
              </w:rPr>
              <w:t>ћ</w:t>
            </w:r>
            <w:r w:rsidRPr="000319BC">
              <w:rPr>
                <w:sz w:val="20"/>
                <w:szCs w:val="20"/>
                <w:lang w:val="sr-Cyrl-CS"/>
              </w:rPr>
              <w:t>ај дијастолне функције срца код болесника који се ле</w:t>
            </w:r>
            <w:r>
              <w:rPr>
                <w:sz w:val="20"/>
                <w:szCs w:val="20"/>
                <w:lang w:val="sr-Cyrl-CS"/>
              </w:rPr>
              <w:t>ч</w:t>
            </w:r>
            <w:r w:rsidRPr="000319BC">
              <w:rPr>
                <w:sz w:val="20"/>
                <w:szCs w:val="20"/>
                <w:lang w:val="sr-Cyrl-CS"/>
              </w:rPr>
              <w:t>е хемодијализом: дијагностика и ле</w:t>
            </w:r>
            <w:r>
              <w:rPr>
                <w:sz w:val="20"/>
                <w:szCs w:val="20"/>
                <w:lang w:val="sr-Cyrl-CS"/>
              </w:rPr>
              <w:t>ч</w:t>
            </w:r>
            <w:r w:rsidRPr="000319BC">
              <w:rPr>
                <w:sz w:val="20"/>
                <w:szCs w:val="20"/>
                <w:lang w:val="sr-Cyrl-CS"/>
              </w:rPr>
              <w:t xml:space="preserve">ење. </w:t>
            </w:r>
            <w:r>
              <w:rPr>
                <w:sz w:val="20"/>
                <w:szCs w:val="20"/>
                <w:lang w:val="es-ES"/>
              </w:rPr>
              <w:t>У</w:t>
            </w:r>
            <w:r w:rsidRPr="000319BC">
              <w:rPr>
                <w:sz w:val="20"/>
                <w:szCs w:val="20"/>
                <w:lang w:val="es-ES"/>
              </w:rPr>
              <w:t xml:space="preserve">: </w:t>
            </w:r>
            <w:r>
              <w:rPr>
                <w:sz w:val="20"/>
                <w:szCs w:val="20"/>
                <w:lang w:val="es-ES"/>
              </w:rPr>
              <w:t>Кардионефрологија</w:t>
            </w:r>
            <w:r w:rsidRPr="000319BC">
              <w:rPr>
                <w:sz w:val="20"/>
                <w:szCs w:val="20"/>
                <w:lang w:val="es-ES"/>
              </w:rPr>
              <w:t xml:space="preserve"> 4. </w:t>
            </w:r>
            <w:r>
              <w:rPr>
                <w:sz w:val="20"/>
                <w:szCs w:val="20"/>
                <w:lang w:val="es-ES"/>
              </w:rPr>
              <w:t>Раденковић</w:t>
            </w:r>
            <w:r w:rsidRPr="000319BC">
              <w:rPr>
                <w:sz w:val="20"/>
                <w:szCs w:val="20"/>
                <w:lang w:val="es-ES"/>
              </w:rPr>
              <w:t xml:space="preserve"> </w:t>
            </w:r>
            <w:r>
              <w:rPr>
                <w:sz w:val="20"/>
                <w:szCs w:val="20"/>
                <w:lang w:val="es-ES"/>
              </w:rPr>
              <w:t>С</w:t>
            </w:r>
            <w:r w:rsidRPr="000319BC">
              <w:rPr>
                <w:sz w:val="20"/>
                <w:szCs w:val="20"/>
                <w:lang w:val="es-ES"/>
              </w:rPr>
              <w:t xml:space="preserve">. </w:t>
            </w:r>
            <w:r>
              <w:rPr>
                <w:sz w:val="20"/>
                <w:szCs w:val="20"/>
                <w:lang w:val="es-ES"/>
              </w:rPr>
              <w:t>Ед</w:t>
            </w:r>
            <w:r w:rsidRPr="000319BC">
              <w:rPr>
                <w:sz w:val="20"/>
                <w:szCs w:val="20"/>
                <w:lang w:val="es-ES"/>
              </w:rPr>
              <w:t xml:space="preserve">.: 213-20. </w:t>
            </w:r>
            <w:r>
              <w:rPr>
                <w:sz w:val="20"/>
                <w:szCs w:val="20"/>
                <w:lang w:val="es-ES"/>
              </w:rPr>
              <w:t>ГИП</w:t>
            </w:r>
            <w:r w:rsidRPr="000319BC">
              <w:rPr>
                <w:sz w:val="20"/>
                <w:szCs w:val="20"/>
                <w:lang w:val="es-ES"/>
              </w:rPr>
              <w:t xml:space="preserve"> “</w:t>
            </w:r>
            <w:r>
              <w:rPr>
                <w:sz w:val="20"/>
                <w:szCs w:val="20"/>
                <w:lang w:val="es-ES"/>
              </w:rPr>
              <w:t>ПУНТА</w:t>
            </w:r>
            <w:r w:rsidRPr="000319BC">
              <w:rPr>
                <w:sz w:val="20"/>
                <w:szCs w:val="20"/>
                <w:lang w:val="es-ES"/>
              </w:rPr>
              <w:t xml:space="preserve">“, </w:t>
            </w:r>
            <w:r>
              <w:rPr>
                <w:sz w:val="20"/>
                <w:szCs w:val="20"/>
                <w:lang w:val="es-ES"/>
              </w:rPr>
              <w:t>Ниш</w:t>
            </w:r>
            <w:r w:rsidRPr="000319BC">
              <w:rPr>
                <w:sz w:val="20"/>
                <w:szCs w:val="20"/>
                <w:lang w:val="es-ES"/>
              </w:rPr>
              <w:t>, 2009. (</w:t>
            </w:r>
            <w:r>
              <w:rPr>
                <w:sz w:val="20"/>
                <w:szCs w:val="20"/>
                <w:lang w:val="es-ES"/>
              </w:rPr>
              <w:t>ИСБН</w:t>
            </w:r>
            <w:r w:rsidRPr="000319BC">
              <w:rPr>
                <w:sz w:val="20"/>
                <w:szCs w:val="20"/>
                <w:lang w:val="es-ES"/>
              </w:rPr>
              <w:t xml:space="preserve"> 978-86-7990-038-8)</w:t>
            </w:r>
          </w:p>
          <w:p w:rsidR="00AF6B4A" w:rsidRDefault="00AF6B4A" w:rsidP="00AF6B4A">
            <w:pPr>
              <w:numPr>
                <w:ilvl w:val="0"/>
                <w:numId w:val="16"/>
              </w:numPr>
              <w:tabs>
                <w:tab w:val="clear" w:pos="827"/>
                <w:tab w:val="num" w:pos="513"/>
              </w:tabs>
              <w:ind w:left="513" w:hanging="283"/>
              <w:jc w:val="both"/>
              <w:rPr>
                <w:sz w:val="20"/>
                <w:szCs w:val="20"/>
                <w:lang w:val="sr-Cyrl-CS"/>
              </w:rPr>
            </w:pPr>
            <w:r>
              <w:rPr>
                <w:sz w:val="20"/>
                <w:szCs w:val="20"/>
                <w:lang w:val="sr-Latn-CS"/>
              </w:rPr>
              <w:t>Стојимировић</w:t>
            </w:r>
            <w:r w:rsidRPr="00551877">
              <w:rPr>
                <w:sz w:val="20"/>
                <w:szCs w:val="20"/>
                <w:lang w:val="sr-Latn-CS"/>
              </w:rPr>
              <w:t xml:space="preserve"> </w:t>
            </w:r>
            <w:r>
              <w:rPr>
                <w:sz w:val="20"/>
                <w:szCs w:val="20"/>
                <w:lang w:val="sr-Latn-CS"/>
              </w:rPr>
              <w:t>Б</w:t>
            </w:r>
            <w:r w:rsidRPr="00551877">
              <w:rPr>
                <w:sz w:val="20"/>
                <w:szCs w:val="20"/>
                <w:lang w:val="sr-Latn-CS"/>
              </w:rPr>
              <w:t xml:space="preserve">, </w:t>
            </w:r>
            <w:r w:rsidRPr="00CD1C32">
              <w:rPr>
                <w:b/>
                <w:sz w:val="20"/>
                <w:szCs w:val="20"/>
                <w:lang w:val="sr-Latn-CS"/>
              </w:rPr>
              <w:t>Петровић Д</w:t>
            </w:r>
            <w:r w:rsidRPr="00551877">
              <w:rPr>
                <w:sz w:val="20"/>
                <w:szCs w:val="20"/>
                <w:lang w:val="sr-Latn-CS"/>
              </w:rPr>
              <w:t xml:space="preserve">. </w:t>
            </w:r>
            <w:r>
              <w:rPr>
                <w:sz w:val="20"/>
                <w:szCs w:val="20"/>
                <w:lang w:val="sr-Latn-CS"/>
              </w:rPr>
              <w:t>Утицај</w:t>
            </w:r>
            <w:r w:rsidRPr="00551877">
              <w:rPr>
                <w:sz w:val="20"/>
                <w:szCs w:val="20"/>
                <w:lang w:val="sr-Latn-CS"/>
              </w:rPr>
              <w:t xml:space="preserve"> </w:t>
            </w:r>
            <w:r>
              <w:rPr>
                <w:sz w:val="20"/>
                <w:szCs w:val="20"/>
                <w:lang w:val="sr-Latn-CS"/>
              </w:rPr>
              <w:t>смањења</w:t>
            </w:r>
            <w:r w:rsidRPr="00551877">
              <w:rPr>
                <w:sz w:val="20"/>
                <w:szCs w:val="20"/>
                <w:lang w:val="sr-Latn-CS"/>
              </w:rPr>
              <w:t xml:space="preserve"> </w:t>
            </w:r>
            <w:r>
              <w:rPr>
                <w:sz w:val="20"/>
                <w:szCs w:val="20"/>
                <w:lang w:val="sr-Latn-CS"/>
              </w:rPr>
              <w:t>протеинурије</w:t>
            </w:r>
            <w:r w:rsidRPr="00551877">
              <w:rPr>
                <w:sz w:val="20"/>
                <w:szCs w:val="20"/>
                <w:lang w:val="sr-Latn-CS"/>
              </w:rPr>
              <w:t xml:space="preserve"> </w:t>
            </w:r>
            <w:r>
              <w:rPr>
                <w:sz w:val="20"/>
                <w:szCs w:val="20"/>
                <w:lang w:val="sr-Latn-CS"/>
              </w:rPr>
              <w:t>на</w:t>
            </w:r>
            <w:r w:rsidRPr="00551877">
              <w:rPr>
                <w:sz w:val="20"/>
                <w:szCs w:val="20"/>
                <w:lang w:val="sr-Latn-CS"/>
              </w:rPr>
              <w:t xml:space="preserve"> </w:t>
            </w:r>
            <w:r>
              <w:rPr>
                <w:sz w:val="20"/>
                <w:szCs w:val="20"/>
                <w:lang w:val="sr-Latn-CS"/>
              </w:rPr>
              <w:t>успоравање</w:t>
            </w:r>
            <w:r w:rsidRPr="00551877">
              <w:rPr>
                <w:sz w:val="20"/>
                <w:szCs w:val="20"/>
                <w:lang w:val="sr-Latn-CS"/>
              </w:rPr>
              <w:t xml:space="preserve"> </w:t>
            </w:r>
            <w:r>
              <w:rPr>
                <w:sz w:val="20"/>
                <w:szCs w:val="20"/>
                <w:lang w:val="sr-Latn-CS"/>
              </w:rPr>
              <w:t>прогресије</w:t>
            </w:r>
            <w:r w:rsidRPr="00551877">
              <w:rPr>
                <w:sz w:val="20"/>
                <w:szCs w:val="20"/>
                <w:lang w:val="sr-Latn-CS"/>
              </w:rPr>
              <w:t xml:space="preserve"> </w:t>
            </w:r>
            <w:r>
              <w:rPr>
                <w:sz w:val="20"/>
                <w:szCs w:val="20"/>
                <w:lang w:val="sr-Latn-CS"/>
              </w:rPr>
              <w:t>хроничне</w:t>
            </w:r>
            <w:r w:rsidRPr="00551877">
              <w:rPr>
                <w:sz w:val="20"/>
                <w:szCs w:val="20"/>
                <w:lang w:val="sr-Latn-CS"/>
              </w:rPr>
              <w:t xml:space="preserve"> </w:t>
            </w:r>
            <w:r>
              <w:rPr>
                <w:sz w:val="20"/>
                <w:szCs w:val="20"/>
                <w:lang w:val="sr-Latn-CS"/>
              </w:rPr>
              <w:t>слабости</w:t>
            </w:r>
            <w:r w:rsidRPr="00551877">
              <w:rPr>
                <w:sz w:val="20"/>
                <w:szCs w:val="20"/>
                <w:lang w:val="sr-Latn-CS"/>
              </w:rPr>
              <w:t xml:space="preserve"> </w:t>
            </w:r>
            <w:r>
              <w:rPr>
                <w:sz w:val="20"/>
                <w:szCs w:val="20"/>
                <w:lang w:val="sr-Latn-CS"/>
              </w:rPr>
              <w:t>бубрега</w:t>
            </w:r>
            <w:r w:rsidRPr="00551877">
              <w:rPr>
                <w:sz w:val="20"/>
                <w:szCs w:val="20"/>
                <w:lang w:val="sr-Latn-CS"/>
              </w:rPr>
              <w:t xml:space="preserve">. </w:t>
            </w:r>
            <w:r>
              <w:rPr>
                <w:sz w:val="20"/>
                <w:szCs w:val="20"/>
                <w:lang w:val="sr-Latn-CS"/>
              </w:rPr>
              <w:t>У</w:t>
            </w:r>
            <w:r w:rsidRPr="00551877">
              <w:rPr>
                <w:sz w:val="20"/>
                <w:szCs w:val="20"/>
                <w:lang w:val="sr-Latn-CS"/>
              </w:rPr>
              <w:t xml:space="preserve">: </w:t>
            </w:r>
            <w:r>
              <w:rPr>
                <w:sz w:val="20"/>
                <w:szCs w:val="20"/>
                <w:lang w:val="sr-Latn-CS"/>
              </w:rPr>
              <w:t>Превентивна</w:t>
            </w:r>
            <w:r w:rsidRPr="00551877">
              <w:rPr>
                <w:sz w:val="20"/>
                <w:szCs w:val="20"/>
                <w:lang w:val="sr-Latn-CS"/>
              </w:rPr>
              <w:t xml:space="preserve"> </w:t>
            </w:r>
            <w:r>
              <w:rPr>
                <w:sz w:val="20"/>
                <w:szCs w:val="20"/>
                <w:lang w:val="sr-Latn-CS"/>
              </w:rPr>
              <w:t>нефрологија</w:t>
            </w:r>
            <w:r w:rsidRPr="00551877">
              <w:rPr>
                <w:sz w:val="20"/>
                <w:szCs w:val="20"/>
                <w:lang w:val="sr-Latn-CS"/>
              </w:rPr>
              <w:t xml:space="preserve">. </w:t>
            </w:r>
            <w:r>
              <w:rPr>
                <w:sz w:val="20"/>
                <w:szCs w:val="20"/>
                <w:lang w:val="sr-Latn-CS"/>
              </w:rPr>
              <w:t>Стефановић</w:t>
            </w:r>
            <w:r w:rsidRPr="00551877">
              <w:rPr>
                <w:sz w:val="20"/>
                <w:szCs w:val="20"/>
                <w:lang w:val="sr-Latn-CS"/>
              </w:rPr>
              <w:t xml:space="preserve"> </w:t>
            </w:r>
            <w:r>
              <w:rPr>
                <w:sz w:val="20"/>
                <w:szCs w:val="20"/>
                <w:lang w:val="sr-Latn-CS"/>
              </w:rPr>
              <w:t>В</w:t>
            </w:r>
            <w:r w:rsidRPr="00551877">
              <w:rPr>
                <w:sz w:val="20"/>
                <w:szCs w:val="20"/>
                <w:lang w:val="sr-Latn-CS"/>
              </w:rPr>
              <w:t xml:space="preserve">. </w:t>
            </w:r>
            <w:r>
              <w:rPr>
                <w:sz w:val="20"/>
                <w:szCs w:val="20"/>
                <w:lang w:val="sr-Latn-CS"/>
              </w:rPr>
              <w:t>Ед</w:t>
            </w:r>
            <w:r w:rsidRPr="00551877">
              <w:rPr>
                <w:sz w:val="20"/>
                <w:szCs w:val="20"/>
                <w:lang w:val="sr-Latn-CS"/>
              </w:rPr>
              <w:t xml:space="preserve">.: 70-76. </w:t>
            </w:r>
            <w:r>
              <w:rPr>
                <w:sz w:val="20"/>
                <w:szCs w:val="20"/>
                <w:lang w:val="sr-Latn-CS"/>
              </w:rPr>
              <w:t>Библиотека</w:t>
            </w:r>
            <w:r w:rsidRPr="00551877">
              <w:rPr>
                <w:sz w:val="20"/>
                <w:szCs w:val="20"/>
                <w:lang w:val="sr-Latn-CS"/>
              </w:rPr>
              <w:t xml:space="preserve"> </w:t>
            </w:r>
            <w:r>
              <w:rPr>
                <w:sz w:val="20"/>
                <w:szCs w:val="20"/>
                <w:lang w:val="sr-Latn-CS"/>
              </w:rPr>
              <w:t>Сциентиа</w:t>
            </w:r>
            <w:r w:rsidRPr="00551877">
              <w:rPr>
                <w:sz w:val="20"/>
                <w:szCs w:val="20"/>
                <w:lang w:val="sr-Latn-CS"/>
              </w:rPr>
              <w:t xml:space="preserve">, </w:t>
            </w:r>
            <w:r>
              <w:rPr>
                <w:sz w:val="20"/>
                <w:szCs w:val="20"/>
                <w:lang w:val="sr-Latn-CS"/>
              </w:rPr>
              <w:t>Универзитет</w:t>
            </w:r>
            <w:r w:rsidRPr="00551877">
              <w:rPr>
                <w:sz w:val="20"/>
                <w:szCs w:val="20"/>
                <w:lang w:val="sr-Latn-CS"/>
              </w:rPr>
              <w:t xml:space="preserve"> </w:t>
            </w:r>
            <w:r>
              <w:rPr>
                <w:sz w:val="20"/>
                <w:szCs w:val="20"/>
                <w:lang w:val="sr-Latn-CS"/>
              </w:rPr>
              <w:t>у</w:t>
            </w:r>
            <w:r w:rsidRPr="00551877">
              <w:rPr>
                <w:sz w:val="20"/>
                <w:szCs w:val="20"/>
                <w:lang w:val="sr-Latn-CS"/>
              </w:rPr>
              <w:t xml:space="preserve"> </w:t>
            </w:r>
            <w:r>
              <w:rPr>
                <w:sz w:val="20"/>
                <w:szCs w:val="20"/>
                <w:lang w:val="sr-Latn-CS"/>
              </w:rPr>
              <w:t>Нишу</w:t>
            </w:r>
            <w:r w:rsidRPr="00551877">
              <w:rPr>
                <w:sz w:val="20"/>
                <w:szCs w:val="20"/>
                <w:lang w:val="sr-Latn-CS"/>
              </w:rPr>
              <w:t xml:space="preserve">, </w:t>
            </w:r>
            <w:r>
              <w:rPr>
                <w:sz w:val="20"/>
                <w:szCs w:val="20"/>
                <w:lang w:val="sr-Latn-CS"/>
              </w:rPr>
              <w:t>Ниш</w:t>
            </w:r>
            <w:r w:rsidRPr="00551877">
              <w:rPr>
                <w:sz w:val="20"/>
                <w:szCs w:val="20"/>
                <w:lang w:val="sr-Latn-CS"/>
              </w:rPr>
              <w:t xml:space="preserve">, 2004. </w:t>
            </w:r>
            <w:r w:rsidRPr="00551877">
              <w:rPr>
                <w:sz w:val="20"/>
                <w:szCs w:val="20"/>
                <w:lang w:val="de-DE"/>
              </w:rPr>
              <w:t>(</w:t>
            </w:r>
            <w:r>
              <w:rPr>
                <w:sz w:val="20"/>
                <w:szCs w:val="20"/>
                <w:lang w:val="de-DE"/>
              </w:rPr>
              <w:t>ИСБН</w:t>
            </w:r>
            <w:r w:rsidRPr="00551877">
              <w:rPr>
                <w:sz w:val="20"/>
                <w:szCs w:val="20"/>
                <w:lang w:val="de-DE"/>
              </w:rPr>
              <w:t xml:space="preserve"> 86-7181-066-6)</w:t>
            </w:r>
          </w:p>
          <w:p w:rsidR="00AF6B4A" w:rsidRDefault="00AF6B4A" w:rsidP="00AF6B4A">
            <w:pPr>
              <w:numPr>
                <w:ilvl w:val="0"/>
                <w:numId w:val="16"/>
              </w:numPr>
              <w:tabs>
                <w:tab w:val="clear" w:pos="827"/>
                <w:tab w:val="num" w:pos="513"/>
              </w:tabs>
              <w:ind w:left="513" w:hanging="283"/>
              <w:jc w:val="both"/>
              <w:rPr>
                <w:sz w:val="20"/>
                <w:szCs w:val="20"/>
                <w:lang w:val="sr-Cyrl-CS"/>
              </w:rPr>
            </w:pPr>
            <w:r w:rsidRPr="00CD1C32">
              <w:rPr>
                <w:b/>
                <w:sz w:val="20"/>
                <w:szCs w:val="20"/>
                <w:lang w:val="sr-Cyrl-CS"/>
              </w:rPr>
              <w:t>Петровић Д</w:t>
            </w:r>
            <w:r w:rsidRPr="00551877">
              <w:rPr>
                <w:sz w:val="20"/>
                <w:szCs w:val="20"/>
                <w:lang w:val="sr-Cyrl-CS"/>
              </w:rPr>
              <w:t>, Стојимирови</w:t>
            </w:r>
            <w:r>
              <w:rPr>
                <w:sz w:val="20"/>
                <w:szCs w:val="20"/>
                <w:lang w:val="sr-Cyrl-CS"/>
              </w:rPr>
              <w:t>ћ</w:t>
            </w:r>
            <w:r w:rsidRPr="00551877">
              <w:rPr>
                <w:sz w:val="20"/>
                <w:szCs w:val="20"/>
                <w:lang w:val="sr-Cyrl-CS"/>
              </w:rPr>
              <w:t xml:space="preserve"> Б. Утицај контроле метаболизма липида на успоравање прогресије хрони</w:t>
            </w:r>
            <w:r>
              <w:rPr>
                <w:sz w:val="20"/>
                <w:szCs w:val="20"/>
                <w:lang w:val="sr-Cyrl-CS"/>
              </w:rPr>
              <w:t>ч</w:t>
            </w:r>
            <w:r w:rsidRPr="00551877">
              <w:rPr>
                <w:sz w:val="20"/>
                <w:szCs w:val="20"/>
                <w:lang w:val="sr-Cyrl-CS"/>
              </w:rPr>
              <w:t>не слабости бубрега. У: Превентивна нефрологија. Стефанови</w:t>
            </w:r>
            <w:r>
              <w:rPr>
                <w:sz w:val="20"/>
                <w:szCs w:val="20"/>
                <w:lang w:val="sr-Cyrl-CS"/>
              </w:rPr>
              <w:t>ћ</w:t>
            </w:r>
            <w:r w:rsidRPr="00551877">
              <w:rPr>
                <w:sz w:val="20"/>
                <w:szCs w:val="20"/>
                <w:lang w:val="sr-Cyrl-CS"/>
              </w:rPr>
              <w:t xml:space="preserve"> В. Ед.: 111-117. Библиотека Сциентиа, Универзитет у Ни</w:t>
            </w:r>
            <w:r>
              <w:rPr>
                <w:sz w:val="20"/>
                <w:szCs w:val="20"/>
                <w:lang w:val="sr-Cyrl-CS"/>
              </w:rPr>
              <w:t>ш</w:t>
            </w:r>
            <w:r w:rsidRPr="00551877">
              <w:rPr>
                <w:sz w:val="20"/>
                <w:szCs w:val="20"/>
                <w:lang w:val="sr-Cyrl-CS"/>
              </w:rPr>
              <w:t>у, Ни</w:t>
            </w:r>
            <w:r>
              <w:rPr>
                <w:sz w:val="20"/>
                <w:szCs w:val="20"/>
                <w:lang w:val="sr-Cyrl-CS"/>
              </w:rPr>
              <w:t>ш</w:t>
            </w:r>
            <w:r w:rsidRPr="00551877">
              <w:rPr>
                <w:sz w:val="20"/>
                <w:szCs w:val="20"/>
                <w:lang w:val="sr-Cyrl-CS"/>
              </w:rPr>
              <w:t xml:space="preserve">, 2004. </w:t>
            </w:r>
            <w:r w:rsidRPr="00551877">
              <w:rPr>
                <w:sz w:val="20"/>
                <w:szCs w:val="20"/>
                <w:lang w:val="nl-NL"/>
              </w:rPr>
              <w:t>(</w:t>
            </w:r>
            <w:r>
              <w:rPr>
                <w:sz w:val="20"/>
                <w:szCs w:val="20"/>
                <w:lang w:val="nl-NL"/>
              </w:rPr>
              <w:t>ИСБН</w:t>
            </w:r>
            <w:r w:rsidRPr="00551877">
              <w:rPr>
                <w:sz w:val="20"/>
                <w:szCs w:val="20"/>
                <w:lang w:val="nl-NL"/>
              </w:rPr>
              <w:t xml:space="preserve"> 86-7181-066-6)</w:t>
            </w:r>
          </w:p>
          <w:p w:rsidR="00AF6B4A" w:rsidRDefault="00AF6B4A" w:rsidP="00AF6B4A">
            <w:pPr>
              <w:numPr>
                <w:ilvl w:val="0"/>
                <w:numId w:val="16"/>
              </w:numPr>
              <w:tabs>
                <w:tab w:val="clear" w:pos="827"/>
                <w:tab w:val="num" w:pos="513"/>
              </w:tabs>
              <w:ind w:left="513" w:hanging="283"/>
              <w:jc w:val="both"/>
              <w:rPr>
                <w:sz w:val="20"/>
                <w:szCs w:val="20"/>
                <w:lang w:val="sr-Cyrl-CS"/>
              </w:rPr>
            </w:pPr>
            <w:r w:rsidRPr="00CD1C32">
              <w:rPr>
                <w:b/>
                <w:sz w:val="20"/>
                <w:szCs w:val="20"/>
                <w:lang w:val="sr-Cyrl-CS"/>
              </w:rPr>
              <w:t>Петровић Д</w:t>
            </w:r>
            <w:r w:rsidRPr="00551877">
              <w:rPr>
                <w:sz w:val="20"/>
                <w:szCs w:val="20"/>
                <w:lang w:val="sr-Cyrl-CS"/>
              </w:rPr>
              <w:t>, Новакови</w:t>
            </w:r>
            <w:r>
              <w:rPr>
                <w:sz w:val="20"/>
                <w:szCs w:val="20"/>
                <w:lang w:val="sr-Cyrl-CS"/>
              </w:rPr>
              <w:t>ћ</w:t>
            </w:r>
            <w:r w:rsidRPr="00551877">
              <w:rPr>
                <w:sz w:val="20"/>
                <w:szCs w:val="20"/>
                <w:lang w:val="sr-Cyrl-CS"/>
              </w:rPr>
              <w:t xml:space="preserve"> Б. Клини</w:t>
            </w:r>
            <w:r>
              <w:rPr>
                <w:sz w:val="20"/>
                <w:szCs w:val="20"/>
                <w:lang w:val="sr-Cyrl-CS"/>
              </w:rPr>
              <w:t>ч</w:t>
            </w:r>
            <w:r w:rsidRPr="00551877">
              <w:rPr>
                <w:sz w:val="20"/>
                <w:szCs w:val="20"/>
                <w:lang w:val="sr-Cyrl-CS"/>
              </w:rPr>
              <w:t>ки зна</w:t>
            </w:r>
            <w:r>
              <w:rPr>
                <w:sz w:val="20"/>
                <w:szCs w:val="20"/>
                <w:lang w:val="sr-Cyrl-CS"/>
              </w:rPr>
              <w:t>ч</w:t>
            </w:r>
            <w:r w:rsidRPr="00551877">
              <w:rPr>
                <w:sz w:val="20"/>
                <w:szCs w:val="20"/>
                <w:lang w:val="sr-Cyrl-CS"/>
              </w:rPr>
              <w:t xml:space="preserve">ај </w:t>
            </w:r>
            <w:r>
              <w:rPr>
                <w:sz w:val="20"/>
                <w:szCs w:val="20"/>
                <w:lang w:val="sr-Cyrl-CS"/>
              </w:rPr>
              <w:t>колор</w:t>
            </w:r>
            <w:r w:rsidRPr="00551877">
              <w:rPr>
                <w:sz w:val="20"/>
                <w:szCs w:val="20"/>
                <w:lang w:val="sr-Cyrl-CS"/>
              </w:rPr>
              <w:t xml:space="preserve"> </w:t>
            </w:r>
            <w:r>
              <w:rPr>
                <w:sz w:val="20"/>
                <w:szCs w:val="20"/>
                <w:lang w:val="sr-Cyrl-CS"/>
              </w:rPr>
              <w:t>доплер</w:t>
            </w:r>
            <w:r w:rsidRPr="00551877">
              <w:rPr>
                <w:sz w:val="20"/>
                <w:szCs w:val="20"/>
                <w:lang w:val="sr-Cyrl-CS"/>
              </w:rPr>
              <w:t xml:space="preserve"> ултрасонографије у процени развоја и рада васкуларног приступа за хемодијализу. У: Хипотензија на дијализи и васкуларни приступ. Нешић В. Ед.: 103-106. </w:t>
            </w:r>
            <w:r>
              <w:rPr>
                <w:sz w:val="20"/>
                <w:szCs w:val="20"/>
                <w:lang w:val="de-DE"/>
              </w:rPr>
              <w:t>Медицински</w:t>
            </w:r>
            <w:r w:rsidRPr="00551877">
              <w:rPr>
                <w:sz w:val="20"/>
                <w:szCs w:val="20"/>
                <w:lang w:val="de-DE"/>
              </w:rPr>
              <w:t xml:space="preserve"> </w:t>
            </w:r>
            <w:r>
              <w:rPr>
                <w:sz w:val="20"/>
                <w:szCs w:val="20"/>
                <w:lang w:val="de-DE"/>
              </w:rPr>
              <w:t>факултет</w:t>
            </w:r>
            <w:r w:rsidRPr="00551877">
              <w:rPr>
                <w:sz w:val="20"/>
                <w:szCs w:val="20"/>
                <w:lang w:val="de-DE"/>
              </w:rPr>
              <w:t xml:space="preserve"> </w:t>
            </w:r>
            <w:r>
              <w:rPr>
                <w:sz w:val="20"/>
                <w:szCs w:val="20"/>
                <w:lang w:val="de-DE"/>
              </w:rPr>
              <w:t>Београд</w:t>
            </w:r>
            <w:r w:rsidRPr="00551877">
              <w:rPr>
                <w:sz w:val="20"/>
                <w:szCs w:val="20"/>
                <w:lang w:val="de-DE"/>
              </w:rPr>
              <w:t>, “</w:t>
            </w:r>
            <w:r>
              <w:rPr>
                <w:sz w:val="20"/>
                <w:szCs w:val="20"/>
                <w:lang w:val="de-DE"/>
              </w:rPr>
              <w:t>ЕЛВОД</w:t>
            </w:r>
            <w:r w:rsidRPr="00551877">
              <w:rPr>
                <w:sz w:val="20"/>
                <w:szCs w:val="20"/>
                <w:lang w:val="de-DE"/>
              </w:rPr>
              <w:t>-</w:t>
            </w:r>
            <w:r>
              <w:rPr>
                <w:sz w:val="20"/>
                <w:szCs w:val="20"/>
                <w:lang w:val="de-DE"/>
              </w:rPr>
              <w:t>ПРИНТ</w:t>
            </w:r>
            <w:r w:rsidRPr="00551877">
              <w:rPr>
                <w:sz w:val="20"/>
                <w:szCs w:val="20"/>
                <w:lang w:val="de-DE"/>
              </w:rPr>
              <w:t xml:space="preserve">“, </w:t>
            </w:r>
            <w:r>
              <w:rPr>
                <w:sz w:val="20"/>
                <w:szCs w:val="20"/>
                <w:lang w:val="de-DE"/>
              </w:rPr>
              <w:t>Лазаревац</w:t>
            </w:r>
            <w:r w:rsidRPr="00551877">
              <w:rPr>
                <w:sz w:val="20"/>
                <w:szCs w:val="20"/>
                <w:lang w:val="de-DE"/>
              </w:rPr>
              <w:t>, 2005. (</w:t>
            </w:r>
            <w:r>
              <w:rPr>
                <w:sz w:val="20"/>
                <w:szCs w:val="20"/>
                <w:lang w:val="de-DE"/>
              </w:rPr>
              <w:t>ИСБН</w:t>
            </w:r>
            <w:r w:rsidRPr="00551877">
              <w:rPr>
                <w:sz w:val="20"/>
                <w:szCs w:val="20"/>
                <w:lang w:val="de-DE"/>
              </w:rPr>
              <w:t xml:space="preserve"> 86-7117-144-2)</w:t>
            </w:r>
          </w:p>
          <w:p w:rsidR="00AF6B4A" w:rsidRPr="00AB39F6" w:rsidRDefault="00AF6B4A" w:rsidP="00AF6B4A">
            <w:pPr>
              <w:numPr>
                <w:ilvl w:val="0"/>
                <w:numId w:val="16"/>
              </w:numPr>
              <w:tabs>
                <w:tab w:val="clear" w:pos="827"/>
                <w:tab w:val="num" w:pos="513"/>
              </w:tabs>
              <w:ind w:left="513" w:hanging="283"/>
              <w:jc w:val="both"/>
              <w:rPr>
                <w:sz w:val="20"/>
                <w:szCs w:val="20"/>
                <w:lang w:val="sr-Cyrl-CS"/>
              </w:rPr>
            </w:pPr>
            <w:r w:rsidRPr="00CD1C32">
              <w:rPr>
                <w:b/>
                <w:sz w:val="20"/>
                <w:szCs w:val="20"/>
                <w:lang w:val="sr-Cyrl-CS"/>
              </w:rPr>
              <w:t>Петровић Д</w:t>
            </w:r>
            <w:r w:rsidRPr="00551877">
              <w:rPr>
                <w:sz w:val="20"/>
                <w:szCs w:val="20"/>
                <w:lang w:val="sr-Cyrl-CS"/>
              </w:rPr>
              <w:t>, Стојимирови</w:t>
            </w:r>
            <w:r>
              <w:rPr>
                <w:sz w:val="20"/>
                <w:szCs w:val="20"/>
                <w:lang w:val="sr-Cyrl-CS"/>
              </w:rPr>
              <w:t>ћ</w:t>
            </w:r>
            <w:r w:rsidRPr="00551877">
              <w:rPr>
                <w:sz w:val="20"/>
                <w:szCs w:val="20"/>
                <w:lang w:val="sr-Cyrl-CS"/>
              </w:rPr>
              <w:t xml:space="preserve"> Б. Ле</w:t>
            </w:r>
            <w:r>
              <w:rPr>
                <w:sz w:val="20"/>
                <w:szCs w:val="20"/>
                <w:lang w:val="sr-Cyrl-CS"/>
              </w:rPr>
              <w:t>ч</w:t>
            </w:r>
            <w:r w:rsidRPr="00551877">
              <w:rPr>
                <w:sz w:val="20"/>
                <w:szCs w:val="20"/>
                <w:lang w:val="sr-Cyrl-CS"/>
              </w:rPr>
              <w:t>ење пореме</w:t>
            </w:r>
            <w:r>
              <w:rPr>
                <w:sz w:val="20"/>
                <w:szCs w:val="20"/>
                <w:lang w:val="sr-Cyrl-CS"/>
              </w:rPr>
              <w:t>ћ</w:t>
            </w:r>
            <w:r w:rsidRPr="00551877">
              <w:rPr>
                <w:sz w:val="20"/>
                <w:szCs w:val="20"/>
                <w:lang w:val="sr-Cyrl-CS"/>
              </w:rPr>
              <w:t>аја метаболизма липида код болесника на дијализи. У: Нефрологија базирана на доказима. Стефанови</w:t>
            </w:r>
            <w:r>
              <w:rPr>
                <w:sz w:val="20"/>
                <w:szCs w:val="20"/>
                <w:lang w:val="sr-Cyrl-CS"/>
              </w:rPr>
              <w:t>ћ</w:t>
            </w:r>
            <w:r w:rsidRPr="00551877">
              <w:rPr>
                <w:sz w:val="20"/>
                <w:szCs w:val="20"/>
                <w:lang w:val="sr-Cyrl-CS"/>
              </w:rPr>
              <w:t xml:space="preserve"> В. Ед.: 69-79. Медицински факултет Ни</w:t>
            </w:r>
            <w:r>
              <w:rPr>
                <w:sz w:val="20"/>
                <w:szCs w:val="20"/>
                <w:lang w:val="sr-Cyrl-CS"/>
              </w:rPr>
              <w:t>ш</w:t>
            </w:r>
            <w:r w:rsidRPr="00551877">
              <w:rPr>
                <w:sz w:val="20"/>
                <w:szCs w:val="20"/>
                <w:lang w:val="sr-Cyrl-CS"/>
              </w:rPr>
              <w:t xml:space="preserve">, “ГРАФОЛИК“, Лазаревац, 2006. </w:t>
            </w:r>
            <w:r w:rsidRPr="00551877">
              <w:rPr>
                <w:sz w:val="20"/>
                <w:szCs w:val="20"/>
                <w:lang w:val="de-DE"/>
              </w:rPr>
              <w:t>(</w:t>
            </w:r>
            <w:r>
              <w:rPr>
                <w:sz w:val="20"/>
                <w:szCs w:val="20"/>
                <w:lang w:val="de-DE"/>
              </w:rPr>
              <w:t>ИСБН</w:t>
            </w:r>
            <w:r w:rsidRPr="00551877">
              <w:rPr>
                <w:sz w:val="20"/>
                <w:szCs w:val="20"/>
                <w:lang w:val="de-DE"/>
              </w:rPr>
              <w:t xml:space="preserve"> 86-80599-42-5)</w:t>
            </w:r>
          </w:p>
          <w:p w:rsidR="00AF6B4A" w:rsidRPr="0096700C" w:rsidRDefault="00AF6B4A" w:rsidP="00AF6B4A">
            <w:pPr>
              <w:numPr>
                <w:ilvl w:val="0"/>
                <w:numId w:val="12"/>
              </w:numPr>
              <w:tabs>
                <w:tab w:val="left" w:pos="562"/>
              </w:tabs>
              <w:ind w:left="558" w:hanging="284"/>
              <w:jc w:val="both"/>
              <w:rPr>
                <w:sz w:val="20"/>
                <w:szCs w:val="20"/>
                <w:lang w:val="ru-RU"/>
              </w:rPr>
            </w:pPr>
            <w:r w:rsidRPr="00CD1C32">
              <w:rPr>
                <w:b/>
                <w:sz w:val="20"/>
                <w:szCs w:val="20"/>
                <w:lang w:val="ru-RU"/>
              </w:rPr>
              <w:t>Петровић Д</w:t>
            </w:r>
            <w:r w:rsidRPr="00991C76">
              <w:rPr>
                <w:sz w:val="20"/>
                <w:szCs w:val="20"/>
                <w:lang w:val="ru-RU"/>
              </w:rPr>
              <w:t xml:space="preserve">. </w:t>
            </w:r>
            <w:r>
              <w:rPr>
                <w:sz w:val="20"/>
                <w:szCs w:val="20"/>
                <w:lang w:val="ru-RU"/>
              </w:rPr>
              <w:t>Контрастна нефропатија: дефиниција, патогенеза, дијагностика, превентива и лечење</w:t>
            </w:r>
            <w:r w:rsidRPr="00991C76">
              <w:rPr>
                <w:sz w:val="20"/>
                <w:szCs w:val="20"/>
                <w:lang w:val="ru-RU"/>
              </w:rPr>
              <w:t>. У: Акутна бубрежна инсуфицијенција: превентива, дијагностика и лечење.</w:t>
            </w:r>
            <w:r>
              <w:rPr>
                <w:sz w:val="20"/>
                <w:szCs w:val="20"/>
                <w:lang w:val="ru-RU"/>
              </w:rPr>
              <w:t xml:space="preserve"> Поскурица М. Ед.: 59-76. Медицински факултет Крагујевац, Интер принт Крагујевац, Крагујевац 2009</w:t>
            </w:r>
            <w:r w:rsidRPr="003A75F2">
              <w:rPr>
                <w:sz w:val="20"/>
                <w:szCs w:val="20"/>
                <w:lang w:val="ru-RU"/>
              </w:rPr>
              <w:t>. (</w:t>
            </w:r>
            <w:r w:rsidRPr="0096700C">
              <w:rPr>
                <w:sz w:val="20"/>
                <w:szCs w:val="20"/>
                <w:lang w:val="sr-Cyrl-CS"/>
              </w:rPr>
              <w:t>ИСБН</w:t>
            </w:r>
            <w:r w:rsidRPr="003A75F2">
              <w:rPr>
                <w:sz w:val="20"/>
                <w:szCs w:val="20"/>
                <w:lang w:val="sr-Latn-CS"/>
              </w:rPr>
              <w:t xml:space="preserve"> 978-86-7760-046-4</w:t>
            </w:r>
            <w:r w:rsidRPr="003A75F2">
              <w:rPr>
                <w:sz w:val="20"/>
                <w:szCs w:val="20"/>
                <w:lang w:val="sr-Cyrl-CS"/>
              </w:rPr>
              <w:t>)</w:t>
            </w:r>
          </w:p>
          <w:p w:rsidR="00AF6B4A" w:rsidRPr="0096700C" w:rsidRDefault="00AF6B4A" w:rsidP="00AF6B4A">
            <w:pPr>
              <w:numPr>
                <w:ilvl w:val="0"/>
                <w:numId w:val="12"/>
              </w:numPr>
              <w:tabs>
                <w:tab w:val="left" w:pos="562"/>
              </w:tabs>
              <w:ind w:left="558" w:hanging="284"/>
              <w:jc w:val="both"/>
              <w:rPr>
                <w:sz w:val="20"/>
                <w:szCs w:val="20"/>
                <w:lang w:val="ru-RU"/>
              </w:rPr>
            </w:pPr>
            <w:r w:rsidRPr="00CD1C32">
              <w:rPr>
                <w:b/>
                <w:sz w:val="20"/>
                <w:szCs w:val="20"/>
                <w:lang w:val="es-ES"/>
              </w:rPr>
              <w:t>Петровић Д</w:t>
            </w:r>
            <w:r w:rsidRPr="0096700C">
              <w:rPr>
                <w:sz w:val="20"/>
                <w:szCs w:val="20"/>
                <w:lang w:val="es-ES"/>
              </w:rPr>
              <w:t xml:space="preserve">, </w:t>
            </w:r>
            <w:r>
              <w:rPr>
                <w:sz w:val="20"/>
                <w:szCs w:val="20"/>
                <w:lang w:val="es-ES"/>
              </w:rPr>
              <w:t>Стојимировић</w:t>
            </w:r>
            <w:r w:rsidRPr="0096700C">
              <w:rPr>
                <w:sz w:val="20"/>
                <w:szCs w:val="20"/>
                <w:lang w:val="es-ES"/>
              </w:rPr>
              <w:t xml:space="preserve"> </w:t>
            </w:r>
            <w:r>
              <w:rPr>
                <w:sz w:val="20"/>
                <w:szCs w:val="20"/>
                <w:lang w:val="es-ES"/>
              </w:rPr>
              <w:t>Б</w:t>
            </w:r>
            <w:r w:rsidRPr="0096700C">
              <w:rPr>
                <w:sz w:val="20"/>
                <w:szCs w:val="20"/>
                <w:lang w:val="es-ES"/>
              </w:rPr>
              <w:t xml:space="preserve">. </w:t>
            </w:r>
            <w:r>
              <w:rPr>
                <w:sz w:val="20"/>
                <w:szCs w:val="20"/>
                <w:lang w:val="es-ES"/>
              </w:rPr>
              <w:t>Хипертрофија</w:t>
            </w:r>
            <w:r w:rsidRPr="0096700C">
              <w:rPr>
                <w:sz w:val="20"/>
                <w:szCs w:val="20"/>
                <w:lang w:val="es-ES"/>
              </w:rPr>
              <w:t xml:space="preserve"> </w:t>
            </w:r>
            <w:r>
              <w:rPr>
                <w:sz w:val="20"/>
                <w:szCs w:val="20"/>
                <w:lang w:val="es-ES"/>
              </w:rPr>
              <w:t>леве</w:t>
            </w:r>
            <w:r w:rsidRPr="0096700C">
              <w:rPr>
                <w:sz w:val="20"/>
                <w:szCs w:val="20"/>
                <w:lang w:val="es-ES"/>
              </w:rPr>
              <w:t xml:space="preserve"> </w:t>
            </w:r>
            <w:r>
              <w:rPr>
                <w:sz w:val="20"/>
                <w:szCs w:val="20"/>
                <w:lang w:val="es-ES"/>
              </w:rPr>
              <w:t>коморе</w:t>
            </w:r>
            <w:r w:rsidRPr="0096700C">
              <w:rPr>
                <w:sz w:val="20"/>
                <w:szCs w:val="20"/>
                <w:lang w:val="es-ES"/>
              </w:rPr>
              <w:t xml:space="preserve"> - </w:t>
            </w:r>
            <w:r>
              <w:rPr>
                <w:sz w:val="20"/>
                <w:szCs w:val="20"/>
                <w:lang w:val="es-ES"/>
              </w:rPr>
              <w:t>фактор</w:t>
            </w:r>
            <w:r w:rsidRPr="0096700C">
              <w:rPr>
                <w:sz w:val="20"/>
                <w:szCs w:val="20"/>
                <w:lang w:val="es-ES"/>
              </w:rPr>
              <w:t xml:space="preserve"> </w:t>
            </w:r>
            <w:r>
              <w:rPr>
                <w:sz w:val="20"/>
                <w:szCs w:val="20"/>
                <w:lang w:val="es-ES"/>
              </w:rPr>
              <w:t>ризика</w:t>
            </w:r>
            <w:r w:rsidRPr="0096700C">
              <w:rPr>
                <w:sz w:val="20"/>
                <w:szCs w:val="20"/>
                <w:lang w:val="es-ES"/>
              </w:rPr>
              <w:t xml:space="preserve"> </w:t>
            </w:r>
            <w:r>
              <w:rPr>
                <w:sz w:val="20"/>
                <w:szCs w:val="20"/>
                <w:lang w:val="es-ES"/>
              </w:rPr>
              <w:t>за</w:t>
            </w:r>
            <w:r w:rsidRPr="0096700C">
              <w:rPr>
                <w:sz w:val="20"/>
                <w:szCs w:val="20"/>
                <w:lang w:val="es-ES"/>
              </w:rPr>
              <w:t xml:space="preserve"> </w:t>
            </w:r>
            <w:r>
              <w:rPr>
                <w:sz w:val="20"/>
                <w:szCs w:val="20"/>
                <w:lang w:val="es-ES"/>
              </w:rPr>
              <w:t>развој</w:t>
            </w:r>
            <w:r w:rsidRPr="0096700C">
              <w:rPr>
                <w:sz w:val="20"/>
                <w:szCs w:val="20"/>
                <w:lang w:val="es-ES"/>
              </w:rPr>
              <w:t xml:space="preserve"> </w:t>
            </w:r>
            <w:r>
              <w:rPr>
                <w:sz w:val="20"/>
                <w:szCs w:val="20"/>
                <w:lang w:val="es-ES"/>
              </w:rPr>
              <w:t>исхемијске</w:t>
            </w:r>
            <w:r w:rsidRPr="0096700C">
              <w:rPr>
                <w:sz w:val="20"/>
                <w:szCs w:val="20"/>
                <w:lang w:val="es-ES"/>
              </w:rPr>
              <w:t xml:space="preserve"> </w:t>
            </w:r>
            <w:r>
              <w:rPr>
                <w:sz w:val="20"/>
                <w:szCs w:val="20"/>
                <w:lang w:val="es-ES"/>
              </w:rPr>
              <w:t>болести</w:t>
            </w:r>
            <w:r w:rsidRPr="0096700C">
              <w:rPr>
                <w:sz w:val="20"/>
                <w:szCs w:val="20"/>
                <w:lang w:val="es-ES"/>
              </w:rPr>
              <w:t xml:space="preserve"> </w:t>
            </w:r>
            <w:r>
              <w:rPr>
                <w:sz w:val="20"/>
                <w:szCs w:val="20"/>
                <w:lang w:val="es-ES"/>
              </w:rPr>
              <w:t>срца</w:t>
            </w:r>
            <w:r w:rsidRPr="0096700C">
              <w:rPr>
                <w:sz w:val="20"/>
                <w:szCs w:val="20"/>
                <w:lang w:val="es-ES"/>
              </w:rPr>
              <w:t xml:space="preserve"> </w:t>
            </w:r>
            <w:r>
              <w:rPr>
                <w:sz w:val="20"/>
                <w:szCs w:val="20"/>
                <w:lang w:val="es-ES"/>
              </w:rPr>
              <w:t>код</w:t>
            </w:r>
            <w:r w:rsidRPr="0096700C">
              <w:rPr>
                <w:sz w:val="20"/>
                <w:szCs w:val="20"/>
                <w:lang w:val="es-ES"/>
              </w:rPr>
              <w:t xml:space="preserve"> </w:t>
            </w:r>
            <w:r>
              <w:rPr>
                <w:sz w:val="20"/>
                <w:szCs w:val="20"/>
                <w:lang w:val="es-ES"/>
              </w:rPr>
              <w:t>болесника</w:t>
            </w:r>
            <w:r w:rsidRPr="0096700C">
              <w:rPr>
                <w:sz w:val="20"/>
                <w:szCs w:val="20"/>
                <w:lang w:val="es-ES"/>
              </w:rPr>
              <w:t xml:space="preserve"> </w:t>
            </w:r>
            <w:r>
              <w:rPr>
                <w:sz w:val="20"/>
                <w:szCs w:val="20"/>
                <w:lang w:val="es-ES"/>
              </w:rPr>
              <w:t>са</w:t>
            </w:r>
            <w:r w:rsidRPr="0096700C">
              <w:rPr>
                <w:sz w:val="20"/>
                <w:szCs w:val="20"/>
                <w:lang w:val="es-ES"/>
              </w:rPr>
              <w:t xml:space="preserve"> </w:t>
            </w:r>
            <w:r>
              <w:rPr>
                <w:sz w:val="20"/>
                <w:szCs w:val="20"/>
                <w:lang w:val="es-ES"/>
              </w:rPr>
              <w:t>завршним</w:t>
            </w:r>
            <w:r w:rsidRPr="0096700C">
              <w:rPr>
                <w:sz w:val="20"/>
                <w:szCs w:val="20"/>
                <w:lang w:val="es-ES"/>
              </w:rPr>
              <w:t xml:space="preserve"> </w:t>
            </w:r>
            <w:r>
              <w:rPr>
                <w:sz w:val="20"/>
                <w:szCs w:val="20"/>
                <w:lang w:val="es-ES"/>
              </w:rPr>
              <w:t>стадијумом</w:t>
            </w:r>
            <w:r w:rsidRPr="0096700C">
              <w:rPr>
                <w:sz w:val="20"/>
                <w:szCs w:val="20"/>
                <w:lang w:val="es-ES"/>
              </w:rPr>
              <w:t xml:space="preserve"> </w:t>
            </w:r>
            <w:r>
              <w:rPr>
                <w:sz w:val="20"/>
                <w:szCs w:val="20"/>
                <w:lang w:val="es-ES"/>
              </w:rPr>
              <w:t>хроничне</w:t>
            </w:r>
            <w:r w:rsidRPr="0096700C">
              <w:rPr>
                <w:sz w:val="20"/>
                <w:szCs w:val="20"/>
                <w:lang w:val="es-ES"/>
              </w:rPr>
              <w:t xml:space="preserve"> </w:t>
            </w:r>
            <w:r>
              <w:rPr>
                <w:sz w:val="20"/>
                <w:szCs w:val="20"/>
                <w:lang w:val="es-ES"/>
              </w:rPr>
              <w:t>слабости</w:t>
            </w:r>
            <w:r w:rsidRPr="0096700C">
              <w:rPr>
                <w:sz w:val="20"/>
                <w:szCs w:val="20"/>
                <w:lang w:val="es-ES"/>
              </w:rPr>
              <w:t xml:space="preserve"> </w:t>
            </w:r>
            <w:r>
              <w:rPr>
                <w:sz w:val="20"/>
                <w:szCs w:val="20"/>
                <w:lang w:val="es-ES"/>
              </w:rPr>
              <w:t>бубрега</w:t>
            </w:r>
            <w:r w:rsidRPr="0096700C">
              <w:rPr>
                <w:sz w:val="20"/>
                <w:szCs w:val="20"/>
                <w:lang w:val="es-ES"/>
              </w:rPr>
              <w:t xml:space="preserve">. </w:t>
            </w:r>
            <w:r>
              <w:rPr>
                <w:sz w:val="20"/>
                <w:szCs w:val="20"/>
                <w:lang w:val="es-ES"/>
              </w:rPr>
              <w:t>У</w:t>
            </w:r>
            <w:r w:rsidRPr="0096700C">
              <w:rPr>
                <w:sz w:val="20"/>
                <w:szCs w:val="20"/>
                <w:lang w:val="es-ES"/>
              </w:rPr>
              <w:t xml:space="preserve">: </w:t>
            </w:r>
            <w:r>
              <w:rPr>
                <w:sz w:val="20"/>
                <w:szCs w:val="20"/>
                <w:lang w:val="es-ES"/>
              </w:rPr>
              <w:t>Исхемијска</w:t>
            </w:r>
            <w:r w:rsidRPr="0096700C">
              <w:rPr>
                <w:sz w:val="20"/>
                <w:szCs w:val="20"/>
                <w:lang w:val="es-ES"/>
              </w:rPr>
              <w:t xml:space="preserve"> </w:t>
            </w:r>
            <w:r>
              <w:rPr>
                <w:sz w:val="20"/>
                <w:szCs w:val="20"/>
                <w:lang w:val="es-ES"/>
              </w:rPr>
              <w:t>болест</w:t>
            </w:r>
            <w:r w:rsidRPr="0096700C">
              <w:rPr>
                <w:sz w:val="20"/>
                <w:szCs w:val="20"/>
                <w:lang w:val="es-ES"/>
              </w:rPr>
              <w:t xml:space="preserve"> </w:t>
            </w:r>
            <w:r>
              <w:rPr>
                <w:sz w:val="20"/>
                <w:szCs w:val="20"/>
                <w:lang w:val="es-ES"/>
              </w:rPr>
              <w:t>срца</w:t>
            </w:r>
            <w:r w:rsidRPr="0096700C">
              <w:rPr>
                <w:sz w:val="20"/>
                <w:szCs w:val="20"/>
                <w:lang w:val="es-ES"/>
              </w:rPr>
              <w:t xml:space="preserve"> </w:t>
            </w:r>
            <w:r>
              <w:rPr>
                <w:sz w:val="20"/>
                <w:szCs w:val="20"/>
                <w:lang w:val="es-ES"/>
              </w:rPr>
              <w:t>код</w:t>
            </w:r>
            <w:r w:rsidRPr="0096700C">
              <w:rPr>
                <w:sz w:val="20"/>
                <w:szCs w:val="20"/>
                <w:lang w:val="es-ES"/>
              </w:rPr>
              <w:t xml:space="preserve"> </w:t>
            </w:r>
            <w:r>
              <w:rPr>
                <w:sz w:val="20"/>
                <w:szCs w:val="20"/>
                <w:lang w:val="es-ES"/>
              </w:rPr>
              <w:t>болесника</w:t>
            </w:r>
            <w:r w:rsidRPr="0096700C">
              <w:rPr>
                <w:sz w:val="20"/>
                <w:szCs w:val="20"/>
                <w:lang w:val="es-ES"/>
              </w:rPr>
              <w:t xml:space="preserve"> </w:t>
            </w:r>
            <w:r>
              <w:rPr>
                <w:sz w:val="20"/>
                <w:szCs w:val="20"/>
                <w:lang w:val="es-ES"/>
              </w:rPr>
              <w:t>са</w:t>
            </w:r>
            <w:r w:rsidRPr="0096700C">
              <w:rPr>
                <w:sz w:val="20"/>
                <w:szCs w:val="20"/>
                <w:lang w:val="es-ES"/>
              </w:rPr>
              <w:t xml:space="preserve"> </w:t>
            </w:r>
            <w:r>
              <w:rPr>
                <w:sz w:val="20"/>
                <w:szCs w:val="20"/>
                <w:lang w:val="es-ES"/>
              </w:rPr>
              <w:t>завршним</w:t>
            </w:r>
            <w:r w:rsidRPr="0096700C">
              <w:rPr>
                <w:sz w:val="20"/>
                <w:szCs w:val="20"/>
                <w:lang w:val="es-ES"/>
              </w:rPr>
              <w:t xml:space="preserve"> </w:t>
            </w:r>
            <w:r>
              <w:rPr>
                <w:sz w:val="20"/>
                <w:szCs w:val="20"/>
                <w:lang w:val="es-ES"/>
              </w:rPr>
              <w:t>стадијумом</w:t>
            </w:r>
            <w:r w:rsidRPr="0096700C">
              <w:rPr>
                <w:sz w:val="20"/>
                <w:szCs w:val="20"/>
                <w:lang w:val="es-ES"/>
              </w:rPr>
              <w:t xml:space="preserve"> </w:t>
            </w:r>
            <w:r>
              <w:rPr>
                <w:sz w:val="20"/>
                <w:szCs w:val="20"/>
                <w:lang w:val="es-ES"/>
              </w:rPr>
              <w:t>хроничне</w:t>
            </w:r>
            <w:r w:rsidRPr="0096700C">
              <w:rPr>
                <w:sz w:val="20"/>
                <w:szCs w:val="20"/>
                <w:lang w:val="es-ES"/>
              </w:rPr>
              <w:t xml:space="preserve"> </w:t>
            </w:r>
            <w:r>
              <w:rPr>
                <w:sz w:val="20"/>
                <w:szCs w:val="20"/>
                <w:lang w:val="es-ES"/>
              </w:rPr>
              <w:t>слабости</w:t>
            </w:r>
            <w:r w:rsidRPr="0096700C">
              <w:rPr>
                <w:sz w:val="20"/>
                <w:szCs w:val="20"/>
                <w:lang w:val="es-ES"/>
              </w:rPr>
              <w:t xml:space="preserve"> </w:t>
            </w:r>
            <w:r>
              <w:rPr>
                <w:sz w:val="20"/>
                <w:szCs w:val="20"/>
                <w:lang w:val="es-ES"/>
              </w:rPr>
              <w:t>бубрега</w:t>
            </w:r>
            <w:r w:rsidRPr="0096700C">
              <w:rPr>
                <w:sz w:val="20"/>
                <w:szCs w:val="20"/>
                <w:lang w:val="es-ES"/>
              </w:rPr>
              <w:t xml:space="preserve">. </w:t>
            </w:r>
            <w:r>
              <w:rPr>
                <w:sz w:val="20"/>
                <w:szCs w:val="20"/>
                <w:lang w:val="es-ES"/>
              </w:rPr>
              <w:t>Поскурица</w:t>
            </w:r>
            <w:r w:rsidRPr="0096700C">
              <w:rPr>
                <w:sz w:val="20"/>
                <w:szCs w:val="20"/>
                <w:lang w:val="es-ES"/>
              </w:rPr>
              <w:t xml:space="preserve"> </w:t>
            </w:r>
            <w:r>
              <w:rPr>
                <w:sz w:val="20"/>
                <w:szCs w:val="20"/>
                <w:lang w:val="es-ES"/>
              </w:rPr>
              <w:t>М</w:t>
            </w:r>
            <w:r w:rsidRPr="0096700C">
              <w:rPr>
                <w:sz w:val="20"/>
                <w:szCs w:val="20"/>
                <w:lang w:val="es-ES"/>
              </w:rPr>
              <w:t xml:space="preserve">. </w:t>
            </w:r>
            <w:r>
              <w:rPr>
                <w:sz w:val="20"/>
                <w:szCs w:val="20"/>
                <w:lang w:val="es-ES"/>
              </w:rPr>
              <w:t>Ед</w:t>
            </w:r>
            <w:r w:rsidRPr="0096700C">
              <w:rPr>
                <w:sz w:val="20"/>
                <w:szCs w:val="20"/>
                <w:lang w:val="es-ES"/>
              </w:rPr>
              <w:t>.: 46-58.</w:t>
            </w:r>
            <w:r>
              <w:rPr>
                <w:sz w:val="20"/>
                <w:szCs w:val="20"/>
                <w:lang w:val="es-ES"/>
              </w:rPr>
              <w:t xml:space="preserve"> Интер</w:t>
            </w:r>
            <w:r w:rsidRPr="0096700C">
              <w:rPr>
                <w:sz w:val="20"/>
                <w:szCs w:val="20"/>
                <w:lang w:val="es-ES"/>
              </w:rPr>
              <w:t xml:space="preserve"> </w:t>
            </w:r>
            <w:r>
              <w:rPr>
                <w:sz w:val="20"/>
                <w:szCs w:val="20"/>
                <w:lang w:val="es-ES"/>
              </w:rPr>
              <w:t>Принт</w:t>
            </w:r>
            <w:r w:rsidRPr="0096700C">
              <w:rPr>
                <w:sz w:val="20"/>
                <w:szCs w:val="20"/>
                <w:lang w:val="es-ES"/>
              </w:rPr>
              <w:t xml:space="preserve">, </w:t>
            </w:r>
            <w:r>
              <w:rPr>
                <w:sz w:val="20"/>
                <w:szCs w:val="20"/>
                <w:lang w:val="es-ES"/>
              </w:rPr>
              <w:t>Крагујевац</w:t>
            </w:r>
            <w:r w:rsidRPr="0096700C">
              <w:rPr>
                <w:sz w:val="20"/>
                <w:szCs w:val="20"/>
                <w:lang w:val="es-ES"/>
              </w:rPr>
              <w:t>, 2007. (</w:t>
            </w:r>
            <w:r>
              <w:rPr>
                <w:sz w:val="20"/>
                <w:szCs w:val="20"/>
                <w:lang w:val="es-ES"/>
              </w:rPr>
              <w:t>ИСБН</w:t>
            </w:r>
            <w:r w:rsidRPr="0096700C">
              <w:rPr>
                <w:sz w:val="20"/>
                <w:szCs w:val="20"/>
                <w:lang w:val="es-ES"/>
              </w:rPr>
              <w:t xml:space="preserve"> 978-86-7760-024-2)</w:t>
            </w:r>
          </w:p>
          <w:p w:rsidR="00AF6B4A" w:rsidRPr="00117B4D" w:rsidRDefault="00AF6B4A" w:rsidP="00AF6B4A">
            <w:pPr>
              <w:numPr>
                <w:ilvl w:val="0"/>
                <w:numId w:val="12"/>
              </w:numPr>
              <w:tabs>
                <w:tab w:val="left" w:pos="562"/>
              </w:tabs>
              <w:ind w:left="558" w:hanging="284"/>
              <w:jc w:val="both"/>
              <w:rPr>
                <w:sz w:val="20"/>
                <w:szCs w:val="20"/>
                <w:lang w:val="ru-RU"/>
              </w:rPr>
            </w:pPr>
            <w:r w:rsidRPr="00CD1C32">
              <w:rPr>
                <w:b/>
                <w:sz w:val="20"/>
                <w:szCs w:val="20"/>
                <w:lang w:val="es-ES"/>
              </w:rPr>
              <w:t>Петровић Д</w:t>
            </w:r>
            <w:r w:rsidRPr="0096700C">
              <w:rPr>
                <w:sz w:val="20"/>
                <w:szCs w:val="20"/>
                <w:lang w:val="es-ES"/>
              </w:rPr>
              <w:t xml:space="preserve">, </w:t>
            </w:r>
            <w:r>
              <w:rPr>
                <w:sz w:val="20"/>
                <w:szCs w:val="20"/>
                <w:lang w:val="es-ES"/>
              </w:rPr>
              <w:t>Стојимировић</w:t>
            </w:r>
            <w:r w:rsidRPr="0096700C">
              <w:rPr>
                <w:sz w:val="20"/>
                <w:szCs w:val="20"/>
                <w:lang w:val="es-ES"/>
              </w:rPr>
              <w:t xml:space="preserve"> </w:t>
            </w:r>
            <w:r>
              <w:rPr>
                <w:sz w:val="20"/>
                <w:szCs w:val="20"/>
                <w:lang w:val="es-ES"/>
              </w:rPr>
              <w:t>Б</w:t>
            </w:r>
            <w:r w:rsidRPr="0096700C">
              <w:rPr>
                <w:sz w:val="20"/>
                <w:szCs w:val="20"/>
                <w:lang w:val="es-ES"/>
              </w:rPr>
              <w:t xml:space="preserve">. </w:t>
            </w:r>
            <w:r>
              <w:rPr>
                <w:sz w:val="20"/>
                <w:szCs w:val="20"/>
                <w:lang w:val="es-ES"/>
              </w:rPr>
              <w:t>Хиперхомоцистеинемија</w:t>
            </w:r>
            <w:r w:rsidRPr="0096700C">
              <w:rPr>
                <w:sz w:val="20"/>
                <w:szCs w:val="20"/>
                <w:lang w:val="es-ES"/>
              </w:rPr>
              <w:t xml:space="preserve"> - </w:t>
            </w:r>
            <w:r>
              <w:rPr>
                <w:sz w:val="20"/>
                <w:szCs w:val="20"/>
                <w:lang w:val="es-ES"/>
              </w:rPr>
              <w:t>фактор</w:t>
            </w:r>
            <w:r w:rsidRPr="0096700C">
              <w:rPr>
                <w:sz w:val="20"/>
                <w:szCs w:val="20"/>
                <w:lang w:val="es-ES"/>
              </w:rPr>
              <w:t xml:space="preserve"> </w:t>
            </w:r>
            <w:r>
              <w:rPr>
                <w:sz w:val="20"/>
                <w:szCs w:val="20"/>
                <w:lang w:val="es-ES"/>
              </w:rPr>
              <w:t>ризика</w:t>
            </w:r>
            <w:r w:rsidRPr="0096700C">
              <w:rPr>
                <w:sz w:val="20"/>
                <w:szCs w:val="20"/>
                <w:lang w:val="es-ES"/>
              </w:rPr>
              <w:t xml:space="preserve"> </w:t>
            </w:r>
            <w:r>
              <w:rPr>
                <w:sz w:val="20"/>
                <w:szCs w:val="20"/>
                <w:lang w:val="es-ES"/>
              </w:rPr>
              <w:t>за</w:t>
            </w:r>
            <w:r w:rsidRPr="0096700C">
              <w:rPr>
                <w:sz w:val="20"/>
                <w:szCs w:val="20"/>
                <w:lang w:val="es-ES"/>
              </w:rPr>
              <w:t xml:space="preserve"> </w:t>
            </w:r>
            <w:r>
              <w:rPr>
                <w:sz w:val="20"/>
                <w:szCs w:val="20"/>
                <w:lang w:val="es-ES"/>
              </w:rPr>
              <w:t>развој</w:t>
            </w:r>
            <w:r w:rsidRPr="0096700C">
              <w:rPr>
                <w:sz w:val="20"/>
                <w:szCs w:val="20"/>
                <w:lang w:val="es-ES"/>
              </w:rPr>
              <w:t xml:space="preserve"> </w:t>
            </w:r>
            <w:r>
              <w:rPr>
                <w:sz w:val="20"/>
                <w:szCs w:val="20"/>
                <w:lang w:val="es-ES"/>
              </w:rPr>
              <w:t>исхемијске</w:t>
            </w:r>
            <w:r w:rsidRPr="0096700C">
              <w:rPr>
                <w:sz w:val="20"/>
                <w:szCs w:val="20"/>
                <w:lang w:val="es-ES"/>
              </w:rPr>
              <w:t xml:space="preserve"> </w:t>
            </w:r>
            <w:r>
              <w:rPr>
                <w:sz w:val="20"/>
                <w:szCs w:val="20"/>
                <w:lang w:val="es-ES"/>
              </w:rPr>
              <w:t>болести</w:t>
            </w:r>
            <w:r w:rsidRPr="0096700C">
              <w:rPr>
                <w:sz w:val="20"/>
                <w:szCs w:val="20"/>
                <w:lang w:val="es-ES"/>
              </w:rPr>
              <w:t xml:space="preserve"> </w:t>
            </w:r>
            <w:r>
              <w:rPr>
                <w:sz w:val="20"/>
                <w:szCs w:val="20"/>
                <w:lang w:val="es-ES"/>
              </w:rPr>
              <w:t>срца</w:t>
            </w:r>
            <w:r w:rsidRPr="0096700C">
              <w:rPr>
                <w:sz w:val="20"/>
                <w:szCs w:val="20"/>
                <w:lang w:val="es-ES"/>
              </w:rPr>
              <w:t xml:space="preserve"> </w:t>
            </w:r>
            <w:r>
              <w:rPr>
                <w:sz w:val="20"/>
                <w:szCs w:val="20"/>
                <w:lang w:val="es-ES"/>
              </w:rPr>
              <w:t>код</w:t>
            </w:r>
            <w:r w:rsidRPr="0096700C">
              <w:rPr>
                <w:sz w:val="20"/>
                <w:szCs w:val="20"/>
                <w:lang w:val="es-ES"/>
              </w:rPr>
              <w:t xml:space="preserve"> </w:t>
            </w:r>
            <w:r>
              <w:rPr>
                <w:sz w:val="20"/>
                <w:szCs w:val="20"/>
                <w:lang w:val="es-ES"/>
              </w:rPr>
              <w:t>болесника</w:t>
            </w:r>
            <w:r w:rsidRPr="0096700C">
              <w:rPr>
                <w:sz w:val="20"/>
                <w:szCs w:val="20"/>
                <w:lang w:val="es-ES"/>
              </w:rPr>
              <w:t xml:space="preserve"> </w:t>
            </w:r>
            <w:r>
              <w:rPr>
                <w:sz w:val="20"/>
                <w:szCs w:val="20"/>
                <w:lang w:val="es-ES"/>
              </w:rPr>
              <w:t>са</w:t>
            </w:r>
            <w:r w:rsidRPr="0096700C">
              <w:rPr>
                <w:sz w:val="20"/>
                <w:szCs w:val="20"/>
                <w:lang w:val="es-ES"/>
              </w:rPr>
              <w:t xml:space="preserve"> </w:t>
            </w:r>
            <w:r>
              <w:rPr>
                <w:sz w:val="20"/>
                <w:szCs w:val="20"/>
                <w:lang w:val="es-ES"/>
              </w:rPr>
              <w:t>завршним</w:t>
            </w:r>
            <w:r w:rsidRPr="0096700C">
              <w:rPr>
                <w:sz w:val="20"/>
                <w:szCs w:val="20"/>
                <w:lang w:val="es-ES"/>
              </w:rPr>
              <w:t xml:space="preserve"> </w:t>
            </w:r>
            <w:r>
              <w:rPr>
                <w:sz w:val="20"/>
                <w:szCs w:val="20"/>
                <w:lang w:val="es-ES"/>
              </w:rPr>
              <w:t>стадијумом</w:t>
            </w:r>
            <w:r w:rsidRPr="0096700C">
              <w:rPr>
                <w:sz w:val="20"/>
                <w:szCs w:val="20"/>
                <w:lang w:val="es-ES"/>
              </w:rPr>
              <w:t xml:space="preserve"> </w:t>
            </w:r>
            <w:r>
              <w:rPr>
                <w:sz w:val="20"/>
                <w:szCs w:val="20"/>
                <w:lang w:val="es-ES"/>
              </w:rPr>
              <w:t>хроничне</w:t>
            </w:r>
            <w:r w:rsidRPr="0096700C">
              <w:rPr>
                <w:sz w:val="20"/>
                <w:szCs w:val="20"/>
                <w:lang w:val="es-ES"/>
              </w:rPr>
              <w:t xml:space="preserve"> </w:t>
            </w:r>
            <w:r>
              <w:rPr>
                <w:sz w:val="20"/>
                <w:szCs w:val="20"/>
                <w:lang w:val="es-ES"/>
              </w:rPr>
              <w:t>слабости</w:t>
            </w:r>
            <w:r w:rsidRPr="0096700C">
              <w:rPr>
                <w:sz w:val="20"/>
                <w:szCs w:val="20"/>
                <w:lang w:val="es-ES"/>
              </w:rPr>
              <w:t xml:space="preserve"> </w:t>
            </w:r>
            <w:r>
              <w:rPr>
                <w:sz w:val="20"/>
                <w:szCs w:val="20"/>
                <w:lang w:val="es-ES"/>
              </w:rPr>
              <w:t>бубрега</w:t>
            </w:r>
            <w:r w:rsidRPr="0096700C">
              <w:rPr>
                <w:sz w:val="20"/>
                <w:szCs w:val="20"/>
                <w:lang w:val="es-ES"/>
              </w:rPr>
              <w:t xml:space="preserve">. </w:t>
            </w:r>
            <w:r>
              <w:rPr>
                <w:sz w:val="20"/>
                <w:szCs w:val="20"/>
                <w:lang w:val="es-ES"/>
              </w:rPr>
              <w:t>У</w:t>
            </w:r>
            <w:r w:rsidRPr="0096700C">
              <w:rPr>
                <w:sz w:val="20"/>
                <w:szCs w:val="20"/>
                <w:lang w:val="es-ES"/>
              </w:rPr>
              <w:t xml:space="preserve">: </w:t>
            </w:r>
            <w:r>
              <w:rPr>
                <w:sz w:val="20"/>
                <w:szCs w:val="20"/>
                <w:lang w:val="es-ES"/>
              </w:rPr>
              <w:t>Исхемијска</w:t>
            </w:r>
            <w:r w:rsidRPr="0096700C">
              <w:rPr>
                <w:sz w:val="20"/>
                <w:szCs w:val="20"/>
                <w:lang w:val="es-ES"/>
              </w:rPr>
              <w:t xml:space="preserve"> </w:t>
            </w:r>
            <w:r>
              <w:rPr>
                <w:sz w:val="20"/>
                <w:szCs w:val="20"/>
                <w:lang w:val="es-ES"/>
              </w:rPr>
              <w:t>болест</w:t>
            </w:r>
            <w:r w:rsidRPr="0096700C">
              <w:rPr>
                <w:sz w:val="20"/>
                <w:szCs w:val="20"/>
                <w:lang w:val="es-ES"/>
              </w:rPr>
              <w:t xml:space="preserve"> </w:t>
            </w:r>
            <w:r>
              <w:rPr>
                <w:sz w:val="20"/>
                <w:szCs w:val="20"/>
                <w:lang w:val="es-ES"/>
              </w:rPr>
              <w:t>срца</w:t>
            </w:r>
            <w:r w:rsidRPr="0096700C">
              <w:rPr>
                <w:sz w:val="20"/>
                <w:szCs w:val="20"/>
                <w:lang w:val="es-ES"/>
              </w:rPr>
              <w:t xml:space="preserve"> </w:t>
            </w:r>
            <w:r>
              <w:rPr>
                <w:sz w:val="20"/>
                <w:szCs w:val="20"/>
                <w:lang w:val="es-ES"/>
              </w:rPr>
              <w:t>код</w:t>
            </w:r>
            <w:r w:rsidRPr="0096700C">
              <w:rPr>
                <w:sz w:val="20"/>
                <w:szCs w:val="20"/>
                <w:lang w:val="es-ES"/>
              </w:rPr>
              <w:t xml:space="preserve"> </w:t>
            </w:r>
            <w:r>
              <w:rPr>
                <w:sz w:val="20"/>
                <w:szCs w:val="20"/>
                <w:lang w:val="es-ES"/>
              </w:rPr>
              <w:t>болесника</w:t>
            </w:r>
            <w:r w:rsidRPr="0096700C">
              <w:rPr>
                <w:sz w:val="20"/>
                <w:szCs w:val="20"/>
                <w:lang w:val="es-ES"/>
              </w:rPr>
              <w:t xml:space="preserve"> </w:t>
            </w:r>
            <w:r>
              <w:rPr>
                <w:sz w:val="20"/>
                <w:szCs w:val="20"/>
                <w:lang w:val="es-ES"/>
              </w:rPr>
              <w:t>са</w:t>
            </w:r>
            <w:r w:rsidRPr="0096700C">
              <w:rPr>
                <w:sz w:val="20"/>
                <w:szCs w:val="20"/>
                <w:lang w:val="es-ES"/>
              </w:rPr>
              <w:t xml:space="preserve"> </w:t>
            </w:r>
            <w:r>
              <w:rPr>
                <w:sz w:val="20"/>
                <w:szCs w:val="20"/>
                <w:lang w:val="es-ES"/>
              </w:rPr>
              <w:t>завршним</w:t>
            </w:r>
            <w:r w:rsidRPr="0096700C">
              <w:rPr>
                <w:sz w:val="20"/>
                <w:szCs w:val="20"/>
                <w:lang w:val="es-ES"/>
              </w:rPr>
              <w:t xml:space="preserve"> </w:t>
            </w:r>
            <w:r>
              <w:rPr>
                <w:sz w:val="20"/>
                <w:szCs w:val="20"/>
                <w:lang w:val="es-ES"/>
              </w:rPr>
              <w:t>стадијумом</w:t>
            </w:r>
            <w:r w:rsidRPr="0096700C">
              <w:rPr>
                <w:sz w:val="20"/>
                <w:szCs w:val="20"/>
                <w:lang w:val="es-ES"/>
              </w:rPr>
              <w:t xml:space="preserve"> </w:t>
            </w:r>
            <w:r>
              <w:rPr>
                <w:sz w:val="20"/>
                <w:szCs w:val="20"/>
                <w:lang w:val="es-ES"/>
              </w:rPr>
              <w:t>хроничне</w:t>
            </w:r>
            <w:r w:rsidRPr="0096700C">
              <w:rPr>
                <w:sz w:val="20"/>
                <w:szCs w:val="20"/>
                <w:lang w:val="es-ES"/>
              </w:rPr>
              <w:t xml:space="preserve"> </w:t>
            </w:r>
            <w:r>
              <w:rPr>
                <w:sz w:val="20"/>
                <w:szCs w:val="20"/>
                <w:lang w:val="es-ES"/>
              </w:rPr>
              <w:t>слабости</w:t>
            </w:r>
            <w:r w:rsidRPr="0096700C">
              <w:rPr>
                <w:sz w:val="20"/>
                <w:szCs w:val="20"/>
                <w:lang w:val="es-ES"/>
              </w:rPr>
              <w:t xml:space="preserve"> </w:t>
            </w:r>
            <w:r>
              <w:rPr>
                <w:sz w:val="20"/>
                <w:szCs w:val="20"/>
                <w:lang w:val="es-ES"/>
              </w:rPr>
              <w:t>бубрега</w:t>
            </w:r>
            <w:r w:rsidRPr="0096700C">
              <w:rPr>
                <w:sz w:val="20"/>
                <w:szCs w:val="20"/>
                <w:lang w:val="es-ES"/>
              </w:rPr>
              <w:t xml:space="preserve">. </w:t>
            </w:r>
            <w:r>
              <w:rPr>
                <w:sz w:val="20"/>
                <w:szCs w:val="20"/>
                <w:lang w:val="es-ES"/>
              </w:rPr>
              <w:t>Поскурица</w:t>
            </w:r>
            <w:r w:rsidRPr="0096700C">
              <w:rPr>
                <w:sz w:val="20"/>
                <w:szCs w:val="20"/>
                <w:lang w:val="es-ES"/>
              </w:rPr>
              <w:t xml:space="preserve"> </w:t>
            </w:r>
            <w:r>
              <w:rPr>
                <w:sz w:val="20"/>
                <w:szCs w:val="20"/>
                <w:lang w:val="es-ES"/>
              </w:rPr>
              <w:t>М</w:t>
            </w:r>
            <w:r w:rsidRPr="0096700C">
              <w:rPr>
                <w:sz w:val="20"/>
                <w:szCs w:val="20"/>
                <w:lang w:val="es-ES"/>
              </w:rPr>
              <w:t xml:space="preserve">. </w:t>
            </w:r>
            <w:r>
              <w:rPr>
                <w:sz w:val="20"/>
                <w:szCs w:val="20"/>
                <w:lang w:val="es-ES"/>
              </w:rPr>
              <w:t>Ед</w:t>
            </w:r>
            <w:r w:rsidRPr="0096700C">
              <w:rPr>
                <w:sz w:val="20"/>
                <w:szCs w:val="20"/>
                <w:lang w:val="es-ES"/>
              </w:rPr>
              <w:t xml:space="preserve">.: 71-78. </w:t>
            </w:r>
            <w:r>
              <w:rPr>
                <w:sz w:val="20"/>
                <w:szCs w:val="20"/>
                <w:lang w:val="es-ES"/>
              </w:rPr>
              <w:t>Интер</w:t>
            </w:r>
            <w:r w:rsidRPr="0096700C">
              <w:rPr>
                <w:sz w:val="20"/>
                <w:szCs w:val="20"/>
                <w:lang w:val="es-ES"/>
              </w:rPr>
              <w:t xml:space="preserve"> </w:t>
            </w:r>
            <w:r>
              <w:rPr>
                <w:sz w:val="20"/>
                <w:szCs w:val="20"/>
                <w:lang w:val="es-ES"/>
              </w:rPr>
              <w:t>Принт</w:t>
            </w:r>
            <w:r w:rsidRPr="0096700C">
              <w:rPr>
                <w:sz w:val="20"/>
                <w:szCs w:val="20"/>
                <w:lang w:val="es-ES"/>
              </w:rPr>
              <w:t xml:space="preserve">, </w:t>
            </w:r>
            <w:r>
              <w:rPr>
                <w:sz w:val="20"/>
                <w:szCs w:val="20"/>
                <w:lang w:val="es-ES"/>
              </w:rPr>
              <w:t>Крагујевац</w:t>
            </w:r>
            <w:r w:rsidRPr="0096700C">
              <w:rPr>
                <w:sz w:val="20"/>
                <w:szCs w:val="20"/>
                <w:lang w:val="es-ES"/>
              </w:rPr>
              <w:t>, 2007. (</w:t>
            </w:r>
            <w:r>
              <w:rPr>
                <w:sz w:val="20"/>
                <w:szCs w:val="20"/>
                <w:lang w:val="es-ES"/>
              </w:rPr>
              <w:t>ИСБН</w:t>
            </w:r>
            <w:r w:rsidRPr="0096700C">
              <w:rPr>
                <w:sz w:val="20"/>
                <w:szCs w:val="20"/>
                <w:lang w:val="es-ES"/>
              </w:rPr>
              <w:t xml:space="preserve"> 978-86-7760-024-2)</w:t>
            </w:r>
          </w:p>
          <w:p w:rsidR="00AF6B4A" w:rsidRPr="0096700C" w:rsidRDefault="00AF6B4A" w:rsidP="00AF6B4A">
            <w:pPr>
              <w:numPr>
                <w:ilvl w:val="0"/>
                <w:numId w:val="12"/>
              </w:numPr>
              <w:tabs>
                <w:tab w:val="left" w:pos="562"/>
              </w:tabs>
              <w:ind w:left="558" w:hanging="284"/>
              <w:jc w:val="both"/>
              <w:rPr>
                <w:sz w:val="20"/>
                <w:szCs w:val="20"/>
                <w:lang w:val="ru-RU"/>
              </w:rPr>
            </w:pPr>
            <w:r w:rsidRPr="00D659C3">
              <w:rPr>
                <w:sz w:val="20"/>
                <w:szCs w:val="20"/>
                <w:lang w:val="ru-RU"/>
              </w:rPr>
              <w:t xml:space="preserve">Поскурица М, </w:t>
            </w:r>
            <w:r w:rsidRPr="00CD1C32">
              <w:rPr>
                <w:b/>
                <w:sz w:val="20"/>
                <w:szCs w:val="20"/>
                <w:lang w:val="ru-RU"/>
              </w:rPr>
              <w:t>Петровић Д</w:t>
            </w:r>
            <w:r w:rsidRPr="00D659C3">
              <w:rPr>
                <w:sz w:val="20"/>
                <w:szCs w:val="20"/>
                <w:lang w:val="ru-RU"/>
              </w:rPr>
              <w:t xml:space="preserve">, Лазаревић Т, Грубор М. Исхемијска болест срца. </w:t>
            </w:r>
            <w:r>
              <w:rPr>
                <w:sz w:val="20"/>
                <w:szCs w:val="20"/>
                <w:lang w:val="es-ES"/>
              </w:rPr>
              <w:t>У</w:t>
            </w:r>
            <w:r w:rsidRPr="0096700C">
              <w:rPr>
                <w:sz w:val="20"/>
                <w:szCs w:val="20"/>
                <w:lang w:val="es-ES"/>
              </w:rPr>
              <w:t xml:space="preserve">: </w:t>
            </w:r>
            <w:r>
              <w:rPr>
                <w:sz w:val="20"/>
                <w:szCs w:val="20"/>
                <w:lang w:val="es-ES"/>
              </w:rPr>
              <w:t>Исхемијска</w:t>
            </w:r>
            <w:r w:rsidRPr="0096700C">
              <w:rPr>
                <w:sz w:val="20"/>
                <w:szCs w:val="20"/>
                <w:lang w:val="es-ES"/>
              </w:rPr>
              <w:t xml:space="preserve"> </w:t>
            </w:r>
            <w:r>
              <w:rPr>
                <w:sz w:val="20"/>
                <w:szCs w:val="20"/>
                <w:lang w:val="es-ES"/>
              </w:rPr>
              <w:t>болест</w:t>
            </w:r>
            <w:r w:rsidRPr="0096700C">
              <w:rPr>
                <w:sz w:val="20"/>
                <w:szCs w:val="20"/>
                <w:lang w:val="es-ES"/>
              </w:rPr>
              <w:t xml:space="preserve"> </w:t>
            </w:r>
            <w:r>
              <w:rPr>
                <w:sz w:val="20"/>
                <w:szCs w:val="20"/>
                <w:lang w:val="es-ES"/>
              </w:rPr>
              <w:t>срца</w:t>
            </w:r>
            <w:r w:rsidRPr="0096700C">
              <w:rPr>
                <w:sz w:val="20"/>
                <w:szCs w:val="20"/>
                <w:lang w:val="es-ES"/>
              </w:rPr>
              <w:t xml:space="preserve"> </w:t>
            </w:r>
            <w:r>
              <w:rPr>
                <w:sz w:val="20"/>
                <w:szCs w:val="20"/>
                <w:lang w:val="es-ES"/>
              </w:rPr>
              <w:t>код</w:t>
            </w:r>
            <w:r w:rsidRPr="0096700C">
              <w:rPr>
                <w:sz w:val="20"/>
                <w:szCs w:val="20"/>
                <w:lang w:val="es-ES"/>
              </w:rPr>
              <w:t xml:space="preserve"> </w:t>
            </w:r>
            <w:r>
              <w:rPr>
                <w:sz w:val="20"/>
                <w:szCs w:val="20"/>
                <w:lang w:val="es-ES"/>
              </w:rPr>
              <w:t>болесника</w:t>
            </w:r>
            <w:r w:rsidRPr="0096700C">
              <w:rPr>
                <w:sz w:val="20"/>
                <w:szCs w:val="20"/>
                <w:lang w:val="es-ES"/>
              </w:rPr>
              <w:t xml:space="preserve"> </w:t>
            </w:r>
            <w:r>
              <w:rPr>
                <w:sz w:val="20"/>
                <w:szCs w:val="20"/>
                <w:lang w:val="es-ES"/>
              </w:rPr>
              <w:t>са</w:t>
            </w:r>
            <w:r w:rsidRPr="0096700C">
              <w:rPr>
                <w:sz w:val="20"/>
                <w:szCs w:val="20"/>
                <w:lang w:val="es-ES"/>
              </w:rPr>
              <w:t xml:space="preserve"> </w:t>
            </w:r>
            <w:r>
              <w:rPr>
                <w:sz w:val="20"/>
                <w:szCs w:val="20"/>
                <w:lang w:val="es-ES"/>
              </w:rPr>
              <w:t>завршним</w:t>
            </w:r>
            <w:r w:rsidRPr="0096700C">
              <w:rPr>
                <w:sz w:val="20"/>
                <w:szCs w:val="20"/>
                <w:lang w:val="es-ES"/>
              </w:rPr>
              <w:t xml:space="preserve"> </w:t>
            </w:r>
            <w:r>
              <w:rPr>
                <w:sz w:val="20"/>
                <w:szCs w:val="20"/>
                <w:lang w:val="es-ES"/>
              </w:rPr>
              <w:t>стадијумом</w:t>
            </w:r>
            <w:r w:rsidRPr="0096700C">
              <w:rPr>
                <w:sz w:val="20"/>
                <w:szCs w:val="20"/>
                <w:lang w:val="es-ES"/>
              </w:rPr>
              <w:t xml:space="preserve"> </w:t>
            </w:r>
            <w:r>
              <w:rPr>
                <w:sz w:val="20"/>
                <w:szCs w:val="20"/>
                <w:lang w:val="es-ES"/>
              </w:rPr>
              <w:t>хроничне</w:t>
            </w:r>
            <w:r w:rsidRPr="0096700C">
              <w:rPr>
                <w:sz w:val="20"/>
                <w:szCs w:val="20"/>
                <w:lang w:val="es-ES"/>
              </w:rPr>
              <w:t xml:space="preserve"> </w:t>
            </w:r>
            <w:r>
              <w:rPr>
                <w:sz w:val="20"/>
                <w:szCs w:val="20"/>
                <w:lang w:val="es-ES"/>
              </w:rPr>
              <w:t>слабости</w:t>
            </w:r>
            <w:r w:rsidRPr="0096700C">
              <w:rPr>
                <w:sz w:val="20"/>
                <w:szCs w:val="20"/>
                <w:lang w:val="es-ES"/>
              </w:rPr>
              <w:t xml:space="preserve"> </w:t>
            </w:r>
            <w:r>
              <w:rPr>
                <w:sz w:val="20"/>
                <w:szCs w:val="20"/>
                <w:lang w:val="es-ES"/>
              </w:rPr>
              <w:t>бубрега</w:t>
            </w:r>
            <w:r w:rsidRPr="0096700C">
              <w:rPr>
                <w:sz w:val="20"/>
                <w:szCs w:val="20"/>
                <w:lang w:val="es-ES"/>
              </w:rPr>
              <w:t xml:space="preserve">. </w:t>
            </w:r>
            <w:r>
              <w:rPr>
                <w:sz w:val="20"/>
                <w:szCs w:val="20"/>
                <w:lang w:val="es-ES"/>
              </w:rPr>
              <w:t>Поскурица</w:t>
            </w:r>
            <w:r w:rsidRPr="0096700C">
              <w:rPr>
                <w:sz w:val="20"/>
                <w:szCs w:val="20"/>
                <w:lang w:val="es-ES"/>
              </w:rPr>
              <w:t xml:space="preserve"> </w:t>
            </w:r>
            <w:r>
              <w:rPr>
                <w:sz w:val="20"/>
                <w:szCs w:val="20"/>
                <w:lang w:val="es-ES"/>
              </w:rPr>
              <w:t>М</w:t>
            </w:r>
            <w:r w:rsidRPr="0096700C">
              <w:rPr>
                <w:sz w:val="20"/>
                <w:szCs w:val="20"/>
                <w:lang w:val="es-ES"/>
              </w:rPr>
              <w:t xml:space="preserve">. </w:t>
            </w:r>
            <w:r>
              <w:rPr>
                <w:sz w:val="20"/>
                <w:szCs w:val="20"/>
                <w:lang w:val="es-ES"/>
              </w:rPr>
              <w:t>Ед</w:t>
            </w:r>
            <w:r w:rsidRPr="0096700C">
              <w:rPr>
                <w:sz w:val="20"/>
                <w:szCs w:val="20"/>
                <w:lang w:val="es-ES"/>
              </w:rPr>
              <w:t xml:space="preserve">.: 1-21. </w:t>
            </w:r>
            <w:r>
              <w:rPr>
                <w:sz w:val="20"/>
                <w:szCs w:val="20"/>
                <w:lang w:val="es-ES"/>
              </w:rPr>
              <w:t>Интер</w:t>
            </w:r>
            <w:r w:rsidRPr="0096700C">
              <w:rPr>
                <w:sz w:val="20"/>
                <w:szCs w:val="20"/>
                <w:lang w:val="es-ES"/>
              </w:rPr>
              <w:t xml:space="preserve"> </w:t>
            </w:r>
            <w:r>
              <w:rPr>
                <w:sz w:val="20"/>
                <w:szCs w:val="20"/>
                <w:lang w:val="es-ES"/>
              </w:rPr>
              <w:t>Принт</w:t>
            </w:r>
            <w:r w:rsidRPr="0096700C">
              <w:rPr>
                <w:sz w:val="20"/>
                <w:szCs w:val="20"/>
                <w:lang w:val="es-ES"/>
              </w:rPr>
              <w:t xml:space="preserve">, </w:t>
            </w:r>
            <w:r>
              <w:rPr>
                <w:sz w:val="20"/>
                <w:szCs w:val="20"/>
                <w:lang w:val="es-ES"/>
              </w:rPr>
              <w:t>Крагујевац</w:t>
            </w:r>
            <w:r w:rsidRPr="0096700C">
              <w:rPr>
                <w:sz w:val="20"/>
                <w:szCs w:val="20"/>
                <w:lang w:val="es-ES"/>
              </w:rPr>
              <w:t>, 2007. (</w:t>
            </w:r>
            <w:r>
              <w:rPr>
                <w:sz w:val="20"/>
                <w:szCs w:val="20"/>
                <w:lang w:val="es-ES"/>
              </w:rPr>
              <w:t>ИСБН</w:t>
            </w:r>
            <w:r w:rsidRPr="0096700C">
              <w:rPr>
                <w:sz w:val="20"/>
                <w:szCs w:val="20"/>
                <w:lang w:val="es-ES"/>
              </w:rPr>
              <w:t xml:space="preserve"> 978-86-7760-024-2)</w:t>
            </w:r>
          </w:p>
          <w:p w:rsidR="00AF6B4A" w:rsidRPr="00B42420" w:rsidRDefault="00AF6B4A" w:rsidP="00AF6B4A">
            <w:pPr>
              <w:numPr>
                <w:ilvl w:val="0"/>
                <w:numId w:val="12"/>
              </w:numPr>
              <w:tabs>
                <w:tab w:val="left" w:pos="562"/>
              </w:tabs>
              <w:ind w:left="558" w:hanging="284"/>
              <w:jc w:val="both"/>
              <w:rPr>
                <w:bCs/>
                <w:sz w:val="21"/>
                <w:szCs w:val="21"/>
                <w:lang w:val="sr-Cyrl-CS"/>
              </w:rPr>
            </w:pPr>
            <w:r>
              <w:rPr>
                <w:sz w:val="20"/>
                <w:szCs w:val="20"/>
                <w:lang w:val="es-ES"/>
              </w:rPr>
              <w:t>Поскурица</w:t>
            </w:r>
            <w:r w:rsidRPr="0096700C">
              <w:rPr>
                <w:sz w:val="20"/>
                <w:szCs w:val="20"/>
                <w:lang w:val="es-ES"/>
              </w:rPr>
              <w:t xml:space="preserve"> </w:t>
            </w:r>
            <w:r>
              <w:rPr>
                <w:sz w:val="20"/>
                <w:szCs w:val="20"/>
                <w:lang w:val="es-ES"/>
              </w:rPr>
              <w:t>М</w:t>
            </w:r>
            <w:r w:rsidRPr="0096700C">
              <w:rPr>
                <w:sz w:val="20"/>
                <w:szCs w:val="20"/>
                <w:lang w:val="es-ES"/>
              </w:rPr>
              <w:t xml:space="preserve">, </w:t>
            </w:r>
            <w:r>
              <w:rPr>
                <w:sz w:val="20"/>
                <w:szCs w:val="20"/>
                <w:lang w:val="es-ES"/>
              </w:rPr>
              <w:t>Чурић</w:t>
            </w:r>
            <w:r w:rsidRPr="0096700C">
              <w:rPr>
                <w:sz w:val="20"/>
                <w:szCs w:val="20"/>
                <w:lang w:val="es-ES"/>
              </w:rPr>
              <w:t xml:space="preserve"> </w:t>
            </w:r>
            <w:r>
              <w:rPr>
                <w:sz w:val="20"/>
                <w:szCs w:val="20"/>
                <w:lang w:val="es-ES"/>
              </w:rPr>
              <w:t>С</w:t>
            </w:r>
            <w:r w:rsidRPr="0096700C">
              <w:rPr>
                <w:sz w:val="20"/>
                <w:szCs w:val="20"/>
                <w:lang w:val="es-ES"/>
              </w:rPr>
              <w:t xml:space="preserve">, </w:t>
            </w:r>
            <w:r>
              <w:rPr>
                <w:sz w:val="20"/>
                <w:szCs w:val="20"/>
                <w:lang w:val="es-ES"/>
              </w:rPr>
              <w:t>Пљеша</w:t>
            </w:r>
            <w:r w:rsidRPr="0096700C">
              <w:rPr>
                <w:sz w:val="20"/>
                <w:szCs w:val="20"/>
                <w:lang w:val="es-ES"/>
              </w:rPr>
              <w:t xml:space="preserve"> </w:t>
            </w:r>
            <w:r>
              <w:rPr>
                <w:sz w:val="20"/>
                <w:szCs w:val="20"/>
                <w:lang w:val="es-ES"/>
              </w:rPr>
              <w:t>С</w:t>
            </w:r>
            <w:r w:rsidRPr="0096700C">
              <w:rPr>
                <w:sz w:val="20"/>
                <w:szCs w:val="20"/>
                <w:lang w:val="es-ES"/>
              </w:rPr>
              <w:t xml:space="preserve">, </w:t>
            </w:r>
            <w:r>
              <w:rPr>
                <w:sz w:val="20"/>
                <w:szCs w:val="20"/>
                <w:lang w:val="es-ES"/>
              </w:rPr>
              <w:t>Ђорђевић</w:t>
            </w:r>
            <w:r w:rsidRPr="0096700C">
              <w:rPr>
                <w:sz w:val="20"/>
                <w:szCs w:val="20"/>
                <w:lang w:val="es-ES"/>
              </w:rPr>
              <w:t xml:space="preserve"> </w:t>
            </w:r>
            <w:r>
              <w:rPr>
                <w:sz w:val="20"/>
                <w:szCs w:val="20"/>
                <w:lang w:val="es-ES"/>
              </w:rPr>
              <w:t>В</w:t>
            </w:r>
            <w:r w:rsidRPr="0096700C">
              <w:rPr>
                <w:sz w:val="20"/>
                <w:szCs w:val="20"/>
                <w:lang w:val="es-ES"/>
              </w:rPr>
              <w:t xml:space="preserve">, </w:t>
            </w:r>
            <w:r>
              <w:rPr>
                <w:sz w:val="20"/>
                <w:szCs w:val="20"/>
                <w:lang w:val="es-ES"/>
              </w:rPr>
              <w:t>Стојимировић</w:t>
            </w:r>
            <w:r w:rsidRPr="0096700C">
              <w:rPr>
                <w:sz w:val="20"/>
                <w:szCs w:val="20"/>
                <w:lang w:val="es-ES"/>
              </w:rPr>
              <w:t xml:space="preserve"> </w:t>
            </w:r>
            <w:r>
              <w:rPr>
                <w:sz w:val="20"/>
                <w:szCs w:val="20"/>
                <w:lang w:val="es-ES"/>
              </w:rPr>
              <w:t>Б</w:t>
            </w:r>
            <w:r w:rsidRPr="0096700C">
              <w:rPr>
                <w:sz w:val="20"/>
                <w:szCs w:val="20"/>
                <w:lang w:val="es-ES"/>
              </w:rPr>
              <w:t xml:space="preserve">, </w:t>
            </w:r>
            <w:r>
              <w:rPr>
                <w:sz w:val="20"/>
                <w:szCs w:val="20"/>
                <w:lang w:val="es-ES"/>
              </w:rPr>
              <w:t>Јовановић</w:t>
            </w:r>
            <w:r w:rsidRPr="0096700C">
              <w:rPr>
                <w:sz w:val="20"/>
                <w:szCs w:val="20"/>
                <w:lang w:val="es-ES"/>
              </w:rPr>
              <w:t xml:space="preserve"> </w:t>
            </w:r>
            <w:r>
              <w:rPr>
                <w:sz w:val="20"/>
                <w:szCs w:val="20"/>
                <w:lang w:val="es-ES"/>
              </w:rPr>
              <w:t>М</w:t>
            </w:r>
            <w:r w:rsidRPr="0096700C">
              <w:rPr>
                <w:sz w:val="20"/>
                <w:szCs w:val="20"/>
                <w:lang w:val="es-ES"/>
              </w:rPr>
              <w:t xml:space="preserve">, </w:t>
            </w:r>
            <w:r>
              <w:rPr>
                <w:sz w:val="20"/>
                <w:szCs w:val="20"/>
                <w:lang w:val="es-ES"/>
              </w:rPr>
              <w:t>Јанковић</w:t>
            </w:r>
            <w:r w:rsidRPr="0096700C">
              <w:rPr>
                <w:sz w:val="20"/>
                <w:szCs w:val="20"/>
                <w:lang w:val="es-ES"/>
              </w:rPr>
              <w:t xml:space="preserve"> </w:t>
            </w:r>
            <w:r>
              <w:rPr>
                <w:sz w:val="20"/>
                <w:szCs w:val="20"/>
                <w:lang w:val="es-ES"/>
              </w:rPr>
              <w:t>С</w:t>
            </w:r>
            <w:r w:rsidRPr="0096700C">
              <w:rPr>
                <w:sz w:val="20"/>
                <w:szCs w:val="20"/>
                <w:lang w:val="es-ES"/>
              </w:rPr>
              <w:t xml:space="preserve">, </w:t>
            </w:r>
            <w:r>
              <w:rPr>
                <w:sz w:val="20"/>
                <w:szCs w:val="20"/>
                <w:lang w:val="es-ES"/>
              </w:rPr>
              <w:t>Матовић</w:t>
            </w:r>
            <w:r w:rsidRPr="0096700C">
              <w:rPr>
                <w:sz w:val="20"/>
                <w:szCs w:val="20"/>
                <w:lang w:val="es-ES"/>
              </w:rPr>
              <w:t xml:space="preserve"> </w:t>
            </w:r>
            <w:r>
              <w:rPr>
                <w:sz w:val="20"/>
                <w:szCs w:val="20"/>
                <w:lang w:val="es-ES"/>
              </w:rPr>
              <w:t>М</w:t>
            </w:r>
            <w:r w:rsidRPr="0096700C">
              <w:rPr>
                <w:sz w:val="20"/>
                <w:szCs w:val="20"/>
                <w:lang w:val="es-ES"/>
              </w:rPr>
              <w:t xml:space="preserve">, </w:t>
            </w:r>
            <w:r>
              <w:rPr>
                <w:sz w:val="20"/>
                <w:szCs w:val="20"/>
                <w:lang w:val="es-ES"/>
              </w:rPr>
              <w:t>Стокић</w:t>
            </w:r>
            <w:r w:rsidRPr="0096700C">
              <w:rPr>
                <w:sz w:val="20"/>
                <w:szCs w:val="20"/>
                <w:lang w:val="es-ES"/>
              </w:rPr>
              <w:t xml:space="preserve"> </w:t>
            </w:r>
            <w:r>
              <w:rPr>
                <w:sz w:val="20"/>
                <w:szCs w:val="20"/>
                <w:lang w:val="es-ES"/>
              </w:rPr>
              <w:t>Е</w:t>
            </w:r>
            <w:r w:rsidRPr="0096700C">
              <w:rPr>
                <w:sz w:val="20"/>
                <w:szCs w:val="20"/>
                <w:lang w:val="es-ES"/>
              </w:rPr>
              <w:t xml:space="preserve">, </w:t>
            </w:r>
            <w:r>
              <w:rPr>
                <w:sz w:val="20"/>
                <w:szCs w:val="20"/>
                <w:lang w:val="es-ES"/>
              </w:rPr>
              <w:t>Јагић</w:t>
            </w:r>
            <w:r w:rsidRPr="0096700C">
              <w:rPr>
                <w:sz w:val="20"/>
                <w:szCs w:val="20"/>
                <w:lang w:val="es-ES"/>
              </w:rPr>
              <w:t xml:space="preserve"> </w:t>
            </w:r>
            <w:r>
              <w:rPr>
                <w:sz w:val="20"/>
                <w:szCs w:val="20"/>
                <w:lang w:val="es-ES"/>
              </w:rPr>
              <w:t>Н</w:t>
            </w:r>
            <w:r w:rsidRPr="0096700C">
              <w:rPr>
                <w:sz w:val="20"/>
                <w:szCs w:val="20"/>
                <w:lang w:val="es-ES"/>
              </w:rPr>
              <w:t xml:space="preserve">, </w:t>
            </w:r>
            <w:r>
              <w:rPr>
                <w:sz w:val="20"/>
                <w:szCs w:val="20"/>
                <w:lang w:val="es-ES"/>
              </w:rPr>
              <w:t>Милорадовић</w:t>
            </w:r>
            <w:r w:rsidRPr="0096700C">
              <w:rPr>
                <w:sz w:val="20"/>
                <w:szCs w:val="20"/>
                <w:lang w:val="es-ES"/>
              </w:rPr>
              <w:t xml:space="preserve"> </w:t>
            </w:r>
            <w:r>
              <w:rPr>
                <w:sz w:val="20"/>
                <w:szCs w:val="20"/>
                <w:lang w:val="es-ES"/>
              </w:rPr>
              <w:t>В</w:t>
            </w:r>
            <w:r w:rsidRPr="0096700C">
              <w:rPr>
                <w:sz w:val="20"/>
                <w:szCs w:val="20"/>
                <w:lang w:val="es-ES"/>
              </w:rPr>
              <w:t xml:space="preserve">, </w:t>
            </w:r>
            <w:r>
              <w:rPr>
                <w:sz w:val="20"/>
                <w:szCs w:val="20"/>
                <w:lang w:val="es-ES"/>
              </w:rPr>
              <w:t>Лазаревић</w:t>
            </w:r>
            <w:r w:rsidRPr="0096700C">
              <w:rPr>
                <w:sz w:val="20"/>
                <w:szCs w:val="20"/>
                <w:lang w:val="es-ES"/>
              </w:rPr>
              <w:t xml:space="preserve"> </w:t>
            </w:r>
            <w:r>
              <w:rPr>
                <w:sz w:val="20"/>
                <w:szCs w:val="20"/>
                <w:lang w:val="es-ES"/>
              </w:rPr>
              <w:t>Т</w:t>
            </w:r>
            <w:r w:rsidRPr="0096700C">
              <w:rPr>
                <w:sz w:val="20"/>
                <w:szCs w:val="20"/>
                <w:lang w:val="es-ES"/>
              </w:rPr>
              <w:t xml:space="preserve"> </w:t>
            </w:r>
            <w:r>
              <w:rPr>
                <w:sz w:val="20"/>
                <w:szCs w:val="20"/>
                <w:lang w:val="es-ES"/>
              </w:rPr>
              <w:t>и</w:t>
            </w:r>
            <w:r w:rsidRPr="0096700C">
              <w:rPr>
                <w:sz w:val="20"/>
                <w:szCs w:val="20"/>
                <w:lang w:val="es-ES"/>
              </w:rPr>
              <w:t xml:space="preserve"> </w:t>
            </w:r>
            <w:r w:rsidRPr="00CD1C32">
              <w:rPr>
                <w:b/>
                <w:sz w:val="20"/>
                <w:szCs w:val="20"/>
                <w:lang w:val="es-ES"/>
              </w:rPr>
              <w:t>Петровић Д</w:t>
            </w:r>
            <w:r w:rsidRPr="0096700C">
              <w:rPr>
                <w:sz w:val="20"/>
                <w:szCs w:val="20"/>
                <w:lang w:val="es-ES"/>
              </w:rPr>
              <w:t xml:space="preserve">. </w:t>
            </w:r>
            <w:r>
              <w:rPr>
                <w:sz w:val="20"/>
                <w:szCs w:val="20"/>
                <w:lang w:val="es-ES"/>
              </w:rPr>
              <w:t>Препоруке</w:t>
            </w:r>
            <w:r w:rsidRPr="0096700C">
              <w:rPr>
                <w:sz w:val="20"/>
                <w:szCs w:val="20"/>
                <w:lang w:val="es-ES"/>
              </w:rPr>
              <w:t xml:space="preserve"> </w:t>
            </w:r>
            <w:r>
              <w:rPr>
                <w:sz w:val="20"/>
                <w:szCs w:val="20"/>
                <w:lang w:val="es-ES"/>
              </w:rPr>
              <w:t>за</w:t>
            </w:r>
            <w:r w:rsidRPr="0096700C">
              <w:rPr>
                <w:sz w:val="20"/>
                <w:szCs w:val="20"/>
                <w:lang w:val="es-ES"/>
              </w:rPr>
              <w:t xml:space="preserve"> </w:t>
            </w:r>
            <w:r>
              <w:rPr>
                <w:sz w:val="20"/>
                <w:szCs w:val="20"/>
                <w:lang w:val="es-ES"/>
              </w:rPr>
              <w:t>рано</w:t>
            </w:r>
            <w:r w:rsidRPr="0096700C">
              <w:rPr>
                <w:sz w:val="20"/>
                <w:szCs w:val="20"/>
                <w:lang w:val="es-ES"/>
              </w:rPr>
              <w:t xml:space="preserve"> </w:t>
            </w:r>
            <w:r>
              <w:rPr>
                <w:sz w:val="20"/>
                <w:szCs w:val="20"/>
                <w:lang w:val="es-ES"/>
              </w:rPr>
              <w:t>дијагностиковање</w:t>
            </w:r>
            <w:r w:rsidRPr="0096700C">
              <w:rPr>
                <w:sz w:val="20"/>
                <w:szCs w:val="20"/>
                <w:lang w:val="es-ES"/>
              </w:rPr>
              <w:t xml:space="preserve"> </w:t>
            </w:r>
            <w:r>
              <w:rPr>
                <w:sz w:val="20"/>
                <w:szCs w:val="20"/>
                <w:lang w:val="es-ES"/>
              </w:rPr>
              <w:t>и</w:t>
            </w:r>
            <w:r w:rsidRPr="0096700C">
              <w:rPr>
                <w:sz w:val="20"/>
                <w:szCs w:val="20"/>
                <w:lang w:val="es-ES"/>
              </w:rPr>
              <w:t xml:space="preserve"> </w:t>
            </w:r>
            <w:r>
              <w:rPr>
                <w:sz w:val="20"/>
                <w:szCs w:val="20"/>
                <w:lang w:val="es-ES"/>
              </w:rPr>
              <w:t>лечење</w:t>
            </w:r>
            <w:r w:rsidRPr="0096700C">
              <w:rPr>
                <w:sz w:val="20"/>
                <w:szCs w:val="20"/>
                <w:lang w:val="es-ES"/>
              </w:rPr>
              <w:t xml:space="preserve"> </w:t>
            </w:r>
            <w:r>
              <w:rPr>
                <w:sz w:val="20"/>
                <w:szCs w:val="20"/>
                <w:lang w:val="es-ES"/>
              </w:rPr>
              <w:t>исхемијске</w:t>
            </w:r>
            <w:r w:rsidRPr="0096700C">
              <w:rPr>
                <w:sz w:val="20"/>
                <w:szCs w:val="20"/>
                <w:lang w:val="es-ES"/>
              </w:rPr>
              <w:t xml:space="preserve"> </w:t>
            </w:r>
            <w:r>
              <w:rPr>
                <w:sz w:val="20"/>
                <w:szCs w:val="20"/>
                <w:lang w:val="es-ES"/>
              </w:rPr>
              <w:t>болести</w:t>
            </w:r>
            <w:r w:rsidRPr="0096700C">
              <w:rPr>
                <w:sz w:val="20"/>
                <w:szCs w:val="20"/>
                <w:lang w:val="es-ES"/>
              </w:rPr>
              <w:t xml:space="preserve"> </w:t>
            </w:r>
            <w:r>
              <w:rPr>
                <w:sz w:val="20"/>
                <w:szCs w:val="20"/>
                <w:lang w:val="es-ES"/>
              </w:rPr>
              <w:t>срца</w:t>
            </w:r>
            <w:r w:rsidRPr="0096700C">
              <w:rPr>
                <w:sz w:val="20"/>
                <w:szCs w:val="20"/>
                <w:lang w:val="es-ES"/>
              </w:rPr>
              <w:t xml:space="preserve"> </w:t>
            </w:r>
            <w:r>
              <w:rPr>
                <w:sz w:val="20"/>
                <w:szCs w:val="20"/>
                <w:lang w:val="es-ES"/>
              </w:rPr>
              <w:t>код</w:t>
            </w:r>
            <w:r w:rsidRPr="0096700C">
              <w:rPr>
                <w:sz w:val="20"/>
                <w:szCs w:val="20"/>
                <w:lang w:val="es-ES"/>
              </w:rPr>
              <w:t xml:space="preserve"> </w:t>
            </w:r>
            <w:r>
              <w:rPr>
                <w:sz w:val="20"/>
                <w:szCs w:val="20"/>
                <w:lang w:val="es-ES"/>
              </w:rPr>
              <w:t>болесника</w:t>
            </w:r>
            <w:r w:rsidRPr="0096700C">
              <w:rPr>
                <w:sz w:val="20"/>
                <w:szCs w:val="20"/>
                <w:lang w:val="es-ES"/>
              </w:rPr>
              <w:t xml:space="preserve"> </w:t>
            </w:r>
            <w:r>
              <w:rPr>
                <w:sz w:val="20"/>
                <w:szCs w:val="20"/>
                <w:lang w:val="es-ES"/>
              </w:rPr>
              <w:t>са</w:t>
            </w:r>
            <w:r w:rsidRPr="0096700C">
              <w:rPr>
                <w:sz w:val="20"/>
                <w:szCs w:val="20"/>
                <w:lang w:val="es-ES"/>
              </w:rPr>
              <w:t xml:space="preserve"> </w:t>
            </w:r>
            <w:r>
              <w:rPr>
                <w:sz w:val="20"/>
                <w:szCs w:val="20"/>
                <w:lang w:val="es-ES"/>
              </w:rPr>
              <w:t>завршним</w:t>
            </w:r>
            <w:r w:rsidRPr="0096700C">
              <w:rPr>
                <w:sz w:val="20"/>
                <w:szCs w:val="20"/>
                <w:lang w:val="es-ES"/>
              </w:rPr>
              <w:t xml:space="preserve"> </w:t>
            </w:r>
            <w:r>
              <w:rPr>
                <w:sz w:val="20"/>
                <w:szCs w:val="20"/>
                <w:lang w:val="es-ES"/>
              </w:rPr>
              <w:t>стадијумом</w:t>
            </w:r>
            <w:r w:rsidRPr="0096700C">
              <w:rPr>
                <w:sz w:val="20"/>
                <w:szCs w:val="20"/>
                <w:lang w:val="es-ES"/>
              </w:rPr>
              <w:t xml:space="preserve"> </w:t>
            </w:r>
            <w:r>
              <w:rPr>
                <w:sz w:val="20"/>
                <w:szCs w:val="20"/>
                <w:lang w:val="es-ES"/>
              </w:rPr>
              <w:t>хроничне</w:t>
            </w:r>
            <w:r w:rsidRPr="0096700C">
              <w:rPr>
                <w:sz w:val="20"/>
                <w:szCs w:val="20"/>
                <w:lang w:val="es-ES"/>
              </w:rPr>
              <w:t xml:space="preserve"> </w:t>
            </w:r>
            <w:r>
              <w:rPr>
                <w:sz w:val="20"/>
                <w:szCs w:val="20"/>
                <w:lang w:val="es-ES"/>
              </w:rPr>
              <w:t>слабости</w:t>
            </w:r>
            <w:r w:rsidRPr="0096700C">
              <w:rPr>
                <w:sz w:val="20"/>
                <w:szCs w:val="20"/>
                <w:lang w:val="es-ES"/>
              </w:rPr>
              <w:t xml:space="preserve"> </w:t>
            </w:r>
            <w:r>
              <w:rPr>
                <w:sz w:val="20"/>
                <w:szCs w:val="20"/>
                <w:lang w:val="es-ES"/>
              </w:rPr>
              <w:t>бубрега</w:t>
            </w:r>
            <w:r w:rsidRPr="0096700C">
              <w:rPr>
                <w:sz w:val="20"/>
                <w:szCs w:val="20"/>
                <w:lang w:val="es-ES"/>
              </w:rPr>
              <w:t xml:space="preserve">. </w:t>
            </w:r>
            <w:r>
              <w:rPr>
                <w:sz w:val="20"/>
                <w:szCs w:val="20"/>
                <w:lang w:val="es-ES"/>
              </w:rPr>
              <w:t>У</w:t>
            </w:r>
            <w:r w:rsidRPr="0096700C">
              <w:rPr>
                <w:sz w:val="20"/>
                <w:szCs w:val="20"/>
                <w:lang w:val="es-ES"/>
              </w:rPr>
              <w:t xml:space="preserve">: </w:t>
            </w:r>
            <w:r>
              <w:rPr>
                <w:sz w:val="20"/>
                <w:szCs w:val="20"/>
                <w:lang w:val="es-ES"/>
              </w:rPr>
              <w:t>Исхемијска</w:t>
            </w:r>
            <w:r w:rsidRPr="0096700C">
              <w:rPr>
                <w:sz w:val="20"/>
                <w:szCs w:val="20"/>
                <w:lang w:val="es-ES"/>
              </w:rPr>
              <w:t xml:space="preserve"> </w:t>
            </w:r>
            <w:r>
              <w:rPr>
                <w:sz w:val="20"/>
                <w:szCs w:val="20"/>
                <w:lang w:val="es-ES"/>
              </w:rPr>
              <w:t>болест</w:t>
            </w:r>
            <w:r w:rsidRPr="0096700C">
              <w:rPr>
                <w:sz w:val="20"/>
                <w:szCs w:val="20"/>
                <w:lang w:val="es-ES"/>
              </w:rPr>
              <w:t xml:space="preserve"> </w:t>
            </w:r>
            <w:r>
              <w:rPr>
                <w:sz w:val="20"/>
                <w:szCs w:val="20"/>
                <w:lang w:val="es-ES"/>
              </w:rPr>
              <w:t>срца</w:t>
            </w:r>
            <w:r w:rsidRPr="0096700C">
              <w:rPr>
                <w:sz w:val="20"/>
                <w:szCs w:val="20"/>
                <w:lang w:val="es-ES"/>
              </w:rPr>
              <w:t xml:space="preserve"> </w:t>
            </w:r>
            <w:r>
              <w:rPr>
                <w:sz w:val="20"/>
                <w:szCs w:val="20"/>
                <w:lang w:val="es-ES"/>
              </w:rPr>
              <w:t>код</w:t>
            </w:r>
            <w:r w:rsidRPr="0096700C">
              <w:rPr>
                <w:sz w:val="20"/>
                <w:szCs w:val="20"/>
                <w:lang w:val="es-ES"/>
              </w:rPr>
              <w:t xml:space="preserve"> </w:t>
            </w:r>
            <w:r>
              <w:rPr>
                <w:sz w:val="20"/>
                <w:szCs w:val="20"/>
                <w:lang w:val="es-ES"/>
              </w:rPr>
              <w:t>болесника</w:t>
            </w:r>
            <w:r w:rsidRPr="0096700C">
              <w:rPr>
                <w:sz w:val="20"/>
                <w:szCs w:val="20"/>
                <w:lang w:val="es-ES"/>
              </w:rPr>
              <w:t xml:space="preserve"> </w:t>
            </w:r>
            <w:r>
              <w:rPr>
                <w:sz w:val="20"/>
                <w:szCs w:val="20"/>
                <w:lang w:val="es-ES"/>
              </w:rPr>
              <w:t>са</w:t>
            </w:r>
            <w:r w:rsidRPr="0096700C">
              <w:rPr>
                <w:sz w:val="20"/>
                <w:szCs w:val="20"/>
                <w:lang w:val="es-ES"/>
              </w:rPr>
              <w:t xml:space="preserve"> </w:t>
            </w:r>
            <w:r>
              <w:rPr>
                <w:sz w:val="20"/>
                <w:szCs w:val="20"/>
                <w:lang w:val="es-ES"/>
              </w:rPr>
              <w:t>завршним</w:t>
            </w:r>
            <w:r w:rsidRPr="0096700C">
              <w:rPr>
                <w:sz w:val="20"/>
                <w:szCs w:val="20"/>
                <w:lang w:val="es-ES"/>
              </w:rPr>
              <w:t xml:space="preserve"> </w:t>
            </w:r>
            <w:r>
              <w:rPr>
                <w:sz w:val="20"/>
                <w:szCs w:val="20"/>
                <w:lang w:val="es-ES"/>
              </w:rPr>
              <w:t>стадијумом</w:t>
            </w:r>
            <w:r w:rsidRPr="0096700C">
              <w:rPr>
                <w:sz w:val="20"/>
                <w:szCs w:val="20"/>
                <w:lang w:val="es-ES"/>
              </w:rPr>
              <w:t xml:space="preserve"> </w:t>
            </w:r>
            <w:r>
              <w:rPr>
                <w:sz w:val="20"/>
                <w:szCs w:val="20"/>
                <w:lang w:val="es-ES"/>
              </w:rPr>
              <w:t>хроничне</w:t>
            </w:r>
            <w:r w:rsidRPr="0096700C">
              <w:rPr>
                <w:sz w:val="20"/>
                <w:szCs w:val="20"/>
                <w:lang w:val="es-ES"/>
              </w:rPr>
              <w:t xml:space="preserve"> </w:t>
            </w:r>
            <w:r>
              <w:rPr>
                <w:sz w:val="20"/>
                <w:szCs w:val="20"/>
                <w:lang w:val="es-ES"/>
              </w:rPr>
              <w:t>слабости</w:t>
            </w:r>
            <w:r w:rsidRPr="0096700C">
              <w:rPr>
                <w:sz w:val="20"/>
                <w:szCs w:val="20"/>
                <w:lang w:val="es-ES"/>
              </w:rPr>
              <w:t xml:space="preserve"> </w:t>
            </w:r>
            <w:r>
              <w:rPr>
                <w:sz w:val="20"/>
                <w:szCs w:val="20"/>
                <w:lang w:val="es-ES"/>
              </w:rPr>
              <w:t>бубрега</w:t>
            </w:r>
            <w:r w:rsidRPr="0096700C">
              <w:rPr>
                <w:sz w:val="20"/>
                <w:szCs w:val="20"/>
                <w:lang w:val="es-ES"/>
              </w:rPr>
              <w:t xml:space="preserve">. </w:t>
            </w:r>
            <w:r>
              <w:rPr>
                <w:sz w:val="20"/>
                <w:szCs w:val="20"/>
                <w:lang w:val="es-ES"/>
              </w:rPr>
              <w:t>Поскурица</w:t>
            </w:r>
            <w:r w:rsidRPr="0096700C">
              <w:rPr>
                <w:sz w:val="20"/>
                <w:szCs w:val="20"/>
                <w:lang w:val="es-ES"/>
              </w:rPr>
              <w:t xml:space="preserve"> </w:t>
            </w:r>
            <w:r>
              <w:rPr>
                <w:sz w:val="20"/>
                <w:szCs w:val="20"/>
                <w:lang w:val="es-ES"/>
              </w:rPr>
              <w:t>М</w:t>
            </w:r>
            <w:r w:rsidRPr="0096700C">
              <w:rPr>
                <w:sz w:val="20"/>
                <w:szCs w:val="20"/>
                <w:lang w:val="es-ES"/>
              </w:rPr>
              <w:t xml:space="preserve">. </w:t>
            </w:r>
            <w:r>
              <w:rPr>
                <w:sz w:val="20"/>
                <w:szCs w:val="20"/>
                <w:lang w:val="es-ES"/>
              </w:rPr>
              <w:t>Ед</w:t>
            </w:r>
            <w:r w:rsidRPr="0096700C">
              <w:rPr>
                <w:sz w:val="20"/>
                <w:szCs w:val="20"/>
                <w:lang w:val="es-ES"/>
              </w:rPr>
              <w:t xml:space="preserve">.: 127-137. </w:t>
            </w:r>
            <w:r>
              <w:rPr>
                <w:sz w:val="20"/>
                <w:szCs w:val="20"/>
                <w:lang w:val="es-ES"/>
              </w:rPr>
              <w:t>Интер</w:t>
            </w:r>
            <w:r w:rsidRPr="0096700C">
              <w:rPr>
                <w:sz w:val="20"/>
                <w:szCs w:val="20"/>
                <w:lang w:val="es-ES"/>
              </w:rPr>
              <w:t xml:space="preserve"> </w:t>
            </w:r>
            <w:r>
              <w:rPr>
                <w:sz w:val="20"/>
                <w:szCs w:val="20"/>
                <w:lang w:val="es-ES"/>
              </w:rPr>
              <w:t>Принт</w:t>
            </w:r>
            <w:r w:rsidRPr="0096700C">
              <w:rPr>
                <w:sz w:val="20"/>
                <w:szCs w:val="20"/>
                <w:lang w:val="es-ES"/>
              </w:rPr>
              <w:t xml:space="preserve">, </w:t>
            </w:r>
            <w:r>
              <w:rPr>
                <w:sz w:val="20"/>
                <w:szCs w:val="20"/>
                <w:lang w:val="es-ES"/>
              </w:rPr>
              <w:t>Крагујевац</w:t>
            </w:r>
            <w:r w:rsidRPr="0096700C">
              <w:rPr>
                <w:sz w:val="20"/>
                <w:szCs w:val="20"/>
                <w:lang w:val="es-ES"/>
              </w:rPr>
              <w:t>, 2007. (</w:t>
            </w:r>
            <w:r>
              <w:rPr>
                <w:sz w:val="20"/>
                <w:szCs w:val="20"/>
                <w:lang w:val="es-ES"/>
              </w:rPr>
              <w:t>ИСБН</w:t>
            </w:r>
            <w:r w:rsidRPr="0096700C">
              <w:rPr>
                <w:sz w:val="20"/>
                <w:szCs w:val="20"/>
                <w:lang w:val="es-ES"/>
              </w:rPr>
              <w:t xml:space="preserve"> 978-86-7760-024-2)</w:t>
            </w:r>
          </w:p>
          <w:p w:rsidR="00AF6B4A" w:rsidRPr="00652481" w:rsidRDefault="00AF6B4A" w:rsidP="00AF6B4A">
            <w:pPr>
              <w:numPr>
                <w:ilvl w:val="0"/>
                <w:numId w:val="12"/>
              </w:numPr>
              <w:tabs>
                <w:tab w:val="left" w:pos="562"/>
              </w:tabs>
              <w:ind w:left="558" w:hanging="284"/>
              <w:jc w:val="both"/>
              <w:rPr>
                <w:bCs/>
                <w:sz w:val="20"/>
                <w:szCs w:val="20"/>
                <w:lang w:val="sr-Cyrl-CS"/>
              </w:rPr>
            </w:pPr>
            <w:r w:rsidRPr="00652481">
              <w:rPr>
                <w:b/>
                <w:sz w:val="20"/>
                <w:szCs w:val="20"/>
              </w:rPr>
              <w:t>Петровић Д</w:t>
            </w:r>
            <w:r w:rsidRPr="00652481">
              <w:rPr>
                <w:sz w:val="20"/>
                <w:szCs w:val="20"/>
              </w:rPr>
              <w:t xml:space="preserve">. Акутна перитонеумска дијализа: ограничења у лечењу болесника са акутним оштећењем бубрега. 5. Школа перитонеумске дијализе. Удружење нефролога Србије. </w:t>
            </w:r>
            <w:r w:rsidRPr="00652481">
              <w:rPr>
                <w:i/>
                <w:sz w:val="20"/>
                <w:szCs w:val="20"/>
              </w:rPr>
              <w:t>Handout Book</w:t>
            </w:r>
            <w:r w:rsidRPr="00652481">
              <w:rPr>
                <w:sz w:val="20"/>
                <w:szCs w:val="20"/>
              </w:rPr>
              <w:t xml:space="preserve">, Ечка, 16-17. септембар 2011. год. </w:t>
            </w:r>
          </w:p>
          <w:p w:rsidR="00AF6B4A" w:rsidRPr="00652481" w:rsidRDefault="00AF6B4A" w:rsidP="00AF6B4A">
            <w:pPr>
              <w:numPr>
                <w:ilvl w:val="0"/>
                <w:numId w:val="12"/>
              </w:numPr>
              <w:tabs>
                <w:tab w:val="left" w:pos="562"/>
              </w:tabs>
              <w:ind w:left="558" w:hanging="284"/>
              <w:jc w:val="both"/>
              <w:rPr>
                <w:bCs/>
                <w:sz w:val="20"/>
                <w:szCs w:val="20"/>
                <w:lang w:val="sr-Cyrl-CS"/>
              </w:rPr>
            </w:pPr>
            <w:r w:rsidRPr="00652481">
              <w:rPr>
                <w:b/>
                <w:bCs/>
                <w:sz w:val="20"/>
                <w:szCs w:val="20"/>
                <w:lang w:val="sr-Cyrl-CS"/>
              </w:rPr>
              <w:t>Петровић Д</w:t>
            </w:r>
            <w:r w:rsidRPr="00652481">
              <w:rPr>
                <w:bCs/>
                <w:sz w:val="20"/>
                <w:szCs w:val="20"/>
                <w:lang w:val="sr-Cyrl-CS"/>
              </w:rPr>
              <w:t xml:space="preserve">. Васкуларне болести бубрега. Школа нефрологије. Удружење нефролога Србије. </w:t>
            </w:r>
            <w:r w:rsidRPr="00652481">
              <w:rPr>
                <w:i/>
                <w:sz w:val="20"/>
                <w:szCs w:val="20"/>
              </w:rPr>
              <w:t xml:space="preserve">Handout Book, </w:t>
            </w:r>
            <w:r w:rsidRPr="00652481">
              <w:rPr>
                <w:sz w:val="20"/>
                <w:szCs w:val="20"/>
              </w:rPr>
              <w:t>Крагујевац, 29. новембар 2013. год.</w:t>
            </w:r>
          </w:p>
          <w:p w:rsidR="00AF6B4A" w:rsidRPr="00652481" w:rsidRDefault="00AF6B4A" w:rsidP="00AF6B4A">
            <w:pPr>
              <w:numPr>
                <w:ilvl w:val="0"/>
                <w:numId w:val="12"/>
              </w:numPr>
              <w:tabs>
                <w:tab w:val="left" w:pos="562"/>
              </w:tabs>
              <w:ind w:left="558" w:hanging="284"/>
              <w:jc w:val="both"/>
              <w:rPr>
                <w:bCs/>
                <w:sz w:val="20"/>
                <w:szCs w:val="20"/>
                <w:lang w:val="sr-Cyrl-CS"/>
              </w:rPr>
            </w:pPr>
            <w:r w:rsidRPr="00652481">
              <w:rPr>
                <w:b/>
                <w:bCs/>
                <w:sz w:val="20"/>
                <w:szCs w:val="20"/>
                <w:lang w:val="sr-Cyrl-CS"/>
              </w:rPr>
              <w:t xml:space="preserve">Петровић Д. </w:t>
            </w:r>
            <w:r w:rsidRPr="00652481">
              <w:rPr>
                <w:bCs/>
                <w:sz w:val="20"/>
                <w:szCs w:val="20"/>
                <w:lang w:val="sr-Cyrl-CS"/>
              </w:rPr>
              <w:t>Гастроинтестиналне компликације код болесника на перитонеумској дијализи. 2. Академија перитонеумске дијализе. Удружење нефролога Србије. Књига абстраката. Сребрно језеро, 9-10. мај 2014. год.</w:t>
            </w:r>
          </w:p>
          <w:p w:rsidR="00AF6B4A" w:rsidRPr="005E434A" w:rsidRDefault="00AF6B4A" w:rsidP="00AF6B4A">
            <w:pPr>
              <w:tabs>
                <w:tab w:val="left" w:pos="562"/>
              </w:tabs>
              <w:ind w:left="558"/>
              <w:jc w:val="both"/>
              <w:rPr>
                <w:bCs/>
                <w:sz w:val="16"/>
                <w:szCs w:val="16"/>
                <w:lang w:val="sr-Cyrl-CS"/>
              </w:rPr>
            </w:pPr>
          </w:p>
        </w:tc>
      </w:tr>
      <w:tr w:rsidR="00AF6B4A" w:rsidRPr="00117B4D" w:rsidTr="00AF6B4A">
        <w:trPr>
          <w:gridAfter w:val="1"/>
          <w:wAfter w:w="561" w:type="dxa"/>
        </w:trPr>
        <w:tc>
          <w:tcPr>
            <w:tcW w:w="9950" w:type="dxa"/>
            <w:gridSpan w:val="3"/>
            <w:tcBorders>
              <w:top w:val="nil"/>
              <w:left w:val="double" w:sz="4" w:space="0" w:color="auto"/>
              <w:bottom w:val="single" w:sz="4" w:space="0" w:color="auto"/>
              <w:right w:val="double" w:sz="4" w:space="0" w:color="auto"/>
            </w:tcBorders>
          </w:tcPr>
          <w:p w:rsidR="00AF6B4A" w:rsidRPr="00117B4D" w:rsidRDefault="00AF6B4A" w:rsidP="00AF6B4A">
            <w:pPr>
              <w:ind w:firstLine="107"/>
              <w:jc w:val="both"/>
              <w:rPr>
                <w:b/>
                <w:bCs/>
                <w:i/>
                <w:sz w:val="21"/>
                <w:szCs w:val="21"/>
                <w:lang w:val="sr-Cyrl-CS"/>
              </w:rPr>
            </w:pPr>
            <w:r w:rsidRPr="00117B4D">
              <w:rPr>
                <w:b/>
                <w:bCs/>
                <w:i/>
                <w:sz w:val="21"/>
                <w:szCs w:val="21"/>
                <w:lang w:val="sr-Cyrl-CS"/>
              </w:rPr>
              <w:t>6. Награде и признања универзитета, педагошких и научних  асоцијација:</w:t>
            </w:r>
          </w:p>
          <w:p w:rsidR="00AF6B4A" w:rsidRPr="00117B4D" w:rsidRDefault="00AF6B4A" w:rsidP="00AF6B4A">
            <w:pPr>
              <w:ind w:firstLine="107"/>
              <w:jc w:val="both"/>
              <w:rPr>
                <w:b/>
                <w:bCs/>
                <w:i/>
                <w:sz w:val="16"/>
                <w:szCs w:val="16"/>
                <w:lang w:val="sr-Cyrl-CS"/>
              </w:rPr>
            </w:pPr>
          </w:p>
          <w:p w:rsidR="00AF6B4A" w:rsidRPr="00117B4D" w:rsidRDefault="00AF6B4A" w:rsidP="00AF6B4A">
            <w:pPr>
              <w:ind w:firstLine="107"/>
              <w:jc w:val="both"/>
              <w:rPr>
                <w:b/>
                <w:i/>
                <w:sz w:val="21"/>
                <w:szCs w:val="21"/>
                <w:lang w:val="sr-Cyrl-CS"/>
              </w:rPr>
            </w:pPr>
            <w:r w:rsidRPr="00117B4D">
              <w:rPr>
                <w:b/>
                <w:i/>
                <w:sz w:val="21"/>
                <w:szCs w:val="21"/>
                <w:lang w:val="sr-Cyrl-CS"/>
              </w:rPr>
              <w:t>7.  Извођење наставе на универзитетима ван земље:</w:t>
            </w:r>
          </w:p>
          <w:p w:rsidR="00AF6B4A" w:rsidRPr="00117B4D" w:rsidRDefault="00AF6B4A" w:rsidP="00AF6B4A">
            <w:pPr>
              <w:ind w:firstLine="107"/>
              <w:jc w:val="both"/>
              <w:rPr>
                <w:b/>
                <w:i/>
                <w:sz w:val="16"/>
                <w:szCs w:val="16"/>
                <w:lang w:val="sr-Cyrl-CS"/>
              </w:rPr>
            </w:pPr>
          </w:p>
          <w:p w:rsidR="00AF6B4A" w:rsidRDefault="00AF6B4A" w:rsidP="00AF6B4A">
            <w:pPr>
              <w:ind w:left="336" w:hanging="229"/>
              <w:jc w:val="both"/>
              <w:rPr>
                <w:b/>
                <w:bCs/>
                <w:i/>
                <w:sz w:val="21"/>
                <w:szCs w:val="21"/>
                <w:lang w:val="sr-Cyrl-CS"/>
              </w:rPr>
            </w:pPr>
            <w:r w:rsidRPr="00117B4D">
              <w:rPr>
                <w:b/>
                <w:bCs/>
                <w:i/>
                <w:sz w:val="21"/>
                <w:szCs w:val="21"/>
                <w:lang w:val="sr-Cyrl-CS"/>
              </w:rPr>
              <w:t>8.  Мишљење студената о педагошком раду наставника ако је</w:t>
            </w:r>
            <w:r>
              <w:rPr>
                <w:b/>
                <w:bCs/>
                <w:i/>
                <w:sz w:val="21"/>
                <w:szCs w:val="21"/>
                <w:lang w:val="sr-Cyrl-CS"/>
              </w:rPr>
              <w:t xml:space="preserve"> </w:t>
            </w:r>
            <w:r w:rsidRPr="00117B4D">
              <w:rPr>
                <w:b/>
                <w:bCs/>
                <w:i/>
                <w:sz w:val="21"/>
                <w:szCs w:val="21"/>
                <w:lang w:val="sr-Cyrl-CS"/>
              </w:rPr>
              <w:t>формирано у складу са општим актом Универзитета и факултета:</w:t>
            </w:r>
          </w:p>
          <w:p w:rsidR="00AF6B4A" w:rsidRPr="002E4D29" w:rsidRDefault="00AF6B4A" w:rsidP="00AF6B4A">
            <w:pPr>
              <w:ind w:left="336" w:hanging="229"/>
              <w:jc w:val="both"/>
              <w:rPr>
                <w:bCs/>
                <w:sz w:val="8"/>
                <w:szCs w:val="8"/>
                <w:lang w:val="sr-Cyrl-CS"/>
              </w:rPr>
            </w:pPr>
          </w:p>
          <w:p w:rsidR="00AF6B4A" w:rsidRPr="009B09B6" w:rsidRDefault="00AF6B4A" w:rsidP="00AF6B4A">
            <w:pPr>
              <w:numPr>
                <w:ilvl w:val="0"/>
                <w:numId w:val="37"/>
              </w:numPr>
              <w:ind w:left="619" w:hanging="283"/>
              <w:jc w:val="both"/>
              <w:rPr>
                <w:bCs/>
                <w:sz w:val="20"/>
                <w:szCs w:val="20"/>
                <w:lang w:val="sr-Cyrl-CS"/>
              </w:rPr>
            </w:pPr>
            <w:r w:rsidRPr="009B09B6">
              <w:rPr>
                <w:bCs/>
                <w:sz w:val="20"/>
                <w:szCs w:val="20"/>
                <w:lang w:val="ru-RU"/>
              </w:rPr>
              <w:t xml:space="preserve">Кандидат др Дејан Петровић, доцент Факултета медицинских наука у Крагујевцу за ужу научну област Интерна медицина, има позитивно мишљење Комисије </w:t>
            </w:r>
            <w:r w:rsidRPr="009B09B6">
              <w:rPr>
                <w:bCs/>
                <w:sz w:val="20"/>
                <w:szCs w:val="20"/>
                <w:lang w:val="sr-Cyrl-CS"/>
              </w:rPr>
              <w:t>за обезбеђење квалитета Факултета медицинских наука у Крагујевцу</w:t>
            </w:r>
            <w:r w:rsidRPr="009B09B6">
              <w:rPr>
                <w:bCs/>
                <w:sz w:val="20"/>
                <w:szCs w:val="20"/>
                <w:lang w:val="ru-RU"/>
              </w:rPr>
              <w:t xml:space="preserve"> о педагошком раду </w:t>
            </w:r>
            <w:r>
              <w:rPr>
                <w:bCs/>
                <w:sz w:val="20"/>
                <w:szCs w:val="20"/>
                <w:lang w:val="ru-RU"/>
              </w:rPr>
              <w:sym w:font="Symbol" w:char="F05B"/>
            </w:r>
            <w:r w:rsidRPr="009B09B6">
              <w:rPr>
                <w:bCs/>
                <w:sz w:val="20"/>
                <w:szCs w:val="20"/>
                <w:lang w:val="ru-RU"/>
              </w:rPr>
              <w:t xml:space="preserve">оцена донета на </w:t>
            </w:r>
            <w:r>
              <w:rPr>
                <w:bCs/>
                <w:sz w:val="20"/>
                <w:szCs w:val="20"/>
                <w:lang w:val="ru-RU"/>
              </w:rPr>
              <w:t xml:space="preserve">8. </w:t>
            </w:r>
            <w:r w:rsidRPr="009B09B6">
              <w:rPr>
                <w:bCs/>
                <w:sz w:val="20"/>
                <w:szCs w:val="20"/>
                <w:lang w:val="ru-RU"/>
              </w:rPr>
              <w:t xml:space="preserve">седници </w:t>
            </w:r>
            <w:r>
              <w:rPr>
                <w:bCs/>
                <w:sz w:val="20"/>
                <w:szCs w:val="20"/>
                <w:lang w:val="ru-RU"/>
              </w:rPr>
              <w:t xml:space="preserve">трећег сазива </w:t>
            </w:r>
            <w:r w:rsidRPr="009B09B6">
              <w:rPr>
                <w:bCs/>
                <w:sz w:val="20"/>
                <w:szCs w:val="20"/>
                <w:lang w:val="sr-Cyrl-CS"/>
              </w:rPr>
              <w:t>Комисије за обезбеђење квалитета Факултета медицинских наука у Крагујевцу, одржаној дана 03.06.2014. године</w:t>
            </w:r>
            <w:r>
              <w:rPr>
                <w:bCs/>
                <w:sz w:val="20"/>
                <w:szCs w:val="20"/>
                <w:lang w:val="sr-Cyrl-CS"/>
              </w:rPr>
              <w:t xml:space="preserve"> (одлука бр.: 01-6131</w:t>
            </w:r>
            <w:r w:rsidRPr="009B09B6">
              <w:rPr>
                <w:bCs/>
                <w:sz w:val="20"/>
                <w:szCs w:val="20"/>
                <w:lang w:val="sr-Cyrl-CS"/>
              </w:rPr>
              <w:t>)</w:t>
            </w:r>
            <w:r>
              <w:rPr>
                <w:bCs/>
                <w:sz w:val="20"/>
                <w:szCs w:val="20"/>
                <w:lang w:val="sr-Cyrl-CS"/>
              </w:rPr>
              <w:sym w:font="Symbol" w:char="F05D"/>
            </w:r>
          </w:p>
          <w:p w:rsidR="00AF6B4A" w:rsidRPr="002E4D29" w:rsidRDefault="00AF6B4A" w:rsidP="00AF6B4A">
            <w:pPr>
              <w:ind w:firstLine="107"/>
              <w:jc w:val="both"/>
              <w:rPr>
                <w:bCs/>
                <w:sz w:val="8"/>
                <w:szCs w:val="8"/>
                <w:lang w:val="sr-Cyrl-CS"/>
              </w:rPr>
            </w:pPr>
          </w:p>
          <w:p w:rsidR="00AF6B4A" w:rsidRDefault="00AF6B4A" w:rsidP="00AF6B4A">
            <w:pPr>
              <w:ind w:firstLine="107"/>
              <w:jc w:val="both"/>
              <w:rPr>
                <w:b/>
                <w:bCs/>
                <w:i/>
                <w:sz w:val="21"/>
                <w:szCs w:val="21"/>
                <w:lang w:val="sr-Cyrl-CS"/>
              </w:rPr>
            </w:pPr>
            <w:r w:rsidRPr="00117B4D">
              <w:rPr>
                <w:b/>
                <w:bCs/>
                <w:i/>
                <w:sz w:val="21"/>
                <w:szCs w:val="21"/>
                <w:lang w:val="ru-RU"/>
              </w:rPr>
              <w:t xml:space="preserve">9.  </w:t>
            </w:r>
            <w:r w:rsidRPr="00117B4D">
              <w:rPr>
                <w:b/>
                <w:bCs/>
                <w:i/>
                <w:sz w:val="21"/>
                <w:szCs w:val="21"/>
                <w:lang w:val="sr-Cyrl-CS"/>
              </w:rPr>
              <w:t>Остало:</w:t>
            </w:r>
          </w:p>
          <w:p w:rsidR="00AF6B4A" w:rsidRDefault="00AF6B4A" w:rsidP="00AF6B4A">
            <w:pPr>
              <w:numPr>
                <w:ilvl w:val="0"/>
                <w:numId w:val="37"/>
              </w:numPr>
              <w:ind w:left="619" w:hanging="283"/>
              <w:jc w:val="both"/>
              <w:rPr>
                <w:bCs/>
                <w:sz w:val="20"/>
                <w:szCs w:val="20"/>
                <w:lang w:val="sr-Cyrl-CS"/>
              </w:rPr>
            </w:pPr>
            <w:r w:rsidRPr="00CD1C32">
              <w:rPr>
                <w:bCs/>
                <w:sz w:val="20"/>
                <w:szCs w:val="20"/>
                <w:lang w:val="sr-Cyrl-CS"/>
              </w:rPr>
              <w:t>Члан Комисије за процену квалитета рада КЦ-а Крагујевац</w:t>
            </w:r>
            <w:r>
              <w:rPr>
                <w:bCs/>
                <w:sz w:val="20"/>
                <w:szCs w:val="20"/>
                <w:lang w:val="sr-Cyrl-CS"/>
              </w:rPr>
              <w:t>:</w:t>
            </w:r>
            <w:r w:rsidRPr="00CD1C32">
              <w:rPr>
                <w:bCs/>
                <w:sz w:val="20"/>
                <w:szCs w:val="20"/>
                <w:lang w:val="sr-Cyrl-CS"/>
              </w:rPr>
              <w:t xml:space="preserve"> </w:t>
            </w:r>
            <w:r>
              <w:rPr>
                <w:bCs/>
                <w:sz w:val="20"/>
                <w:szCs w:val="20"/>
                <w:lang w:val="sr-Cyrl-CS"/>
              </w:rPr>
              <w:t xml:space="preserve">од </w:t>
            </w:r>
            <w:r w:rsidRPr="00CD1C32">
              <w:rPr>
                <w:bCs/>
                <w:sz w:val="20"/>
                <w:szCs w:val="20"/>
                <w:lang w:val="sr-Cyrl-CS"/>
              </w:rPr>
              <w:t xml:space="preserve">2005. </w:t>
            </w:r>
            <w:r>
              <w:rPr>
                <w:bCs/>
                <w:sz w:val="20"/>
                <w:szCs w:val="20"/>
                <w:lang w:val="sr-Cyrl-CS"/>
              </w:rPr>
              <w:t>г</w:t>
            </w:r>
            <w:r w:rsidRPr="00CD1C32">
              <w:rPr>
                <w:bCs/>
                <w:sz w:val="20"/>
                <w:szCs w:val="20"/>
                <w:lang w:val="sr-Cyrl-CS"/>
              </w:rPr>
              <w:t>од.</w:t>
            </w:r>
          </w:p>
          <w:p w:rsidR="00AF6B4A" w:rsidRDefault="00AF6B4A" w:rsidP="00AF6B4A">
            <w:pPr>
              <w:numPr>
                <w:ilvl w:val="0"/>
                <w:numId w:val="37"/>
              </w:numPr>
              <w:ind w:left="619" w:hanging="283"/>
              <w:jc w:val="both"/>
              <w:rPr>
                <w:bCs/>
                <w:sz w:val="20"/>
                <w:szCs w:val="20"/>
                <w:lang w:val="sr-Cyrl-CS"/>
              </w:rPr>
            </w:pPr>
            <w:r>
              <w:rPr>
                <w:bCs/>
                <w:sz w:val="20"/>
                <w:szCs w:val="20"/>
                <w:lang w:val="sr-Cyrl-CS"/>
              </w:rPr>
              <w:t>Члан Комисије за акредитацију КЦ-а Крагујевац: од 2010. год.</w:t>
            </w:r>
          </w:p>
          <w:p w:rsidR="00AF6B4A" w:rsidRDefault="00AF6B4A" w:rsidP="00AF6B4A">
            <w:pPr>
              <w:numPr>
                <w:ilvl w:val="0"/>
                <w:numId w:val="37"/>
              </w:numPr>
              <w:ind w:left="619" w:hanging="283"/>
              <w:jc w:val="both"/>
              <w:rPr>
                <w:bCs/>
                <w:sz w:val="20"/>
                <w:szCs w:val="20"/>
                <w:lang w:val="sr-Cyrl-CS"/>
              </w:rPr>
            </w:pPr>
            <w:r>
              <w:rPr>
                <w:bCs/>
                <w:sz w:val="20"/>
                <w:szCs w:val="20"/>
                <w:lang w:val="sr-Cyrl-CS"/>
              </w:rPr>
              <w:t>Члан Комисије за трансплантацију КЦ-а Крагујевац: од 2011. год.</w:t>
            </w:r>
          </w:p>
          <w:p w:rsidR="00AF6B4A" w:rsidRPr="00CD1C32" w:rsidRDefault="00AF6B4A" w:rsidP="00AF6B4A">
            <w:pPr>
              <w:numPr>
                <w:ilvl w:val="0"/>
                <w:numId w:val="37"/>
              </w:numPr>
              <w:ind w:left="619" w:hanging="283"/>
              <w:jc w:val="both"/>
              <w:rPr>
                <w:bCs/>
                <w:sz w:val="20"/>
                <w:szCs w:val="20"/>
                <w:lang w:val="sr-Cyrl-CS"/>
              </w:rPr>
            </w:pPr>
            <w:r>
              <w:rPr>
                <w:bCs/>
                <w:sz w:val="20"/>
                <w:szCs w:val="20"/>
                <w:lang w:val="sr-Cyrl-CS"/>
              </w:rPr>
              <w:t>Члан Комисије РЗЗО Србије за јавне набавке потрошног материјала за дијализу и еритропоетина: 2013-2014. год.</w:t>
            </w:r>
          </w:p>
          <w:p w:rsidR="00AF6B4A" w:rsidRPr="007F4FD9" w:rsidRDefault="00AF6B4A" w:rsidP="00AF6B4A">
            <w:pPr>
              <w:numPr>
                <w:ilvl w:val="0"/>
                <w:numId w:val="37"/>
              </w:numPr>
              <w:ind w:left="619" w:hanging="283"/>
              <w:jc w:val="both"/>
              <w:rPr>
                <w:b/>
                <w:bCs/>
                <w:i/>
                <w:sz w:val="20"/>
                <w:szCs w:val="20"/>
                <w:lang w:val="sr-Cyrl-CS"/>
              </w:rPr>
            </w:pPr>
            <w:r w:rsidRPr="007F4FD9">
              <w:rPr>
                <w:bCs/>
                <w:sz w:val="20"/>
                <w:szCs w:val="20"/>
                <w:lang w:val="sr-Cyrl-CS"/>
              </w:rPr>
              <w:t xml:space="preserve">Члан стручне Комисије за хумане лекове и медицинска средства. Агенција за лекове и медицинска средства Србије, одлука бр.: </w:t>
            </w:r>
            <w:r w:rsidRPr="007F4FD9">
              <w:rPr>
                <w:sz w:val="20"/>
                <w:szCs w:val="20"/>
                <w:lang w:val="sr-Latn-CS"/>
              </w:rPr>
              <w:t>515-00-01858-2013-5-001 (16.12.2013.</w:t>
            </w:r>
            <w:r w:rsidRPr="007F4FD9">
              <w:rPr>
                <w:sz w:val="20"/>
                <w:szCs w:val="20"/>
              </w:rPr>
              <w:t xml:space="preserve"> год.)</w:t>
            </w:r>
          </w:p>
          <w:p w:rsidR="00AF6B4A" w:rsidRPr="007F4FD9" w:rsidRDefault="00AF6B4A" w:rsidP="00AF6B4A">
            <w:pPr>
              <w:numPr>
                <w:ilvl w:val="0"/>
                <w:numId w:val="37"/>
              </w:numPr>
              <w:ind w:left="619" w:hanging="283"/>
              <w:jc w:val="both"/>
              <w:rPr>
                <w:bCs/>
                <w:sz w:val="20"/>
                <w:szCs w:val="20"/>
                <w:lang w:val="sr-Cyrl-CS"/>
              </w:rPr>
            </w:pPr>
            <w:r w:rsidRPr="007F4FD9">
              <w:rPr>
                <w:bCs/>
                <w:sz w:val="20"/>
                <w:szCs w:val="20"/>
                <w:lang w:val="sr-Cyrl-CS"/>
              </w:rPr>
              <w:t xml:space="preserve">Члан Комисије за стављање у промет хуманих лекова. Агенција за лекове и медицинска средства Србије, одлука бр.: </w:t>
            </w:r>
            <w:r w:rsidRPr="007F4FD9">
              <w:rPr>
                <w:sz w:val="20"/>
                <w:szCs w:val="20"/>
              </w:rPr>
              <w:t>515-00-00844-2014-5-001 (08.05.2014.</w:t>
            </w:r>
            <w:r>
              <w:rPr>
                <w:sz w:val="20"/>
                <w:szCs w:val="20"/>
              </w:rPr>
              <w:t xml:space="preserve"> год.)</w:t>
            </w:r>
          </w:p>
        </w:tc>
      </w:tr>
      <w:tr w:rsidR="00AF6B4A" w:rsidRPr="005E03BD" w:rsidTr="00AF6B4A">
        <w:trPr>
          <w:gridAfter w:val="1"/>
          <w:wAfter w:w="561" w:type="dxa"/>
        </w:trPr>
        <w:tc>
          <w:tcPr>
            <w:tcW w:w="9950" w:type="dxa"/>
            <w:gridSpan w:val="3"/>
            <w:tcBorders>
              <w:top w:val="single" w:sz="4" w:space="0" w:color="auto"/>
              <w:left w:val="double" w:sz="4" w:space="0" w:color="auto"/>
              <w:bottom w:val="nil"/>
              <w:right w:val="double" w:sz="4" w:space="0" w:color="auto"/>
            </w:tcBorders>
            <w:shd w:val="clear" w:color="auto" w:fill="EAEAEA"/>
          </w:tcPr>
          <w:p w:rsidR="00AF6B4A" w:rsidRPr="002E4D29" w:rsidRDefault="00AF6B4A" w:rsidP="00AF6B4A">
            <w:pPr>
              <w:jc w:val="both"/>
              <w:rPr>
                <w:sz w:val="20"/>
                <w:szCs w:val="20"/>
                <w:lang w:val="sr-Cyrl-CS"/>
              </w:rPr>
            </w:pPr>
          </w:p>
        </w:tc>
      </w:tr>
      <w:tr w:rsidR="00AF6B4A" w:rsidRPr="005E03BD" w:rsidTr="00AF6B4A">
        <w:trPr>
          <w:gridAfter w:val="1"/>
          <w:wAfter w:w="561" w:type="dxa"/>
        </w:trPr>
        <w:tc>
          <w:tcPr>
            <w:tcW w:w="9950" w:type="dxa"/>
            <w:gridSpan w:val="3"/>
            <w:tcBorders>
              <w:top w:val="nil"/>
              <w:left w:val="double" w:sz="4" w:space="0" w:color="auto"/>
              <w:bottom w:val="single" w:sz="4" w:space="0" w:color="auto"/>
              <w:right w:val="double" w:sz="4" w:space="0" w:color="auto"/>
            </w:tcBorders>
            <w:shd w:val="clear" w:color="auto" w:fill="EAEAEA"/>
          </w:tcPr>
          <w:p w:rsidR="00AF6B4A" w:rsidRDefault="00AF6B4A" w:rsidP="00AF6B4A">
            <w:pPr>
              <w:jc w:val="center"/>
              <w:rPr>
                <w:b/>
                <w:sz w:val="22"/>
                <w:szCs w:val="22"/>
                <w:lang w:val="sr-Cyrl-CS"/>
              </w:rPr>
            </w:pPr>
            <w:r w:rsidRPr="005E03BD">
              <w:rPr>
                <w:b/>
                <w:sz w:val="22"/>
                <w:szCs w:val="22"/>
              </w:rPr>
              <w:t>V</w:t>
            </w:r>
            <w:r>
              <w:rPr>
                <w:b/>
                <w:sz w:val="22"/>
                <w:szCs w:val="22"/>
                <w:lang w:val="ru-RU"/>
              </w:rPr>
              <w:t xml:space="preserve">. </w:t>
            </w:r>
            <w:r w:rsidRPr="005E03BD">
              <w:rPr>
                <w:b/>
                <w:sz w:val="22"/>
                <w:szCs w:val="22"/>
                <w:lang w:val="sr-Cyrl-CS"/>
              </w:rPr>
              <w:t xml:space="preserve">РУКОВОЂЕЊЕ </w:t>
            </w:r>
            <w:r w:rsidRPr="002371B1">
              <w:rPr>
                <w:b/>
                <w:sz w:val="22"/>
                <w:szCs w:val="22"/>
                <w:lang w:val="sr-Cyrl-CS"/>
              </w:rPr>
              <w:t>-</w:t>
            </w:r>
            <w:r w:rsidRPr="005E03BD">
              <w:rPr>
                <w:b/>
                <w:sz w:val="22"/>
                <w:szCs w:val="22"/>
                <w:lang w:val="sr-Cyrl-CS"/>
              </w:rPr>
              <w:t xml:space="preserve"> МЕНТОРСТВО У ИЗРАДИ ЗАВРШНИХ РАДОВА</w:t>
            </w:r>
          </w:p>
          <w:p w:rsidR="00AF6B4A" w:rsidRPr="005E03BD" w:rsidRDefault="00AF6B4A" w:rsidP="00AF6B4A">
            <w:pPr>
              <w:jc w:val="center"/>
              <w:rPr>
                <w:b/>
                <w:sz w:val="22"/>
                <w:szCs w:val="22"/>
                <w:lang w:val="sr-Cyrl-CS"/>
              </w:rPr>
            </w:pPr>
          </w:p>
        </w:tc>
      </w:tr>
      <w:tr w:rsidR="00AF6B4A" w:rsidRPr="00117B4D" w:rsidTr="00AF6B4A">
        <w:trPr>
          <w:gridAfter w:val="1"/>
          <w:wAfter w:w="561" w:type="dxa"/>
          <w:trHeight w:val="686"/>
        </w:trPr>
        <w:tc>
          <w:tcPr>
            <w:tcW w:w="9950" w:type="dxa"/>
            <w:gridSpan w:val="3"/>
            <w:tcBorders>
              <w:top w:val="nil"/>
              <w:left w:val="double" w:sz="4" w:space="0" w:color="auto"/>
              <w:bottom w:val="single" w:sz="4" w:space="0" w:color="auto"/>
              <w:right w:val="double" w:sz="4" w:space="0" w:color="auto"/>
            </w:tcBorders>
          </w:tcPr>
          <w:p w:rsidR="00AF6B4A" w:rsidRPr="009B09B6" w:rsidRDefault="00AF6B4A" w:rsidP="00AF6B4A">
            <w:pPr>
              <w:numPr>
                <w:ilvl w:val="0"/>
                <w:numId w:val="31"/>
              </w:numPr>
              <w:jc w:val="both"/>
              <w:rPr>
                <w:b/>
                <w:i/>
                <w:sz w:val="20"/>
                <w:szCs w:val="20"/>
                <w:lang w:val="sr-Cyrl-CS"/>
              </w:rPr>
            </w:pPr>
            <w:r w:rsidRPr="00117B4D">
              <w:rPr>
                <w:b/>
                <w:i/>
                <w:sz w:val="21"/>
                <w:szCs w:val="21"/>
                <w:lang w:val="sr-Cyrl-CS"/>
              </w:rPr>
              <w:t xml:space="preserve">Руковођење - менторство у изради дипломских и специјалистичких радова и магистарских теза </w:t>
            </w:r>
            <w:r w:rsidRPr="009B09B6">
              <w:rPr>
                <w:b/>
                <w:i/>
                <w:sz w:val="20"/>
                <w:szCs w:val="20"/>
                <w:lang w:val="sr-Cyrl-CS"/>
              </w:rPr>
              <w:t>(број радова, име и презиме студента, ужа научна област и наслов рада):</w:t>
            </w:r>
          </w:p>
          <w:p w:rsidR="00AF6B4A" w:rsidRPr="00FF0E84" w:rsidRDefault="00AF6B4A" w:rsidP="00AF6B4A">
            <w:pPr>
              <w:numPr>
                <w:ilvl w:val="0"/>
                <w:numId w:val="32"/>
              </w:numPr>
              <w:ind w:left="619" w:hanging="141"/>
              <w:jc w:val="both"/>
              <w:rPr>
                <w:b/>
                <w:i/>
                <w:sz w:val="20"/>
                <w:szCs w:val="20"/>
                <w:lang w:val="sr-Cyrl-CS"/>
              </w:rPr>
            </w:pPr>
            <w:r w:rsidRPr="009B09B6">
              <w:rPr>
                <w:sz w:val="20"/>
                <w:szCs w:val="20"/>
              </w:rPr>
              <w:t>Ментор дипломског рада</w:t>
            </w:r>
            <w:r w:rsidRPr="009B09B6">
              <w:rPr>
                <w:sz w:val="20"/>
                <w:szCs w:val="20"/>
                <w:lang w:val="sr-Latn-CS"/>
              </w:rPr>
              <w:t>: „</w:t>
            </w:r>
            <w:r w:rsidRPr="009B09B6">
              <w:rPr>
                <w:sz w:val="20"/>
                <w:szCs w:val="20"/>
              </w:rPr>
              <w:t>Анемија код болесника који се лече понављаним хемодијализама</w:t>
            </w:r>
            <w:r w:rsidRPr="009B09B6">
              <w:rPr>
                <w:sz w:val="20"/>
                <w:szCs w:val="20"/>
                <w:lang w:val="sr-Latn-CS"/>
              </w:rPr>
              <w:t xml:space="preserve">“. </w:t>
            </w:r>
            <w:r w:rsidRPr="009B09B6">
              <w:rPr>
                <w:sz w:val="20"/>
                <w:szCs w:val="20"/>
              </w:rPr>
              <w:t>Кандидат</w:t>
            </w:r>
            <w:r w:rsidRPr="009B09B6">
              <w:rPr>
                <w:sz w:val="20"/>
                <w:szCs w:val="20"/>
                <w:lang w:val="sr-Latn-CS"/>
              </w:rPr>
              <w:t xml:space="preserve">: </w:t>
            </w:r>
            <w:r w:rsidRPr="009B09B6">
              <w:rPr>
                <w:sz w:val="20"/>
                <w:szCs w:val="20"/>
              </w:rPr>
              <w:t>мс Анкица Јаковљевић</w:t>
            </w:r>
            <w:r w:rsidRPr="009B09B6">
              <w:rPr>
                <w:sz w:val="20"/>
                <w:szCs w:val="20"/>
                <w:lang w:val="sr-Latn-CS"/>
              </w:rPr>
              <w:t xml:space="preserve">. </w:t>
            </w:r>
            <w:r w:rsidRPr="009B09B6">
              <w:rPr>
                <w:sz w:val="20"/>
                <w:szCs w:val="20"/>
              </w:rPr>
              <w:t>Студијски програм</w:t>
            </w:r>
            <w:r w:rsidRPr="009B09B6">
              <w:rPr>
                <w:sz w:val="20"/>
                <w:szCs w:val="20"/>
                <w:lang w:val="sr-Latn-CS"/>
              </w:rPr>
              <w:t xml:space="preserve">: </w:t>
            </w:r>
            <w:r w:rsidRPr="009B09B6">
              <w:rPr>
                <w:sz w:val="20"/>
                <w:szCs w:val="20"/>
              </w:rPr>
              <w:t>Основне струковне студије, наставни предмет</w:t>
            </w:r>
            <w:r w:rsidRPr="009B09B6">
              <w:rPr>
                <w:sz w:val="20"/>
                <w:szCs w:val="20"/>
                <w:lang w:val="sr-Latn-CS"/>
              </w:rPr>
              <w:t xml:space="preserve">: </w:t>
            </w:r>
            <w:r w:rsidRPr="009B09B6">
              <w:rPr>
                <w:sz w:val="20"/>
                <w:szCs w:val="20"/>
              </w:rPr>
              <w:t>Клиничке евалуационе и терапијске технике</w:t>
            </w:r>
            <w:r w:rsidRPr="009B09B6">
              <w:rPr>
                <w:sz w:val="20"/>
                <w:szCs w:val="20"/>
                <w:lang w:val="sr-Latn-CS"/>
              </w:rPr>
              <w:t xml:space="preserve">, </w:t>
            </w:r>
            <w:r w:rsidRPr="009B09B6">
              <w:rPr>
                <w:sz w:val="20"/>
                <w:szCs w:val="20"/>
              </w:rPr>
              <w:t>Медицински факултет, Крагујевац</w:t>
            </w:r>
            <w:r w:rsidRPr="009B09B6">
              <w:rPr>
                <w:sz w:val="20"/>
                <w:szCs w:val="20"/>
                <w:lang w:val="sr-Latn-CS"/>
              </w:rPr>
              <w:t xml:space="preserve">, 2011. </w:t>
            </w:r>
            <w:r w:rsidRPr="009B09B6">
              <w:rPr>
                <w:sz w:val="20"/>
                <w:szCs w:val="20"/>
              </w:rPr>
              <w:t>год</w:t>
            </w:r>
            <w:r w:rsidRPr="009B09B6">
              <w:rPr>
                <w:sz w:val="20"/>
                <w:szCs w:val="20"/>
                <w:lang w:val="sr-Latn-CS"/>
              </w:rPr>
              <w:t>. (</w:t>
            </w:r>
            <w:r w:rsidRPr="009B09B6">
              <w:rPr>
                <w:sz w:val="20"/>
                <w:szCs w:val="20"/>
              </w:rPr>
              <w:t>Комисија</w:t>
            </w:r>
            <w:r w:rsidRPr="009B09B6">
              <w:rPr>
                <w:sz w:val="20"/>
                <w:szCs w:val="20"/>
                <w:lang w:val="sr-Latn-CS"/>
              </w:rPr>
              <w:t xml:space="preserve">: </w:t>
            </w:r>
            <w:r>
              <w:rPr>
                <w:sz w:val="20"/>
                <w:szCs w:val="20"/>
              </w:rPr>
              <w:t>Проф. д</w:t>
            </w:r>
            <w:r w:rsidRPr="009B09B6">
              <w:rPr>
                <w:sz w:val="20"/>
                <w:szCs w:val="20"/>
              </w:rPr>
              <w:t>р Зорица Лазић</w:t>
            </w:r>
            <w:r w:rsidRPr="009B09B6">
              <w:rPr>
                <w:sz w:val="20"/>
                <w:szCs w:val="20"/>
                <w:lang w:val="sr-Latn-CS"/>
              </w:rPr>
              <w:t xml:space="preserve">, </w:t>
            </w:r>
            <w:r w:rsidRPr="009B09B6">
              <w:rPr>
                <w:sz w:val="20"/>
                <w:szCs w:val="20"/>
              </w:rPr>
              <w:t xml:space="preserve">Доц. др Марина Петровић, </w:t>
            </w:r>
            <w:r w:rsidRPr="00C560EE">
              <w:rPr>
                <w:b/>
                <w:sz w:val="20"/>
                <w:szCs w:val="20"/>
              </w:rPr>
              <w:t>Доц</w:t>
            </w:r>
            <w:r w:rsidRPr="00C560EE">
              <w:rPr>
                <w:sz w:val="20"/>
                <w:szCs w:val="20"/>
              </w:rPr>
              <w:t>.</w:t>
            </w:r>
            <w:r w:rsidRPr="00C560EE">
              <w:rPr>
                <w:b/>
                <w:sz w:val="20"/>
                <w:szCs w:val="20"/>
              </w:rPr>
              <w:t xml:space="preserve"> др. Дејан Петровић</w:t>
            </w:r>
            <w:r w:rsidRPr="009B09B6">
              <w:rPr>
                <w:sz w:val="20"/>
                <w:szCs w:val="20"/>
              </w:rPr>
              <w:t>)</w:t>
            </w:r>
            <w:r w:rsidRPr="009B09B6">
              <w:rPr>
                <w:sz w:val="20"/>
                <w:szCs w:val="20"/>
                <w:lang w:val="sr-Latn-CS"/>
              </w:rPr>
              <w:t>.</w:t>
            </w:r>
          </w:p>
          <w:p w:rsidR="00AF6B4A" w:rsidRPr="00FF0E84" w:rsidRDefault="00AF6B4A" w:rsidP="00AF6B4A">
            <w:pPr>
              <w:ind w:left="619"/>
              <w:jc w:val="both"/>
              <w:rPr>
                <w:b/>
                <w:i/>
                <w:sz w:val="16"/>
                <w:szCs w:val="16"/>
                <w:lang w:val="sr-Cyrl-CS"/>
              </w:rPr>
            </w:pPr>
          </w:p>
          <w:p w:rsidR="00AF6B4A" w:rsidRPr="00117B4D" w:rsidRDefault="00AF6B4A" w:rsidP="00AF6B4A">
            <w:pPr>
              <w:numPr>
                <w:ilvl w:val="0"/>
                <w:numId w:val="32"/>
              </w:numPr>
              <w:ind w:left="619" w:hanging="141"/>
              <w:jc w:val="both"/>
              <w:rPr>
                <w:b/>
                <w:i/>
                <w:sz w:val="21"/>
                <w:szCs w:val="21"/>
                <w:lang w:val="sr-Cyrl-CS"/>
              </w:rPr>
            </w:pPr>
            <w:r w:rsidRPr="009B09B6">
              <w:rPr>
                <w:sz w:val="20"/>
                <w:szCs w:val="20"/>
              </w:rPr>
              <w:t>Ментор рада уже специјализације из кардиологије: Кандидат</w:t>
            </w:r>
            <w:r w:rsidRPr="009B09B6">
              <w:rPr>
                <w:b/>
                <w:sz w:val="20"/>
                <w:szCs w:val="20"/>
              </w:rPr>
              <w:t xml:space="preserve"> </w:t>
            </w:r>
            <w:r w:rsidRPr="009B09B6">
              <w:rPr>
                <w:sz w:val="20"/>
                <w:szCs w:val="20"/>
              </w:rPr>
              <w:t>доц. др Милан Радовановић, студент постдипломских студија-ужа специјализација из гране медицине кардиологија</w:t>
            </w:r>
            <w:r w:rsidRPr="009B09B6">
              <w:rPr>
                <w:sz w:val="20"/>
                <w:szCs w:val="20"/>
                <w:lang w:val="sr-Latn-CS"/>
              </w:rPr>
              <w:t xml:space="preserve">. </w:t>
            </w:r>
            <w:r w:rsidRPr="009B09B6">
              <w:rPr>
                <w:sz w:val="20"/>
                <w:szCs w:val="20"/>
              </w:rPr>
              <w:t>Назив рада уже специјализације</w:t>
            </w:r>
            <w:r w:rsidRPr="009B09B6">
              <w:rPr>
                <w:sz w:val="20"/>
                <w:szCs w:val="20"/>
                <w:lang w:val="sr-Latn-CS"/>
              </w:rPr>
              <w:t>: „</w:t>
            </w:r>
            <w:r w:rsidRPr="009B09B6">
              <w:rPr>
                <w:sz w:val="20"/>
                <w:szCs w:val="20"/>
              </w:rPr>
              <w:t>Клиничка процена дијастолне функције срца код болесника са хроничном бубрежном слабошћу</w:t>
            </w:r>
            <w:r w:rsidRPr="009B09B6">
              <w:rPr>
                <w:sz w:val="20"/>
                <w:szCs w:val="20"/>
                <w:lang w:val="sr-Latn-CS"/>
              </w:rPr>
              <w:t xml:space="preserve">“. 18. </w:t>
            </w:r>
            <w:r w:rsidRPr="009B09B6">
              <w:rPr>
                <w:sz w:val="20"/>
                <w:szCs w:val="20"/>
              </w:rPr>
              <w:t xml:space="preserve">седница Наставно-научног већа </w:t>
            </w:r>
            <w:r w:rsidRPr="009B09B6">
              <w:rPr>
                <w:sz w:val="20"/>
                <w:szCs w:val="20"/>
                <w:lang w:val="sr-Latn-CS"/>
              </w:rPr>
              <w:t xml:space="preserve">(26.02.2014. </w:t>
            </w:r>
            <w:r w:rsidRPr="009B09B6">
              <w:rPr>
                <w:sz w:val="20"/>
                <w:szCs w:val="20"/>
              </w:rPr>
              <w:t>год</w:t>
            </w:r>
            <w:r w:rsidRPr="009B09B6">
              <w:rPr>
                <w:sz w:val="20"/>
                <w:szCs w:val="20"/>
                <w:lang w:val="sr-Latn-CS"/>
              </w:rPr>
              <w:t>.).</w:t>
            </w:r>
          </w:p>
        </w:tc>
      </w:tr>
      <w:tr w:rsidR="00AF6B4A" w:rsidRPr="00117B4D" w:rsidTr="00AF6B4A">
        <w:trPr>
          <w:gridAfter w:val="1"/>
          <w:wAfter w:w="561" w:type="dxa"/>
          <w:trHeight w:val="712"/>
        </w:trPr>
        <w:tc>
          <w:tcPr>
            <w:tcW w:w="9950" w:type="dxa"/>
            <w:gridSpan w:val="3"/>
            <w:tcBorders>
              <w:top w:val="single" w:sz="4" w:space="0" w:color="auto"/>
              <w:left w:val="double" w:sz="4" w:space="0" w:color="auto"/>
              <w:bottom w:val="single" w:sz="4" w:space="0" w:color="auto"/>
              <w:right w:val="double" w:sz="4" w:space="0" w:color="auto"/>
            </w:tcBorders>
          </w:tcPr>
          <w:p w:rsidR="00AF6B4A" w:rsidRDefault="00AF6B4A" w:rsidP="00AF6B4A">
            <w:pPr>
              <w:numPr>
                <w:ilvl w:val="0"/>
                <w:numId w:val="31"/>
              </w:numPr>
              <w:jc w:val="both"/>
              <w:rPr>
                <w:b/>
                <w:i/>
                <w:sz w:val="21"/>
                <w:szCs w:val="21"/>
                <w:lang w:val="sr-Cyrl-CS"/>
              </w:rPr>
            </w:pPr>
            <w:r w:rsidRPr="00117B4D">
              <w:rPr>
                <w:b/>
                <w:i/>
                <w:sz w:val="21"/>
                <w:szCs w:val="21"/>
                <w:lang w:val="sr-Cyrl-CS"/>
              </w:rPr>
              <w:t>Руковођење - менторство докторских дисертација (број радова, име и презиме докторанта, ужа     научна област и наслов дисертације):</w:t>
            </w:r>
          </w:p>
          <w:p w:rsidR="00AF6B4A" w:rsidRPr="00FF0E84" w:rsidRDefault="00AF6B4A" w:rsidP="00AF6B4A">
            <w:pPr>
              <w:numPr>
                <w:ilvl w:val="0"/>
                <w:numId w:val="32"/>
              </w:numPr>
              <w:ind w:left="619" w:hanging="141"/>
              <w:jc w:val="both"/>
              <w:rPr>
                <w:b/>
                <w:i/>
                <w:sz w:val="20"/>
                <w:szCs w:val="20"/>
                <w:lang w:val="sr-Cyrl-CS"/>
              </w:rPr>
            </w:pPr>
            <w:r w:rsidRPr="009B09B6">
              <w:rPr>
                <w:sz w:val="20"/>
                <w:szCs w:val="20"/>
              </w:rPr>
              <w:t>Кандидат</w:t>
            </w:r>
            <w:r w:rsidRPr="009B09B6">
              <w:rPr>
                <w:sz w:val="20"/>
                <w:szCs w:val="20"/>
                <w:lang w:val="sr-Latn-CS"/>
              </w:rPr>
              <w:t xml:space="preserve"> </w:t>
            </w:r>
            <w:r w:rsidRPr="009B09B6">
              <w:rPr>
                <w:sz w:val="20"/>
                <w:szCs w:val="20"/>
              </w:rPr>
              <w:t>др Мирјана Мијушковић</w:t>
            </w:r>
            <w:r w:rsidRPr="009B09B6">
              <w:rPr>
                <w:sz w:val="20"/>
                <w:szCs w:val="20"/>
                <w:lang w:val="sr-Latn-CS"/>
              </w:rPr>
              <w:t xml:space="preserve">, </w:t>
            </w:r>
            <w:r w:rsidRPr="009B09B6">
              <w:rPr>
                <w:sz w:val="20"/>
                <w:szCs w:val="20"/>
              </w:rPr>
              <w:t>студент докторских студија из клиничке и експерименталне интерне медицине (област нефрологија)</w:t>
            </w:r>
            <w:r w:rsidRPr="009B09B6">
              <w:rPr>
                <w:sz w:val="20"/>
                <w:szCs w:val="20"/>
                <w:lang w:val="sr-Latn-CS"/>
              </w:rPr>
              <w:t xml:space="preserve">. </w:t>
            </w:r>
            <w:r w:rsidRPr="009B09B6">
              <w:rPr>
                <w:sz w:val="20"/>
                <w:szCs w:val="20"/>
              </w:rPr>
              <w:t>Назив докторске дисертације</w:t>
            </w:r>
            <w:r w:rsidRPr="009B09B6">
              <w:rPr>
                <w:sz w:val="20"/>
                <w:szCs w:val="20"/>
                <w:lang w:val="sr-Latn-CS"/>
              </w:rPr>
              <w:t xml:space="preserve">: </w:t>
            </w:r>
            <w:r w:rsidRPr="009B09B6">
              <w:rPr>
                <w:sz w:val="20"/>
                <w:szCs w:val="20"/>
              </w:rPr>
              <w:t>„Дијагностички значај протеина оштећења бубрега-1 (</w:t>
            </w:r>
            <w:r w:rsidRPr="009B09B6">
              <w:rPr>
                <w:i/>
                <w:sz w:val="20"/>
                <w:szCs w:val="20"/>
              </w:rPr>
              <w:t>KIM-1</w:t>
            </w:r>
            <w:r w:rsidRPr="009B09B6">
              <w:rPr>
                <w:sz w:val="20"/>
                <w:szCs w:val="20"/>
              </w:rPr>
              <w:t>) и аквапорина 1 (</w:t>
            </w:r>
            <w:r w:rsidRPr="009B09B6">
              <w:rPr>
                <w:i/>
                <w:sz w:val="20"/>
                <w:szCs w:val="20"/>
                <w:lang w:val="sr-Latn-CS"/>
              </w:rPr>
              <w:t>AQP1)</w:t>
            </w:r>
            <w:r w:rsidRPr="009B09B6">
              <w:rPr>
                <w:sz w:val="20"/>
                <w:szCs w:val="20"/>
              </w:rPr>
              <w:t>код болесника који болују од карцинома светлих ћелија бубрега</w:t>
            </w:r>
            <w:r w:rsidRPr="009B09B6">
              <w:rPr>
                <w:sz w:val="20"/>
                <w:szCs w:val="20"/>
                <w:lang w:val="sr-Latn-CS"/>
              </w:rPr>
              <w:t xml:space="preserve">“. 12. </w:t>
            </w:r>
            <w:r w:rsidRPr="009B09B6">
              <w:rPr>
                <w:sz w:val="20"/>
                <w:szCs w:val="20"/>
              </w:rPr>
              <w:t xml:space="preserve">седница Наставно-научног већа </w:t>
            </w:r>
            <w:r w:rsidRPr="009B09B6">
              <w:rPr>
                <w:sz w:val="20"/>
                <w:szCs w:val="20"/>
                <w:lang w:val="sr-Latn-CS"/>
              </w:rPr>
              <w:t>(</w:t>
            </w:r>
            <w:r w:rsidRPr="009B09B6">
              <w:rPr>
                <w:sz w:val="20"/>
                <w:szCs w:val="20"/>
              </w:rPr>
              <w:t>број</w:t>
            </w:r>
            <w:r w:rsidRPr="009B09B6">
              <w:rPr>
                <w:sz w:val="20"/>
                <w:szCs w:val="20"/>
                <w:lang w:val="sr-Latn-CS"/>
              </w:rPr>
              <w:t>: 01-6596/10.07.2013.</w:t>
            </w:r>
            <w:r w:rsidRPr="009B09B6">
              <w:rPr>
                <w:sz w:val="20"/>
                <w:szCs w:val="20"/>
              </w:rPr>
              <w:t>год</w:t>
            </w:r>
            <w:r w:rsidRPr="009B09B6">
              <w:rPr>
                <w:sz w:val="20"/>
                <w:szCs w:val="20"/>
                <w:lang w:val="sr-Latn-CS"/>
              </w:rPr>
              <w:t>.).</w:t>
            </w:r>
          </w:p>
          <w:p w:rsidR="00AF6B4A" w:rsidRDefault="00AF6B4A" w:rsidP="00AF6B4A">
            <w:pPr>
              <w:ind w:left="619"/>
              <w:jc w:val="both"/>
              <w:rPr>
                <w:b/>
                <w:i/>
                <w:sz w:val="16"/>
                <w:szCs w:val="16"/>
              </w:rPr>
            </w:pPr>
          </w:p>
          <w:p w:rsidR="00AF6B4A" w:rsidRPr="00652481" w:rsidRDefault="00AF6B4A" w:rsidP="00AF6B4A">
            <w:pPr>
              <w:ind w:left="619"/>
              <w:jc w:val="both"/>
              <w:rPr>
                <w:b/>
                <w:i/>
                <w:sz w:val="16"/>
                <w:szCs w:val="16"/>
              </w:rPr>
            </w:pPr>
          </w:p>
          <w:p w:rsidR="00AF6B4A" w:rsidRPr="00183C1E" w:rsidRDefault="00AF6B4A" w:rsidP="00AF6B4A">
            <w:pPr>
              <w:numPr>
                <w:ilvl w:val="0"/>
                <w:numId w:val="32"/>
              </w:numPr>
              <w:ind w:left="619" w:hanging="141"/>
              <w:jc w:val="both"/>
              <w:rPr>
                <w:b/>
                <w:i/>
                <w:sz w:val="12"/>
                <w:szCs w:val="12"/>
                <w:lang w:val="sr-Cyrl-CS"/>
              </w:rPr>
            </w:pPr>
            <w:r w:rsidRPr="009B09B6">
              <w:rPr>
                <w:sz w:val="20"/>
                <w:szCs w:val="20"/>
              </w:rPr>
              <w:t>Кандидат др Драган Савић</w:t>
            </w:r>
            <w:r w:rsidRPr="009B09B6">
              <w:rPr>
                <w:sz w:val="20"/>
                <w:szCs w:val="20"/>
                <w:lang w:val="sr-Latn-CS"/>
              </w:rPr>
              <w:t xml:space="preserve">, </w:t>
            </w:r>
            <w:r w:rsidRPr="009B09B6">
              <w:rPr>
                <w:sz w:val="20"/>
                <w:szCs w:val="20"/>
              </w:rPr>
              <w:t>студент докторских студија из клиничке и експерименталне интерне медицине</w:t>
            </w:r>
            <w:r w:rsidRPr="009B09B6">
              <w:rPr>
                <w:sz w:val="20"/>
                <w:szCs w:val="20"/>
                <w:lang w:val="sr-Latn-CS"/>
              </w:rPr>
              <w:t xml:space="preserve"> (</w:t>
            </w:r>
            <w:r w:rsidRPr="009B09B6">
              <w:rPr>
                <w:sz w:val="20"/>
                <w:szCs w:val="20"/>
              </w:rPr>
              <w:t>област нефрологија</w:t>
            </w:r>
            <w:r w:rsidRPr="009B09B6">
              <w:rPr>
                <w:sz w:val="20"/>
                <w:szCs w:val="20"/>
                <w:lang w:val="sr-Latn-CS"/>
              </w:rPr>
              <w:t xml:space="preserve">). </w:t>
            </w:r>
            <w:r w:rsidRPr="009B09B6">
              <w:rPr>
                <w:sz w:val="20"/>
                <w:szCs w:val="20"/>
              </w:rPr>
              <w:t>Назив докторске дисертације</w:t>
            </w:r>
            <w:r w:rsidRPr="009B09B6">
              <w:rPr>
                <w:sz w:val="20"/>
                <w:szCs w:val="20"/>
                <w:lang w:val="sr-Latn-CS"/>
              </w:rPr>
              <w:t>: „</w:t>
            </w:r>
            <w:r w:rsidRPr="009B09B6">
              <w:rPr>
                <w:sz w:val="20"/>
                <w:szCs w:val="20"/>
              </w:rPr>
              <w:t>Значај мерења</w:t>
            </w:r>
            <w:r w:rsidRPr="009B09B6">
              <w:rPr>
                <w:sz w:val="20"/>
                <w:szCs w:val="20"/>
                <w:lang w:val="sr-Latn-CS"/>
              </w:rPr>
              <w:t xml:space="preserve"> </w:t>
            </w:r>
            <w:r w:rsidRPr="009B09B6">
              <w:rPr>
                <w:sz w:val="20"/>
                <w:szCs w:val="20"/>
              </w:rPr>
              <w:t>липокалина, неутрофилне гелатинозе и цистатина Ц у откривању оштећења бубрега изазваног ударним таласима вантелесне литотрипсије код болесника са калкулозом бубрега“</w:t>
            </w:r>
            <w:r w:rsidRPr="009B09B6">
              <w:rPr>
                <w:sz w:val="20"/>
                <w:szCs w:val="20"/>
                <w:lang w:val="sr-Latn-CS"/>
              </w:rPr>
              <w:t xml:space="preserve"> 17. </w:t>
            </w:r>
            <w:r w:rsidRPr="009B09B6">
              <w:rPr>
                <w:sz w:val="20"/>
                <w:szCs w:val="20"/>
              </w:rPr>
              <w:t>седница Наставно-научног већа</w:t>
            </w:r>
            <w:r w:rsidRPr="009B09B6">
              <w:rPr>
                <w:sz w:val="20"/>
                <w:szCs w:val="20"/>
                <w:lang w:val="sr-Latn-CS"/>
              </w:rPr>
              <w:t xml:space="preserve"> (</w:t>
            </w:r>
            <w:r w:rsidRPr="009B09B6">
              <w:rPr>
                <w:sz w:val="20"/>
                <w:szCs w:val="20"/>
              </w:rPr>
              <w:t>број</w:t>
            </w:r>
            <w:r w:rsidRPr="009B09B6">
              <w:rPr>
                <w:sz w:val="20"/>
                <w:szCs w:val="20"/>
                <w:lang w:val="sr-Latn-CS"/>
              </w:rPr>
              <w:t xml:space="preserve">.: 01-513/29.01.2014. </w:t>
            </w:r>
            <w:r w:rsidRPr="009B09B6">
              <w:rPr>
                <w:sz w:val="20"/>
                <w:szCs w:val="20"/>
              </w:rPr>
              <w:t>год</w:t>
            </w:r>
            <w:r w:rsidRPr="009B09B6">
              <w:rPr>
                <w:sz w:val="20"/>
                <w:szCs w:val="20"/>
                <w:lang w:val="sr-Latn-CS"/>
              </w:rPr>
              <w:t>.)</w:t>
            </w:r>
            <w:r w:rsidRPr="009B09B6">
              <w:rPr>
                <w:sz w:val="20"/>
                <w:szCs w:val="20"/>
              </w:rPr>
              <w:t>.</w:t>
            </w:r>
          </w:p>
        </w:tc>
      </w:tr>
      <w:tr w:rsidR="00AF6B4A" w:rsidRPr="00117B4D" w:rsidTr="00AF6B4A">
        <w:trPr>
          <w:gridAfter w:val="1"/>
          <w:wAfter w:w="561" w:type="dxa"/>
        </w:trPr>
        <w:tc>
          <w:tcPr>
            <w:tcW w:w="9950" w:type="dxa"/>
            <w:gridSpan w:val="3"/>
            <w:tcBorders>
              <w:top w:val="nil"/>
              <w:left w:val="double" w:sz="4" w:space="0" w:color="auto"/>
              <w:bottom w:val="single" w:sz="4" w:space="0" w:color="auto"/>
              <w:right w:val="double" w:sz="4" w:space="0" w:color="auto"/>
            </w:tcBorders>
          </w:tcPr>
          <w:p w:rsidR="00AF6B4A" w:rsidRDefault="00AF6B4A" w:rsidP="00AF6B4A">
            <w:pPr>
              <w:numPr>
                <w:ilvl w:val="0"/>
                <w:numId w:val="31"/>
              </w:numPr>
              <w:jc w:val="both"/>
              <w:rPr>
                <w:b/>
                <w:i/>
                <w:sz w:val="21"/>
                <w:szCs w:val="21"/>
                <w:lang w:val="sr-Cyrl-CS"/>
              </w:rPr>
            </w:pPr>
            <w:r w:rsidRPr="00117B4D">
              <w:rPr>
                <w:b/>
                <w:i/>
                <w:sz w:val="21"/>
                <w:szCs w:val="21"/>
                <w:lang w:val="sr-Cyrl-CS"/>
              </w:rPr>
              <w:t>Учешће у комисијама за одбрану дипломских и специјалистичких радова, магистарских теза и  докторских дисертација:</w:t>
            </w:r>
          </w:p>
          <w:p w:rsidR="00AF6B4A" w:rsidRPr="002E4D29" w:rsidRDefault="00AF6B4A" w:rsidP="00AF6B4A">
            <w:pPr>
              <w:numPr>
                <w:ilvl w:val="0"/>
                <w:numId w:val="33"/>
              </w:numPr>
              <w:tabs>
                <w:tab w:val="left" w:pos="478"/>
              </w:tabs>
              <w:ind w:left="478" w:hanging="284"/>
              <w:jc w:val="both"/>
              <w:rPr>
                <w:i/>
                <w:sz w:val="20"/>
                <w:szCs w:val="20"/>
                <w:lang w:val="sr-Cyrl-CS"/>
              </w:rPr>
            </w:pPr>
            <w:r w:rsidRPr="002E4D29">
              <w:rPr>
                <w:sz w:val="20"/>
                <w:szCs w:val="20"/>
              </w:rPr>
              <w:t>Наставно-научно веће Медицинског факултета у Нишу: број 04-1856/03</w:t>
            </w:r>
            <w:r w:rsidRPr="002E4D29">
              <w:rPr>
                <w:sz w:val="20"/>
                <w:szCs w:val="20"/>
                <w:lang w:val="sr-Latn-CS"/>
              </w:rPr>
              <w:t xml:space="preserve"> (15.06.2010.). </w:t>
            </w:r>
            <w:r w:rsidRPr="002E4D29">
              <w:rPr>
                <w:sz w:val="20"/>
                <w:szCs w:val="20"/>
              </w:rPr>
              <w:t>Кандидат: др Немања Јонић</w:t>
            </w:r>
            <w:r w:rsidRPr="002E4D29">
              <w:rPr>
                <w:sz w:val="20"/>
                <w:szCs w:val="20"/>
                <w:lang w:val="sr-Latn-CS"/>
              </w:rPr>
              <w:t xml:space="preserve">, </w:t>
            </w:r>
            <w:r w:rsidRPr="002E4D29">
              <w:rPr>
                <w:sz w:val="20"/>
                <w:szCs w:val="20"/>
              </w:rPr>
              <w:t>студент магистарских студија из опште хирургије</w:t>
            </w:r>
            <w:r w:rsidRPr="002E4D29">
              <w:rPr>
                <w:sz w:val="20"/>
                <w:szCs w:val="20"/>
                <w:lang w:val="sr-Latn-CS"/>
              </w:rPr>
              <w:t xml:space="preserve">. </w:t>
            </w:r>
            <w:r w:rsidRPr="002E4D29">
              <w:rPr>
                <w:sz w:val="20"/>
                <w:szCs w:val="20"/>
              </w:rPr>
              <w:t xml:space="preserve">Назив магистарске тезе: </w:t>
            </w:r>
            <w:r w:rsidRPr="002E4D29">
              <w:rPr>
                <w:sz w:val="20"/>
                <w:szCs w:val="20"/>
                <w:lang w:val="sr-Latn-CS"/>
              </w:rPr>
              <w:t>„</w:t>
            </w:r>
            <w:r w:rsidRPr="002E4D29">
              <w:rPr>
                <w:sz w:val="20"/>
                <w:szCs w:val="20"/>
              </w:rPr>
              <w:t>Индикације за хируршко лечење секундарног хиперпаратиреоидизма</w:t>
            </w:r>
            <w:r w:rsidRPr="002E4D29">
              <w:rPr>
                <w:sz w:val="20"/>
                <w:szCs w:val="20"/>
                <w:lang w:val="sr-Latn-CS"/>
              </w:rPr>
              <w:t xml:space="preserve">“. </w:t>
            </w:r>
            <w:r w:rsidRPr="002E4D29">
              <w:rPr>
                <w:sz w:val="20"/>
                <w:szCs w:val="20"/>
              </w:rPr>
              <w:t>Ниш</w:t>
            </w:r>
            <w:r w:rsidRPr="002E4D29">
              <w:rPr>
                <w:sz w:val="20"/>
                <w:szCs w:val="20"/>
                <w:lang w:val="sr-Latn-CS"/>
              </w:rPr>
              <w:t>, 2010.</w:t>
            </w:r>
            <w:r w:rsidRPr="002E4D29">
              <w:rPr>
                <w:sz w:val="20"/>
                <w:szCs w:val="20"/>
              </w:rPr>
              <w:t xml:space="preserve"> год.</w:t>
            </w:r>
          </w:p>
          <w:p w:rsidR="00AF6B4A" w:rsidRPr="005E2D00" w:rsidRDefault="00AF6B4A" w:rsidP="00AF6B4A">
            <w:pPr>
              <w:numPr>
                <w:ilvl w:val="0"/>
                <w:numId w:val="33"/>
              </w:numPr>
              <w:tabs>
                <w:tab w:val="left" w:pos="478"/>
              </w:tabs>
              <w:ind w:left="478" w:hanging="284"/>
              <w:jc w:val="both"/>
              <w:rPr>
                <w:i/>
                <w:sz w:val="20"/>
                <w:szCs w:val="20"/>
                <w:lang w:val="sr-Cyrl-CS"/>
              </w:rPr>
            </w:pPr>
            <w:r w:rsidRPr="002E4D29">
              <w:rPr>
                <w:sz w:val="20"/>
                <w:szCs w:val="20"/>
              </w:rPr>
              <w:t>Кандидат: Маријана Бабић</w:t>
            </w:r>
            <w:r w:rsidRPr="002E4D29">
              <w:rPr>
                <w:sz w:val="20"/>
                <w:szCs w:val="20"/>
                <w:lang w:val="sr-Latn-CS"/>
              </w:rPr>
              <w:t xml:space="preserve">. </w:t>
            </w:r>
            <w:r w:rsidRPr="002E4D29">
              <w:rPr>
                <w:sz w:val="20"/>
                <w:szCs w:val="20"/>
              </w:rPr>
              <w:t>Тема</w:t>
            </w:r>
            <w:r w:rsidRPr="002E4D29">
              <w:rPr>
                <w:sz w:val="20"/>
                <w:szCs w:val="20"/>
                <w:lang w:val="sr-Latn-CS"/>
              </w:rPr>
              <w:t xml:space="preserve">: </w:t>
            </w:r>
            <w:r w:rsidRPr="002E4D29">
              <w:rPr>
                <w:sz w:val="20"/>
                <w:szCs w:val="20"/>
              </w:rPr>
              <w:t>„Предиктивни фактори за успех лечења оболелих од шећерне болести тип 2 у Специјалној болници Меркур у Врњачкој Бањи“. Комисија</w:t>
            </w:r>
            <w:r w:rsidRPr="002E4D29">
              <w:rPr>
                <w:sz w:val="20"/>
                <w:szCs w:val="20"/>
                <w:lang w:val="sr-Latn-CS"/>
              </w:rPr>
              <w:t xml:space="preserve">: </w:t>
            </w:r>
            <w:r w:rsidRPr="002E4D29">
              <w:rPr>
                <w:sz w:val="20"/>
                <w:szCs w:val="20"/>
              </w:rPr>
              <w:t>Проф. др Марина Петровић</w:t>
            </w:r>
            <w:r w:rsidRPr="002E4D29">
              <w:rPr>
                <w:sz w:val="20"/>
                <w:szCs w:val="20"/>
                <w:lang w:val="sr-Latn-CS"/>
              </w:rPr>
              <w:t xml:space="preserve">, </w:t>
            </w:r>
            <w:r w:rsidRPr="002E4D29">
              <w:rPr>
                <w:sz w:val="20"/>
                <w:szCs w:val="20"/>
              </w:rPr>
              <w:t>Проф. др Александар Ђукић</w:t>
            </w:r>
            <w:r w:rsidRPr="002E4D29">
              <w:rPr>
                <w:sz w:val="20"/>
                <w:szCs w:val="20"/>
                <w:lang w:val="sr-Latn-CS"/>
              </w:rPr>
              <w:t xml:space="preserve">, </w:t>
            </w:r>
            <w:r w:rsidRPr="001E0175">
              <w:rPr>
                <w:b/>
                <w:sz w:val="20"/>
                <w:szCs w:val="20"/>
              </w:rPr>
              <w:t>Доц. др Дејан Петровић</w:t>
            </w:r>
            <w:r w:rsidRPr="002E4D29">
              <w:rPr>
                <w:sz w:val="20"/>
                <w:szCs w:val="20"/>
                <w:lang w:val="sr-Latn-CS"/>
              </w:rPr>
              <w:t xml:space="preserve"> (12. </w:t>
            </w:r>
            <w:r w:rsidRPr="002E4D29">
              <w:rPr>
                <w:sz w:val="20"/>
                <w:szCs w:val="20"/>
              </w:rPr>
              <w:t>седница Наставно-научног већа</w:t>
            </w:r>
            <w:r w:rsidRPr="002E4D29">
              <w:rPr>
                <w:sz w:val="20"/>
                <w:szCs w:val="20"/>
                <w:lang w:val="sr-Latn-CS"/>
              </w:rPr>
              <w:t xml:space="preserve">, </w:t>
            </w:r>
            <w:r w:rsidRPr="002E4D29">
              <w:rPr>
                <w:sz w:val="20"/>
                <w:szCs w:val="20"/>
              </w:rPr>
              <w:t>број</w:t>
            </w:r>
            <w:r w:rsidRPr="002E4D29">
              <w:rPr>
                <w:sz w:val="20"/>
                <w:szCs w:val="20"/>
                <w:lang w:val="sr-Latn-CS"/>
              </w:rPr>
              <w:t xml:space="preserve">: 01-6596, </w:t>
            </w:r>
            <w:r w:rsidRPr="002E4D29">
              <w:rPr>
                <w:sz w:val="20"/>
                <w:szCs w:val="20"/>
              </w:rPr>
              <w:t>датум</w:t>
            </w:r>
            <w:r w:rsidRPr="002E4D29">
              <w:rPr>
                <w:sz w:val="20"/>
                <w:szCs w:val="20"/>
                <w:lang w:val="sr-Latn-CS"/>
              </w:rPr>
              <w:t xml:space="preserve">: 05.07.2013. </w:t>
            </w:r>
            <w:r w:rsidRPr="002E4D29">
              <w:rPr>
                <w:sz w:val="20"/>
                <w:szCs w:val="20"/>
              </w:rPr>
              <w:t>год</w:t>
            </w:r>
            <w:r w:rsidRPr="002E4D29">
              <w:rPr>
                <w:sz w:val="20"/>
                <w:szCs w:val="20"/>
                <w:lang w:val="sr-Latn-CS"/>
              </w:rPr>
              <w:t>.)</w:t>
            </w:r>
            <w:r w:rsidRPr="002E4D29">
              <w:rPr>
                <w:sz w:val="20"/>
                <w:szCs w:val="20"/>
              </w:rPr>
              <w:t>.</w:t>
            </w:r>
          </w:p>
          <w:p w:rsidR="00AF6B4A" w:rsidRPr="002E4D29" w:rsidRDefault="00AF6B4A" w:rsidP="00AF6B4A">
            <w:pPr>
              <w:numPr>
                <w:ilvl w:val="0"/>
                <w:numId w:val="33"/>
              </w:numPr>
              <w:tabs>
                <w:tab w:val="left" w:pos="478"/>
              </w:tabs>
              <w:ind w:left="478" w:hanging="284"/>
              <w:jc w:val="both"/>
              <w:rPr>
                <w:i/>
                <w:sz w:val="20"/>
                <w:szCs w:val="20"/>
                <w:lang w:val="sr-Cyrl-CS"/>
              </w:rPr>
            </w:pPr>
            <w:r w:rsidRPr="002E4D29">
              <w:rPr>
                <w:sz w:val="20"/>
                <w:szCs w:val="20"/>
              </w:rPr>
              <w:t>Комисија за припремање извештаја за оцену и одбрану завршене докторске дисертације</w:t>
            </w:r>
            <w:r w:rsidRPr="002E4D29">
              <w:rPr>
                <w:sz w:val="20"/>
                <w:szCs w:val="20"/>
                <w:lang w:val="sr-Latn-CS"/>
              </w:rPr>
              <w:t>: „</w:t>
            </w:r>
            <w:r w:rsidRPr="002E4D29">
              <w:rPr>
                <w:sz w:val="20"/>
                <w:szCs w:val="20"/>
              </w:rPr>
              <w:t>Утицај врсте дијализатора на квалитет живота, клиничку слику и лабораторијске анализе пацијената на хемодијализи</w:t>
            </w:r>
            <w:r w:rsidRPr="002E4D29">
              <w:rPr>
                <w:sz w:val="20"/>
                <w:szCs w:val="20"/>
                <w:lang w:val="sr-Latn-CS"/>
              </w:rPr>
              <w:t xml:space="preserve">“, </w:t>
            </w:r>
            <w:r w:rsidRPr="001E0175">
              <w:rPr>
                <w:b/>
                <w:sz w:val="20"/>
                <w:szCs w:val="20"/>
              </w:rPr>
              <w:t>Доц. др Дејан Петровић</w:t>
            </w:r>
            <w:r w:rsidRPr="002E4D29">
              <w:rPr>
                <w:sz w:val="20"/>
                <w:szCs w:val="20"/>
              </w:rPr>
              <w:t xml:space="preserve"> (председник Комисије</w:t>
            </w:r>
            <w:r w:rsidRPr="002E4D29">
              <w:rPr>
                <w:sz w:val="20"/>
                <w:szCs w:val="20"/>
                <w:lang w:val="sr-Latn-CS"/>
              </w:rPr>
              <w:t xml:space="preserve">), </w:t>
            </w:r>
            <w:r w:rsidRPr="002E4D29">
              <w:rPr>
                <w:sz w:val="20"/>
                <w:szCs w:val="20"/>
              </w:rPr>
              <w:t>Проф. др Славица Вучковић</w:t>
            </w:r>
            <w:r w:rsidRPr="002E4D29">
              <w:rPr>
                <w:sz w:val="20"/>
                <w:szCs w:val="20"/>
                <w:lang w:val="sr-Latn-CS"/>
              </w:rPr>
              <w:t xml:space="preserve">, </w:t>
            </w:r>
            <w:r w:rsidRPr="002E4D29">
              <w:rPr>
                <w:sz w:val="20"/>
                <w:szCs w:val="20"/>
              </w:rPr>
              <w:t>Доц. др Радмила Величковић (3. седница Наставно-научног већа</w:t>
            </w:r>
            <w:r w:rsidRPr="002E4D29">
              <w:rPr>
                <w:sz w:val="20"/>
                <w:szCs w:val="20"/>
                <w:lang w:val="sr-Latn-CS"/>
              </w:rPr>
              <w:t xml:space="preserve">: 05.09.2012. </w:t>
            </w:r>
            <w:r w:rsidRPr="002E4D29">
              <w:rPr>
                <w:sz w:val="20"/>
                <w:szCs w:val="20"/>
              </w:rPr>
              <w:t>год</w:t>
            </w:r>
            <w:r w:rsidRPr="002E4D29">
              <w:rPr>
                <w:sz w:val="20"/>
                <w:szCs w:val="20"/>
                <w:lang w:val="sr-Latn-CS"/>
              </w:rPr>
              <w:t xml:space="preserve">., </w:t>
            </w:r>
            <w:r w:rsidRPr="002E4D29">
              <w:rPr>
                <w:sz w:val="20"/>
                <w:szCs w:val="20"/>
              </w:rPr>
              <w:t>број</w:t>
            </w:r>
            <w:r w:rsidRPr="002E4D29">
              <w:rPr>
                <w:sz w:val="20"/>
                <w:szCs w:val="20"/>
                <w:lang w:val="sr-Latn-CS"/>
              </w:rPr>
              <w:t>: 01-6254) (</w:t>
            </w:r>
            <w:r w:rsidRPr="002E4D29">
              <w:rPr>
                <w:sz w:val="20"/>
                <w:szCs w:val="20"/>
              </w:rPr>
              <w:t>кандидат: др Јелена Солдатовић)</w:t>
            </w:r>
          </w:p>
          <w:p w:rsidR="00AF6B4A" w:rsidRPr="002E4D29" w:rsidRDefault="00AF6B4A" w:rsidP="00AF6B4A">
            <w:pPr>
              <w:numPr>
                <w:ilvl w:val="0"/>
                <w:numId w:val="33"/>
              </w:numPr>
              <w:tabs>
                <w:tab w:val="left" w:pos="478"/>
              </w:tabs>
              <w:ind w:left="478" w:hanging="284"/>
              <w:jc w:val="both"/>
              <w:rPr>
                <w:b/>
                <w:i/>
                <w:sz w:val="20"/>
                <w:szCs w:val="20"/>
                <w:lang w:val="sr-Cyrl-CS"/>
              </w:rPr>
            </w:pPr>
            <w:r w:rsidRPr="002E4D29">
              <w:rPr>
                <w:sz w:val="20"/>
                <w:szCs w:val="20"/>
              </w:rPr>
              <w:t>Комисија за припремање извештаја за оцену и одбрану завршене докторске дисертације</w:t>
            </w:r>
            <w:r w:rsidRPr="002E4D29">
              <w:rPr>
                <w:sz w:val="20"/>
                <w:szCs w:val="20"/>
                <w:lang w:val="sr-Latn-CS"/>
              </w:rPr>
              <w:t>: „</w:t>
            </w:r>
            <w:r w:rsidRPr="002E4D29">
              <w:rPr>
                <w:sz w:val="20"/>
                <w:szCs w:val="20"/>
              </w:rPr>
              <w:t>Дијагностички значај одређивања липокалина удруженог са неутрофилном гелатиназом у урину код болесника са лупус нефритисом</w:t>
            </w:r>
            <w:r w:rsidRPr="002E4D29">
              <w:rPr>
                <w:sz w:val="20"/>
                <w:szCs w:val="20"/>
                <w:lang w:val="sr-Latn-CS"/>
              </w:rPr>
              <w:t xml:space="preserve">“, </w:t>
            </w:r>
            <w:r w:rsidRPr="002E4D29">
              <w:rPr>
                <w:sz w:val="20"/>
                <w:szCs w:val="20"/>
              </w:rPr>
              <w:t xml:space="preserve">Проф. др Стева Пљеша </w:t>
            </w:r>
            <w:r w:rsidRPr="002E4D29">
              <w:rPr>
                <w:sz w:val="20"/>
                <w:szCs w:val="20"/>
                <w:lang w:val="sr-Latn-CS"/>
              </w:rPr>
              <w:t>(</w:t>
            </w:r>
            <w:r w:rsidRPr="002E4D29">
              <w:rPr>
                <w:sz w:val="20"/>
                <w:szCs w:val="20"/>
              </w:rPr>
              <w:t>председник Комисије</w:t>
            </w:r>
            <w:r w:rsidRPr="002E4D29">
              <w:rPr>
                <w:sz w:val="20"/>
                <w:szCs w:val="20"/>
                <w:lang w:val="sr-Latn-CS"/>
              </w:rPr>
              <w:t>),</w:t>
            </w:r>
            <w:r w:rsidRPr="002E4D29">
              <w:rPr>
                <w:sz w:val="20"/>
                <w:szCs w:val="20"/>
              </w:rPr>
              <w:t xml:space="preserve"> Проф. др Душан Стефановић</w:t>
            </w:r>
            <w:r w:rsidRPr="002E4D29">
              <w:rPr>
                <w:sz w:val="20"/>
                <w:szCs w:val="20"/>
                <w:lang w:val="sr-Latn-CS"/>
              </w:rPr>
              <w:t xml:space="preserve">, </w:t>
            </w:r>
            <w:r w:rsidRPr="001E0175">
              <w:rPr>
                <w:b/>
                <w:sz w:val="20"/>
                <w:szCs w:val="20"/>
              </w:rPr>
              <w:t>Доц. др Дејан Петровић</w:t>
            </w:r>
            <w:r w:rsidRPr="002E4D29">
              <w:rPr>
                <w:sz w:val="20"/>
                <w:szCs w:val="20"/>
              </w:rPr>
              <w:t xml:space="preserve"> (</w:t>
            </w:r>
            <w:r w:rsidRPr="002E4D29">
              <w:rPr>
                <w:sz w:val="20"/>
                <w:szCs w:val="20"/>
                <w:lang w:val="sr-Latn-CS"/>
              </w:rPr>
              <w:t>7</w:t>
            </w:r>
            <w:r>
              <w:rPr>
                <w:sz w:val="20"/>
                <w:szCs w:val="20"/>
              </w:rPr>
              <w:t>. с</w:t>
            </w:r>
            <w:r w:rsidRPr="002E4D29">
              <w:rPr>
                <w:sz w:val="20"/>
                <w:szCs w:val="20"/>
              </w:rPr>
              <w:t>едница Наставно-научног већа</w:t>
            </w:r>
            <w:r w:rsidRPr="002E4D29">
              <w:rPr>
                <w:sz w:val="20"/>
                <w:szCs w:val="20"/>
                <w:lang w:val="sr-Latn-CS"/>
              </w:rPr>
              <w:t xml:space="preserve">: 20.12.2012. </w:t>
            </w:r>
            <w:r w:rsidRPr="002E4D29">
              <w:rPr>
                <w:sz w:val="20"/>
                <w:szCs w:val="20"/>
              </w:rPr>
              <w:t>год.</w:t>
            </w:r>
            <w:r w:rsidRPr="002E4D29">
              <w:rPr>
                <w:sz w:val="20"/>
                <w:szCs w:val="20"/>
                <w:lang w:val="sr-Latn-CS"/>
              </w:rPr>
              <w:t>) (</w:t>
            </w:r>
            <w:r w:rsidRPr="002E4D29">
              <w:rPr>
                <w:sz w:val="20"/>
                <w:szCs w:val="20"/>
              </w:rPr>
              <w:t>Кандидат</w:t>
            </w:r>
            <w:r w:rsidRPr="002E4D29">
              <w:rPr>
                <w:sz w:val="20"/>
                <w:szCs w:val="20"/>
                <w:lang w:val="sr-Latn-CS"/>
              </w:rPr>
              <w:t xml:space="preserve">: </w:t>
            </w:r>
            <w:r w:rsidRPr="002E4D29">
              <w:rPr>
                <w:sz w:val="20"/>
                <w:szCs w:val="20"/>
              </w:rPr>
              <w:t>др Виолета Рабреновић</w:t>
            </w:r>
            <w:r w:rsidRPr="002E4D29">
              <w:rPr>
                <w:sz w:val="20"/>
                <w:szCs w:val="20"/>
                <w:lang w:val="sr-Latn-CS"/>
              </w:rPr>
              <w:t>)</w:t>
            </w:r>
          </w:p>
          <w:p w:rsidR="00AF6B4A" w:rsidRPr="002546E8" w:rsidRDefault="00AF6B4A" w:rsidP="00AF6B4A">
            <w:pPr>
              <w:numPr>
                <w:ilvl w:val="0"/>
                <w:numId w:val="33"/>
              </w:numPr>
              <w:tabs>
                <w:tab w:val="left" w:pos="478"/>
              </w:tabs>
              <w:ind w:left="478" w:hanging="284"/>
              <w:jc w:val="both"/>
              <w:rPr>
                <w:b/>
                <w:i/>
                <w:sz w:val="20"/>
                <w:szCs w:val="20"/>
                <w:lang w:val="sr-Cyrl-CS"/>
              </w:rPr>
            </w:pPr>
            <w:r w:rsidRPr="002E4D29">
              <w:rPr>
                <w:sz w:val="20"/>
                <w:szCs w:val="20"/>
              </w:rPr>
              <w:t>Комисија за припремање извештаја за оцену и одбрану завршене докторске дисертације</w:t>
            </w:r>
            <w:r w:rsidRPr="002E4D29">
              <w:rPr>
                <w:sz w:val="20"/>
                <w:szCs w:val="20"/>
                <w:lang w:val="sr-Latn-CS"/>
              </w:rPr>
              <w:t>: „</w:t>
            </w:r>
            <w:r w:rsidRPr="002E4D29">
              <w:rPr>
                <w:sz w:val="20"/>
                <w:szCs w:val="20"/>
              </w:rPr>
              <w:t>Уродинамске карактеристике и разлике модификоване у односу на стандардне ортотопне илеалне необешике</w:t>
            </w:r>
            <w:r w:rsidRPr="002E4D29">
              <w:rPr>
                <w:sz w:val="20"/>
                <w:szCs w:val="20"/>
                <w:lang w:val="sr-Latn-CS"/>
              </w:rPr>
              <w:t xml:space="preserve">“, </w:t>
            </w:r>
            <w:r w:rsidRPr="002E4D29">
              <w:rPr>
                <w:sz w:val="20"/>
                <w:szCs w:val="20"/>
              </w:rPr>
              <w:t xml:space="preserve">Проф. др Гвозден Росић </w:t>
            </w:r>
            <w:r w:rsidRPr="002E4D29">
              <w:rPr>
                <w:sz w:val="20"/>
                <w:szCs w:val="20"/>
                <w:lang w:val="sr-Latn-CS"/>
              </w:rPr>
              <w:t>(</w:t>
            </w:r>
            <w:r w:rsidRPr="002E4D29">
              <w:rPr>
                <w:sz w:val="20"/>
                <w:szCs w:val="20"/>
              </w:rPr>
              <w:t>председник Комисије</w:t>
            </w:r>
            <w:r w:rsidRPr="002E4D29">
              <w:rPr>
                <w:sz w:val="20"/>
                <w:szCs w:val="20"/>
                <w:lang w:val="sr-Latn-CS"/>
              </w:rPr>
              <w:t xml:space="preserve">), </w:t>
            </w:r>
            <w:r w:rsidRPr="002E4D29">
              <w:rPr>
                <w:sz w:val="20"/>
                <w:szCs w:val="20"/>
              </w:rPr>
              <w:t>Проф. др Миодраг Лазић</w:t>
            </w:r>
            <w:r w:rsidRPr="002E4D29">
              <w:rPr>
                <w:sz w:val="20"/>
                <w:szCs w:val="20"/>
                <w:lang w:val="sr-Latn-CS"/>
              </w:rPr>
              <w:t xml:space="preserve">, </w:t>
            </w:r>
            <w:r w:rsidRPr="001E0175">
              <w:rPr>
                <w:b/>
                <w:sz w:val="20"/>
                <w:szCs w:val="20"/>
              </w:rPr>
              <w:t>Доц др Дејан Петровић</w:t>
            </w:r>
            <w:r w:rsidRPr="002E4D29">
              <w:rPr>
                <w:sz w:val="20"/>
                <w:szCs w:val="20"/>
              </w:rPr>
              <w:t xml:space="preserve"> (</w:t>
            </w:r>
            <w:r w:rsidRPr="002E4D29">
              <w:rPr>
                <w:sz w:val="20"/>
                <w:szCs w:val="20"/>
                <w:lang w:val="sr-Latn-CS"/>
              </w:rPr>
              <w:t>7</w:t>
            </w:r>
            <w:r w:rsidRPr="002E4D29">
              <w:rPr>
                <w:sz w:val="20"/>
                <w:szCs w:val="20"/>
              </w:rPr>
              <w:t>. седница Наставно-научног већа</w:t>
            </w:r>
            <w:r w:rsidRPr="002E4D29">
              <w:rPr>
                <w:sz w:val="20"/>
                <w:szCs w:val="20"/>
                <w:lang w:val="sr-Latn-CS"/>
              </w:rPr>
              <w:t xml:space="preserve">: 20.12.2012. </w:t>
            </w:r>
            <w:r w:rsidRPr="002E4D29">
              <w:rPr>
                <w:sz w:val="20"/>
                <w:szCs w:val="20"/>
              </w:rPr>
              <w:t>год</w:t>
            </w:r>
            <w:r w:rsidRPr="002E4D29">
              <w:rPr>
                <w:sz w:val="20"/>
                <w:szCs w:val="20"/>
                <w:lang w:val="sr-Latn-CS"/>
              </w:rPr>
              <w:t>.) (</w:t>
            </w:r>
            <w:r w:rsidRPr="002E4D29">
              <w:rPr>
                <w:sz w:val="20"/>
                <w:szCs w:val="20"/>
              </w:rPr>
              <w:t>Кандидат</w:t>
            </w:r>
            <w:r w:rsidRPr="002E4D29">
              <w:rPr>
                <w:sz w:val="20"/>
                <w:szCs w:val="20"/>
                <w:lang w:val="sr-Latn-CS"/>
              </w:rPr>
              <w:t xml:space="preserve">: </w:t>
            </w:r>
            <w:r w:rsidRPr="002E4D29">
              <w:rPr>
                <w:sz w:val="20"/>
                <w:szCs w:val="20"/>
              </w:rPr>
              <w:t>др Бранко Кошевић</w:t>
            </w:r>
            <w:r w:rsidRPr="002E4D29">
              <w:rPr>
                <w:sz w:val="20"/>
                <w:szCs w:val="20"/>
                <w:lang w:val="sr-Latn-CS"/>
              </w:rPr>
              <w:t>)</w:t>
            </w:r>
            <w:r w:rsidRPr="002E4D29">
              <w:rPr>
                <w:sz w:val="20"/>
                <w:szCs w:val="20"/>
              </w:rPr>
              <w:t>.</w:t>
            </w:r>
          </w:p>
          <w:p w:rsidR="00AF6B4A" w:rsidRPr="005E2D00" w:rsidRDefault="00AF6B4A" w:rsidP="00AF6B4A">
            <w:pPr>
              <w:tabs>
                <w:tab w:val="left" w:pos="478"/>
              </w:tabs>
              <w:ind w:left="478"/>
              <w:jc w:val="both"/>
              <w:rPr>
                <w:b/>
                <w:i/>
                <w:sz w:val="4"/>
                <w:szCs w:val="4"/>
                <w:lang w:val="sr-Cyrl-CS"/>
              </w:rPr>
            </w:pPr>
          </w:p>
        </w:tc>
      </w:tr>
      <w:tr w:rsidR="00AF6B4A" w:rsidRPr="005E03BD" w:rsidTr="00AF6B4A">
        <w:trPr>
          <w:gridAfter w:val="1"/>
          <w:wAfter w:w="561" w:type="dxa"/>
        </w:trPr>
        <w:tc>
          <w:tcPr>
            <w:tcW w:w="9950" w:type="dxa"/>
            <w:gridSpan w:val="3"/>
            <w:tcBorders>
              <w:top w:val="single" w:sz="4" w:space="0" w:color="auto"/>
              <w:left w:val="double" w:sz="4" w:space="0" w:color="auto"/>
              <w:right w:val="double" w:sz="4" w:space="0" w:color="auto"/>
            </w:tcBorders>
            <w:shd w:val="clear" w:color="auto" w:fill="EAEAEA"/>
          </w:tcPr>
          <w:p w:rsidR="00AF6B4A" w:rsidRPr="001E0175" w:rsidRDefault="00AF6B4A" w:rsidP="00AF6B4A">
            <w:pPr>
              <w:jc w:val="center"/>
              <w:rPr>
                <w:b/>
                <w:sz w:val="4"/>
                <w:szCs w:val="4"/>
                <w:lang w:val="sr-Cyrl-CS"/>
              </w:rPr>
            </w:pPr>
          </w:p>
          <w:p w:rsidR="00AF6B4A" w:rsidRDefault="00AF6B4A" w:rsidP="00AF6B4A">
            <w:pPr>
              <w:jc w:val="center"/>
              <w:rPr>
                <w:b/>
                <w:sz w:val="22"/>
                <w:szCs w:val="22"/>
                <w:lang w:val="ru-RU"/>
              </w:rPr>
            </w:pPr>
            <w:r w:rsidRPr="005E03BD">
              <w:rPr>
                <w:b/>
                <w:sz w:val="22"/>
                <w:szCs w:val="22"/>
              </w:rPr>
              <w:t>VI</w:t>
            </w:r>
            <w:r>
              <w:rPr>
                <w:b/>
                <w:sz w:val="22"/>
                <w:szCs w:val="22"/>
              </w:rPr>
              <w:t>.</w:t>
            </w:r>
            <w:r w:rsidRPr="005E03BD">
              <w:rPr>
                <w:b/>
                <w:sz w:val="22"/>
                <w:szCs w:val="22"/>
                <w:lang w:val="ru-RU"/>
              </w:rPr>
              <w:t xml:space="preserve">  ДОПРИНОС АКАДЕМСКОЈ И ШИРОЈ ЗАЈЕДНИЦИ</w:t>
            </w:r>
          </w:p>
          <w:p w:rsidR="00AF6B4A" w:rsidRPr="001E0175" w:rsidRDefault="00AF6B4A" w:rsidP="00AF6B4A">
            <w:pPr>
              <w:jc w:val="center"/>
              <w:rPr>
                <w:b/>
                <w:sz w:val="4"/>
                <w:szCs w:val="4"/>
                <w:lang w:val="sr-Cyrl-CS"/>
              </w:rPr>
            </w:pPr>
          </w:p>
        </w:tc>
      </w:tr>
      <w:tr w:rsidR="00AF6B4A" w:rsidRPr="00117B4D" w:rsidTr="00AF6B4A">
        <w:trPr>
          <w:gridAfter w:val="1"/>
          <w:wAfter w:w="561" w:type="dxa"/>
          <w:trHeight w:val="247"/>
        </w:trPr>
        <w:tc>
          <w:tcPr>
            <w:tcW w:w="9950" w:type="dxa"/>
            <w:gridSpan w:val="3"/>
            <w:tcBorders>
              <w:left w:val="double" w:sz="4" w:space="0" w:color="auto"/>
              <w:bottom w:val="single" w:sz="4" w:space="0" w:color="auto"/>
              <w:right w:val="double" w:sz="4" w:space="0" w:color="auto"/>
            </w:tcBorders>
          </w:tcPr>
          <w:p w:rsidR="00AF6B4A" w:rsidRPr="00117B4D" w:rsidRDefault="00AF6B4A" w:rsidP="00AF6B4A">
            <w:pPr>
              <w:jc w:val="both"/>
              <w:rPr>
                <w:b/>
                <w:i/>
                <w:sz w:val="21"/>
                <w:szCs w:val="21"/>
                <w:lang w:val="sr-Cyrl-CS"/>
              </w:rPr>
            </w:pPr>
            <w:r w:rsidRPr="00117B4D">
              <w:rPr>
                <w:b/>
                <w:i/>
                <w:sz w:val="21"/>
                <w:szCs w:val="21"/>
                <w:lang w:val="sr-Cyrl-CS"/>
              </w:rPr>
              <w:t>1. Учешће</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раду</w:t>
            </w:r>
            <w:r w:rsidRPr="00117B4D">
              <w:rPr>
                <w:b/>
                <w:i/>
                <w:sz w:val="21"/>
                <w:szCs w:val="21"/>
                <w:lang w:val="ru-RU"/>
              </w:rPr>
              <w:t xml:space="preserve"> </w:t>
            </w:r>
            <w:r w:rsidRPr="00117B4D">
              <w:rPr>
                <w:b/>
                <w:i/>
                <w:sz w:val="21"/>
                <w:szCs w:val="21"/>
                <w:lang w:val="sr-Cyrl-CS"/>
              </w:rPr>
              <w:t>органа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тела</w:t>
            </w:r>
            <w:r w:rsidRPr="00117B4D">
              <w:rPr>
                <w:b/>
                <w:i/>
                <w:sz w:val="21"/>
                <w:szCs w:val="21"/>
                <w:lang w:val="ru-RU"/>
              </w:rPr>
              <w:t xml:space="preserve"> </w:t>
            </w:r>
            <w:r w:rsidRPr="00117B4D">
              <w:rPr>
                <w:b/>
                <w:i/>
                <w:sz w:val="21"/>
                <w:szCs w:val="21"/>
                <w:lang w:val="sr-Cyrl-CS"/>
              </w:rPr>
              <w:t>факултета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Универзитета</w:t>
            </w:r>
            <w:r w:rsidRPr="00117B4D">
              <w:rPr>
                <w:b/>
                <w:i/>
                <w:sz w:val="21"/>
                <w:szCs w:val="21"/>
                <w:lang w:val="ru-RU"/>
              </w:rPr>
              <w:t xml:space="preserve">: </w:t>
            </w:r>
          </w:p>
        </w:tc>
      </w:tr>
      <w:tr w:rsidR="00AF6B4A" w:rsidRPr="005E03BD" w:rsidTr="00AF6B4A">
        <w:trPr>
          <w:gridAfter w:val="1"/>
          <w:wAfter w:w="561" w:type="dxa"/>
          <w:trHeight w:val="160"/>
        </w:trPr>
        <w:tc>
          <w:tcPr>
            <w:tcW w:w="9950" w:type="dxa"/>
            <w:gridSpan w:val="3"/>
            <w:tcBorders>
              <w:left w:val="double" w:sz="4" w:space="0" w:color="auto"/>
              <w:bottom w:val="single" w:sz="4" w:space="0" w:color="auto"/>
              <w:right w:val="double" w:sz="4" w:space="0" w:color="auto"/>
            </w:tcBorders>
          </w:tcPr>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 xml:space="preserve">Секретар Катедре за хитна стања и примарну здравствену заштиту Медицинског факултета у Крагујевцу: </w:t>
            </w:r>
            <w:r w:rsidRPr="005E434A">
              <w:rPr>
                <w:sz w:val="20"/>
                <w:szCs w:val="20"/>
                <w:lang w:val="sr-Latn-CS"/>
              </w:rPr>
              <w:t xml:space="preserve">2003-2010. </w:t>
            </w:r>
            <w:r w:rsidRPr="005E434A">
              <w:rPr>
                <w:sz w:val="20"/>
                <w:szCs w:val="20"/>
              </w:rPr>
              <w:t>год.</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 xml:space="preserve">Члан Изборног већа Медицинског факултета у Крагујевцу: </w:t>
            </w:r>
            <w:r w:rsidRPr="005E434A">
              <w:rPr>
                <w:sz w:val="20"/>
                <w:szCs w:val="20"/>
                <w:lang w:val="sr-Latn-CS"/>
              </w:rPr>
              <w:t xml:space="preserve">2010-2012. </w:t>
            </w:r>
            <w:r w:rsidRPr="005E434A">
              <w:rPr>
                <w:sz w:val="20"/>
                <w:szCs w:val="20"/>
              </w:rPr>
              <w:t>год</w:t>
            </w:r>
            <w:r w:rsidRPr="005E434A">
              <w:rPr>
                <w:sz w:val="20"/>
                <w:szCs w:val="20"/>
                <w:lang w:val="sr-Latn-CS"/>
              </w:rPr>
              <w:t>.</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Члан Комисије за полагање усменог докторског испита изборног подручја клиничка и експериментална интерна медицина</w:t>
            </w:r>
            <w:r w:rsidRPr="005E434A">
              <w:rPr>
                <w:sz w:val="20"/>
                <w:szCs w:val="20"/>
                <w:lang w:val="sr-Latn-CS"/>
              </w:rPr>
              <w:t xml:space="preserve"> (25. </w:t>
            </w:r>
            <w:r w:rsidRPr="005E434A">
              <w:rPr>
                <w:sz w:val="20"/>
                <w:szCs w:val="20"/>
              </w:rPr>
              <w:t>седница Изборног већа</w:t>
            </w:r>
            <w:r w:rsidRPr="005E434A">
              <w:rPr>
                <w:sz w:val="20"/>
                <w:szCs w:val="20"/>
                <w:lang w:val="sr-Latn-CS"/>
              </w:rPr>
              <w:t xml:space="preserve">: 02.03.2011. </w:t>
            </w:r>
            <w:r w:rsidRPr="005E434A">
              <w:rPr>
                <w:sz w:val="20"/>
                <w:szCs w:val="20"/>
              </w:rPr>
              <w:t>год</w:t>
            </w:r>
            <w:r>
              <w:rPr>
                <w:sz w:val="20"/>
                <w:szCs w:val="20"/>
              </w:rPr>
              <w:t>.</w:t>
            </w:r>
            <w:r w:rsidRPr="005E434A">
              <w:rPr>
                <w:sz w:val="20"/>
                <w:szCs w:val="20"/>
                <w:lang w:val="sr-Latn-CS"/>
              </w:rPr>
              <w:t>).</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 xml:space="preserve">Члан Комисије за полагање специјалистичког испита из гране медицине интерна медицина </w:t>
            </w:r>
            <w:r w:rsidRPr="005E434A">
              <w:rPr>
                <w:sz w:val="20"/>
                <w:szCs w:val="20"/>
                <w:lang w:val="sr-Latn-CS"/>
              </w:rPr>
              <w:t xml:space="preserve">(26. </w:t>
            </w:r>
            <w:r w:rsidRPr="005E434A">
              <w:rPr>
                <w:sz w:val="20"/>
                <w:szCs w:val="20"/>
              </w:rPr>
              <w:t>седница Изборног већа</w:t>
            </w:r>
            <w:r w:rsidRPr="005E434A">
              <w:rPr>
                <w:sz w:val="20"/>
                <w:szCs w:val="20"/>
                <w:lang w:val="sr-Latn-CS"/>
              </w:rPr>
              <w:t>: 06.04.2011.</w:t>
            </w:r>
            <w:r w:rsidRPr="005E434A">
              <w:rPr>
                <w:sz w:val="20"/>
                <w:szCs w:val="20"/>
              </w:rPr>
              <w:t>год</w:t>
            </w:r>
            <w:r>
              <w:rPr>
                <w:sz w:val="20"/>
                <w:szCs w:val="20"/>
              </w:rPr>
              <w:t>.</w:t>
            </w:r>
            <w:r w:rsidRPr="005E434A">
              <w:rPr>
                <w:sz w:val="20"/>
                <w:szCs w:val="20"/>
                <w:lang w:val="sr-Latn-CS"/>
              </w:rPr>
              <w:t>).</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 xml:space="preserve">Члан Катедре за интерну медицину Медицинског факултета у Крагујевцу: од </w:t>
            </w:r>
            <w:r w:rsidRPr="005E434A">
              <w:rPr>
                <w:sz w:val="20"/>
                <w:szCs w:val="20"/>
                <w:lang w:val="sr-Latn-CS"/>
              </w:rPr>
              <w:t>2001.</w:t>
            </w:r>
            <w:r w:rsidRPr="005E434A">
              <w:rPr>
                <w:sz w:val="20"/>
                <w:szCs w:val="20"/>
              </w:rPr>
              <w:t>год</w:t>
            </w:r>
            <w:r w:rsidRPr="005E434A">
              <w:rPr>
                <w:sz w:val="20"/>
                <w:szCs w:val="20"/>
                <w:lang w:val="sr-Latn-CS"/>
              </w:rPr>
              <w:t>.</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Члан Катедре за специјалистичке студије из интерне медицине Медицинског факултета у Крагујевцу:</w:t>
            </w:r>
            <w:r w:rsidRPr="005E434A">
              <w:rPr>
                <w:sz w:val="20"/>
                <w:szCs w:val="20"/>
                <w:lang w:val="sr-Latn-CS"/>
              </w:rPr>
              <w:t xml:space="preserve"> </w:t>
            </w:r>
            <w:r w:rsidRPr="005E434A">
              <w:rPr>
                <w:sz w:val="20"/>
                <w:szCs w:val="20"/>
              </w:rPr>
              <w:t xml:space="preserve">од </w:t>
            </w:r>
            <w:r w:rsidRPr="005E434A">
              <w:rPr>
                <w:sz w:val="20"/>
                <w:szCs w:val="20"/>
                <w:lang w:val="sr-Latn-CS"/>
              </w:rPr>
              <w:t xml:space="preserve">2011. </w:t>
            </w:r>
            <w:r w:rsidRPr="005E434A">
              <w:rPr>
                <w:sz w:val="20"/>
                <w:szCs w:val="20"/>
              </w:rPr>
              <w:t>год.</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 xml:space="preserve">Члан Катедре за експерименталну и клиничку интерну медицину Медицинског факултета у Крагујевцу: од </w:t>
            </w:r>
            <w:r w:rsidRPr="005E434A">
              <w:rPr>
                <w:sz w:val="20"/>
                <w:szCs w:val="20"/>
                <w:lang w:val="sr-Latn-CS"/>
              </w:rPr>
              <w:t xml:space="preserve">2010. </w:t>
            </w:r>
            <w:r w:rsidRPr="005E434A">
              <w:rPr>
                <w:sz w:val="20"/>
                <w:szCs w:val="20"/>
              </w:rPr>
              <w:t>год</w:t>
            </w:r>
            <w:r w:rsidRPr="005E434A">
              <w:rPr>
                <w:sz w:val="20"/>
                <w:szCs w:val="20"/>
                <w:lang w:val="sr-Latn-CS"/>
              </w:rPr>
              <w:t>.</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Шеф Катедре специјализације гране медицине „Нефрологија“ Медицинског факултета у Крагујевцу:</w:t>
            </w:r>
            <w:r w:rsidRPr="005E434A">
              <w:rPr>
                <w:sz w:val="20"/>
                <w:szCs w:val="20"/>
                <w:lang w:val="sr-Latn-CS"/>
              </w:rPr>
              <w:t xml:space="preserve"> 2011. </w:t>
            </w:r>
            <w:r w:rsidRPr="005E434A">
              <w:rPr>
                <w:sz w:val="20"/>
                <w:szCs w:val="20"/>
              </w:rPr>
              <w:t>год</w:t>
            </w:r>
            <w:r w:rsidRPr="005E434A">
              <w:rPr>
                <w:sz w:val="20"/>
                <w:szCs w:val="20"/>
                <w:lang w:val="sr-Latn-CS"/>
              </w:rPr>
              <w:t>. (</w:t>
            </w:r>
            <w:r w:rsidRPr="005E434A">
              <w:rPr>
                <w:sz w:val="20"/>
                <w:szCs w:val="20"/>
              </w:rPr>
              <w:t>Члан</w:t>
            </w:r>
            <w:r w:rsidRPr="005E434A">
              <w:rPr>
                <w:sz w:val="20"/>
                <w:szCs w:val="20"/>
                <w:lang w:val="sr-Latn-CS"/>
              </w:rPr>
              <w:t xml:space="preserve"> 73. </w:t>
            </w:r>
            <w:r w:rsidRPr="005E434A">
              <w:rPr>
                <w:sz w:val="20"/>
                <w:szCs w:val="20"/>
              </w:rPr>
              <w:t xml:space="preserve">Статута Медицинског факултета у Крагујевцу-Решење: број 01-1878; датум: </w:t>
            </w:r>
            <w:r w:rsidRPr="005E434A">
              <w:rPr>
                <w:sz w:val="20"/>
                <w:szCs w:val="20"/>
                <w:lang w:val="sr-Latn-CS"/>
              </w:rPr>
              <w:t>07.05.2011.</w:t>
            </w:r>
            <w:r w:rsidRPr="005E434A">
              <w:rPr>
                <w:sz w:val="20"/>
                <w:szCs w:val="20"/>
              </w:rPr>
              <w:t>год.</w:t>
            </w:r>
            <w:r w:rsidRPr="005E434A">
              <w:rPr>
                <w:sz w:val="20"/>
                <w:szCs w:val="20"/>
                <w:lang w:val="sr-Latn-CS"/>
              </w:rPr>
              <w:t>).</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Шеф Катедре уже специјализације гране медицине „Нефрологија“ Медицинског факултета у Крагујевцу</w:t>
            </w:r>
            <w:r w:rsidRPr="005E434A">
              <w:rPr>
                <w:sz w:val="20"/>
                <w:szCs w:val="20"/>
                <w:lang w:val="sr-Latn-CS"/>
              </w:rPr>
              <w:t xml:space="preserve">: 2011. </w:t>
            </w:r>
            <w:r w:rsidRPr="005E434A">
              <w:rPr>
                <w:sz w:val="20"/>
                <w:szCs w:val="20"/>
              </w:rPr>
              <w:t>год</w:t>
            </w:r>
            <w:r w:rsidRPr="005E434A">
              <w:rPr>
                <w:sz w:val="20"/>
                <w:szCs w:val="20"/>
                <w:lang w:val="sr-Latn-CS"/>
              </w:rPr>
              <w:t>. (</w:t>
            </w:r>
            <w:r w:rsidRPr="005E434A">
              <w:rPr>
                <w:sz w:val="20"/>
                <w:szCs w:val="20"/>
              </w:rPr>
              <w:t xml:space="preserve">Члан </w:t>
            </w:r>
            <w:r w:rsidRPr="005E434A">
              <w:rPr>
                <w:sz w:val="20"/>
                <w:szCs w:val="20"/>
                <w:lang w:val="sr-Latn-CS"/>
              </w:rPr>
              <w:t xml:space="preserve">73. </w:t>
            </w:r>
            <w:r w:rsidRPr="005E434A">
              <w:rPr>
                <w:sz w:val="20"/>
                <w:szCs w:val="20"/>
              </w:rPr>
              <w:t>Статута Медицинског факултета у Крагујевцу</w:t>
            </w:r>
            <w:r w:rsidRPr="005E434A">
              <w:rPr>
                <w:sz w:val="20"/>
                <w:szCs w:val="20"/>
                <w:lang w:val="sr-Latn-CS"/>
              </w:rPr>
              <w:t>-</w:t>
            </w:r>
            <w:r w:rsidRPr="005E434A">
              <w:rPr>
                <w:sz w:val="20"/>
                <w:szCs w:val="20"/>
              </w:rPr>
              <w:t>Решење</w:t>
            </w:r>
            <w:r w:rsidRPr="005E434A">
              <w:rPr>
                <w:sz w:val="20"/>
                <w:szCs w:val="20"/>
                <w:lang w:val="sr-Latn-CS"/>
              </w:rPr>
              <w:t xml:space="preserve">: </w:t>
            </w:r>
            <w:r w:rsidRPr="005E434A">
              <w:rPr>
                <w:sz w:val="20"/>
                <w:szCs w:val="20"/>
              </w:rPr>
              <w:t>број</w:t>
            </w:r>
            <w:r w:rsidRPr="005E434A">
              <w:rPr>
                <w:sz w:val="20"/>
                <w:szCs w:val="20"/>
                <w:lang w:val="sr-Latn-CS"/>
              </w:rPr>
              <w:t xml:space="preserve"> 01-1900/3; </w:t>
            </w:r>
            <w:r w:rsidRPr="005E434A">
              <w:rPr>
                <w:sz w:val="20"/>
                <w:szCs w:val="20"/>
              </w:rPr>
              <w:t>датум</w:t>
            </w:r>
            <w:r w:rsidRPr="005E434A">
              <w:rPr>
                <w:sz w:val="20"/>
                <w:szCs w:val="20"/>
                <w:lang w:val="sr-Latn-CS"/>
              </w:rPr>
              <w:t>: 07.05.2011.</w:t>
            </w:r>
            <w:r w:rsidRPr="005E434A">
              <w:rPr>
                <w:sz w:val="20"/>
                <w:szCs w:val="20"/>
              </w:rPr>
              <w:t xml:space="preserve"> год.</w:t>
            </w:r>
            <w:r w:rsidRPr="005E434A">
              <w:rPr>
                <w:sz w:val="20"/>
                <w:szCs w:val="20"/>
                <w:lang w:val="sr-Latn-CS"/>
              </w:rPr>
              <w:t>).</w:t>
            </w:r>
          </w:p>
          <w:p w:rsidR="00AF6B4A" w:rsidRPr="00C560EE"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 xml:space="preserve">Члан Комисије за полагање специјалистичког испита из Нефрологије. Изборно веће Медицинског факултета у Крагујевцу </w:t>
            </w:r>
            <w:r w:rsidRPr="005E434A">
              <w:rPr>
                <w:sz w:val="20"/>
                <w:szCs w:val="20"/>
                <w:lang w:val="sr-Latn-CS"/>
              </w:rPr>
              <w:t xml:space="preserve">(01.07.2011.). </w:t>
            </w:r>
            <w:r w:rsidRPr="005E434A">
              <w:rPr>
                <w:sz w:val="20"/>
                <w:szCs w:val="20"/>
              </w:rPr>
              <w:t>Крагујевац</w:t>
            </w:r>
            <w:r w:rsidRPr="005E434A">
              <w:rPr>
                <w:sz w:val="20"/>
                <w:szCs w:val="20"/>
                <w:lang w:val="sr-Latn-CS"/>
              </w:rPr>
              <w:t>, 2011.</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 xml:space="preserve">Члан Наставно-научног већа Факултета медицинских наука у Крагујевцу: </w:t>
            </w:r>
            <w:r w:rsidRPr="005E434A">
              <w:rPr>
                <w:sz w:val="20"/>
                <w:szCs w:val="20"/>
                <w:lang w:val="sr-Latn-CS"/>
              </w:rPr>
              <w:t xml:space="preserve">2012. </w:t>
            </w:r>
            <w:r w:rsidRPr="005E434A">
              <w:rPr>
                <w:sz w:val="20"/>
                <w:szCs w:val="20"/>
              </w:rPr>
              <w:t>године</w:t>
            </w:r>
            <w:r w:rsidRPr="005E434A">
              <w:rPr>
                <w:sz w:val="20"/>
                <w:szCs w:val="20"/>
                <w:lang w:val="sr-Latn-CS"/>
              </w:rPr>
              <w:t xml:space="preserve">. (1. </w:t>
            </w:r>
            <w:r w:rsidRPr="005E434A">
              <w:rPr>
                <w:sz w:val="20"/>
                <w:szCs w:val="20"/>
              </w:rPr>
              <w:t>седница Наставно-научног већа</w:t>
            </w:r>
            <w:r w:rsidRPr="005E434A">
              <w:rPr>
                <w:sz w:val="20"/>
                <w:szCs w:val="20"/>
                <w:lang w:val="sr-Latn-CS"/>
              </w:rPr>
              <w:t xml:space="preserve">: 20.06.2012. </w:t>
            </w:r>
            <w:r w:rsidRPr="005E434A">
              <w:rPr>
                <w:sz w:val="20"/>
                <w:szCs w:val="20"/>
              </w:rPr>
              <w:t>год</w:t>
            </w:r>
            <w:r>
              <w:rPr>
                <w:sz w:val="20"/>
                <w:szCs w:val="20"/>
              </w:rPr>
              <w:t>.</w:t>
            </w:r>
            <w:r w:rsidRPr="005E434A">
              <w:rPr>
                <w:sz w:val="20"/>
                <w:szCs w:val="20"/>
                <w:lang w:val="sr-Latn-CS"/>
              </w:rPr>
              <w:t>)</w:t>
            </w:r>
          </w:p>
          <w:p w:rsidR="00AF6B4A" w:rsidRPr="005E434A" w:rsidRDefault="00AF6B4A" w:rsidP="00AF6B4A">
            <w:pPr>
              <w:numPr>
                <w:ilvl w:val="0"/>
                <w:numId w:val="17"/>
              </w:numPr>
              <w:tabs>
                <w:tab w:val="clear" w:pos="720"/>
                <w:tab w:val="num" w:pos="478"/>
              </w:tabs>
              <w:ind w:left="478" w:hanging="248"/>
              <w:jc w:val="both"/>
              <w:rPr>
                <w:sz w:val="20"/>
                <w:szCs w:val="20"/>
                <w:lang w:val="sr-Cyrl-CS"/>
              </w:rPr>
            </w:pPr>
            <w:r w:rsidRPr="005E434A">
              <w:rPr>
                <w:sz w:val="20"/>
                <w:szCs w:val="20"/>
              </w:rPr>
              <w:t>Члан Комисије за оцену научне заснованости тема докторских дисертација. Факултет медицинских наука Универзитета у Крагујевцу</w:t>
            </w:r>
            <w:r w:rsidRPr="005E434A">
              <w:rPr>
                <w:sz w:val="20"/>
                <w:szCs w:val="20"/>
                <w:lang w:val="sr-Latn-CS"/>
              </w:rPr>
              <w:t xml:space="preserve">: 2013. </w:t>
            </w:r>
            <w:r w:rsidRPr="005E434A">
              <w:rPr>
                <w:sz w:val="20"/>
                <w:szCs w:val="20"/>
              </w:rPr>
              <w:t>године</w:t>
            </w:r>
            <w:r w:rsidRPr="005E434A">
              <w:rPr>
                <w:sz w:val="20"/>
                <w:szCs w:val="20"/>
                <w:lang w:val="sr-Latn-CS"/>
              </w:rPr>
              <w:t xml:space="preserve">. (13. </w:t>
            </w:r>
            <w:r w:rsidRPr="005E434A">
              <w:rPr>
                <w:sz w:val="20"/>
                <w:szCs w:val="20"/>
              </w:rPr>
              <w:t>седница Наставно-научног већа</w:t>
            </w:r>
            <w:r w:rsidRPr="005E434A">
              <w:rPr>
                <w:sz w:val="20"/>
                <w:szCs w:val="20"/>
                <w:lang w:val="sr-Latn-CS"/>
              </w:rPr>
              <w:t xml:space="preserve">: 25.09.2013. </w:t>
            </w:r>
            <w:r w:rsidRPr="005E434A">
              <w:rPr>
                <w:sz w:val="20"/>
                <w:szCs w:val="20"/>
              </w:rPr>
              <w:t>год</w:t>
            </w:r>
            <w:r>
              <w:rPr>
                <w:sz w:val="20"/>
                <w:szCs w:val="20"/>
              </w:rPr>
              <w:t>.</w:t>
            </w:r>
            <w:r w:rsidRPr="005E434A">
              <w:rPr>
                <w:sz w:val="20"/>
                <w:szCs w:val="20"/>
                <w:lang w:val="sr-Latn-CS"/>
              </w:rPr>
              <w:t>)</w:t>
            </w:r>
          </w:p>
          <w:p w:rsidR="00AF6B4A" w:rsidRPr="002546E8" w:rsidRDefault="00AF6B4A" w:rsidP="00AF6B4A">
            <w:pPr>
              <w:numPr>
                <w:ilvl w:val="0"/>
                <w:numId w:val="17"/>
              </w:numPr>
              <w:tabs>
                <w:tab w:val="clear" w:pos="720"/>
                <w:tab w:val="num" w:pos="478"/>
              </w:tabs>
              <w:ind w:left="478" w:hanging="248"/>
              <w:jc w:val="both"/>
              <w:rPr>
                <w:sz w:val="20"/>
                <w:szCs w:val="20"/>
                <w:lang w:val="sr-Cyrl-CS"/>
              </w:rPr>
            </w:pPr>
            <w:r>
              <w:rPr>
                <w:sz w:val="20"/>
                <w:szCs w:val="20"/>
              </w:rPr>
              <w:t>Члан Комисије</w:t>
            </w:r>
            <w:r w:rsidRPr="005E434A">
              <w:rPr>
                <w:sz w:val="20"/>
                <w:szCs w:val="20"/>
              </w:rPr>
              <w:t xml:space="preserve"> за квалитет Факултета медицинских наука</w:t>
            </w:r>
            <w:r w:rsidRPr="005E434A">
              <w:rPr>
                <w:sz w:val="20"/>
                <w:szCs w:val="20"/>
                <w:lang w:val="sr-Latn-CS"/>
              </w:rPr>
              <w:t xml:space="preserve">: 2014. </w:t>
            </w:r>
            <w:r w:rsidRPr="005E434A">
              <w:rPr>
                <w:sz w:val="20"/>
                <w:szCs w:val="20"/>
              </w:rPr>
              <w:t>год</w:t>
            </w:r>
            <w:r w:rsidRPr="005E434A">
              <w:rPr>
                <w:sz w:val="20"/>
                <w:szCs w:val="20"/>
                <w:lang w:val="sr-Latn-CS"/>
              </w:rPr>
              <w:t xml:space="preserve">. (17. </w:t>
            </w:r>
            <w:r w:rsidRPr="005E434A">
              <w:rPr>
                <w:sz w:val="20"/>
                <w:szCs w:val="20"/>
              </w:rPr>
              <w:t>седница Наставно-научног већа</w:t>
            </w:r>
            <w:r w:rsidRPr="005E434A">
              <w:rPr>
                <w:sz w:val="20"/>
                <w:szCs w:val="20"/>
                <w:lang w:val="sr-Latn-CS"/>
              </w:rPr>
              <w:t xml:space="preserve">, </w:t>
            </w:r>
            <w:r w:rsidRPr="005E434A">
              <w:rPr>
                <w:sz w:val="20"/>
                <w:szCs w:val="20"/>
              </w:rPr>
              <w:t>одлука бр</w:t>
            </w:r>
            <w:r w:rsidRPr="005E434A">
              <w:rPr>
                <w:sz w:val="20"/>
                <w:szCs w:val="20"/>
                <w:lang w:val="sr-Latn-CS"/>
              </w:rPr>
              <w:t xml:space="preserve">.: 01-513/29.01.2014. </w:t>
            </w:r>
            <w:r w:rsidRPr="005E434A">
              <w:rPr>
                <w:sz w:val="20"/>
                <w:szCs w:val="20"/>
              </w:rPr>
              <w:t>год</w:t>
            </w:r>
            <w:r w:rsidRPr="005E434A">
              <w:rPr>
                <w:sz w:val="20"/>
                <w:szCs w:val="20"/>
                <w:lang w:val="sr-Latn-CS"/>
              </w:rPr>
              <w:t>.)</w:t>
            </w:r>
          </w:p>
        </w:tc>
      </w:tr>
      <w:tr w:rsidR="00AF6B4A" w:rsidRPr="00117B4D" w:rsidTr="00AF6B4A">
        <w:trPr>
          <w:gridAfter w:val="1"/>
          <w:wAfter w:w="561" w:type="dxa"/>
          <w:trHeight w:val="250"/>
        </w:trPr>
        <w:tc>
          <w:tcPr>
            <w:tcW w:w="9950" w:type="dxa"/>
            <w:gridSpan w:val="3"/>
            <w:tcBorders>
              <w:left w:val="double" w:sz="4" w:space="0" w:color="auto"/>
              <w:bottom w:val="single" w:sz="4" w:space="0" w:color="auto"/>
              <w:right w:val="double" w:sz="4" w:space="0" w:color="auto"/>
            </w:tcBorders>
          </w:tcPr>
          <w:p w:rsidR="00AF6B4A" w:rsidRDefault="00AF6B4A" w:rsidP="00AF6B4A">
            <w:pPr>
              <w:jc w:val="both"/>
              <w:rPr>
                <w:b/>
                <w:i/>
                <w:sz w:val="21"/>
                <w:szCs w:val="21"/>
                <w:lang w:val="ru-RU"/>
              </w:rPr>
            </w:pPr>
            <w:r w:rsidRPr="00117B4D">
              <w:rPr>
                <w:b/>
                <w:i/>
                <w:sz w:val="21"/>
                <w:szCs w:val="21"/>
                <w:lang w:val="ru-RU"/>
              </w:rPr>
              <w:t>2. У</w:t>
            </w:r>
            <w:r w:rsidRPr="00117B4D">
              <w:rPr>
                <w:b/>
                <w:i/>
                <w:sz w:val="21"/>
                <w:szCs w:val="21"/>
                <w:lang w:val="sr-Cyrl-CS"/>
              </w:rPr>
              <w:t>чешће</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комисијама</w:t>
            </w:r>
            <w:r w:rsidRPr="00117B4D">
              <w:rPr>
                <w:b/>
                <w:i/>
                <w:sz w:val="21"/>
                <w:szCs w:val="21"/>
                <w:lang w:val="ru-RU"/>
              </w:rPr>
              <w:t xml:space="preserve"> </w:t>
            </w:r>
            <w:r w:rsidRPr="00117B4D">
              <w:rPr>
                <w:b/>
                <w:i/>
                <w:sz w:val="21"/>
                <w:szCs w:val="21"/>
                <w:lang w:val="sr-Cyrl-CS"/>
              </w:rPr>
              <w:t>за</w:t>
            </w:r>
            <w:r w:rsidRPr="00117B4D">
              <w:rPr>
                <w:b/>
                <w:i/>
                <w:sz w:val="21"/>
                <w:szCs w:val="21"/>
                <w:lang w:val="ru-RU"/>
              </w:rPr>
              <w:t xml:space="preserve"> </w:t>
            </w:r>
            <w:r w:rsidRPr="00117B4D">
              <w:rPr>
                <w:b/>
                <w:i/>
                <w:sz w:val="21"/>
                <w:szCs w:val="21"/>
                <w:lang w:val="sr-Cyrl-CS"/>
              </w:rPr>
              <w:t>избор</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звање</w:t>
            </w:r>
            <w:r w:rsidRPr="00117B4D">
              <w:rPr>
                <w:b/>
                <w:i/>
                <w:sz w:val="21"/>
                <w:szCs w:val="21"/>
                <w:lang w:val="ru-RU"/>
              </w:rPr>
              <w:t xml:space="preserve"> </w:t>
            </w:r>
            <w:r w:rsidRPr="00117B4D">
              <w:rPr>
                <w:b/>
                <w:i/>
                <w:sz w:val="21"/>
                <w:szCs w:val="21"/>
                <w:lang w:val="sr-Cyrl-CS"/>
              </w:rPr>
              <w:t>наставника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сарадника</w:t>
            </w:r>
            <w:r w:rsidRPr="00117B4D">
              <w:rPr>
                <w:b/>
                <w:i/>
                <w:sz w:val="21"/>
                <w:szCs w:val="21"/>
                <w:lang w:val="ru-RU"/>
              </w:rPr>
              <w:t xml:space="preserve">: </w:t>
            </w:r>
          </w:p>
          <w:p w:rsidR="00AF6B4A" w:rsidRPr="002546E8"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Комисија за припремање извештаја за избор два сарадника у звању асистента</w:t>
            </w:r>
            <w:r>
              <w:rPr>
                <w:sz w:val="20"/>
                <w:szCs w:val="20"/>
              </w:rPr>
              <w:t xml:space="preserve"> </w:t>
            </w:r>
            <w:r w:rsidRPr="002546E8">
              <w:rPr>
                <w:sz w:val="20"/>
                <w:szCs w:val="20"/>
              </w:rPr>
              <w:t>за ужу научну област Интерна медицина: Доц. др Марина Петровић</w:t>
            </w:r>
            <w:r w:rsidRPr="002546E8">
              <w:rPr>
                <w:sz w:val="20"/>
                <w:szCs w:val="20"/>
                <w:lang w:val="sr-Latn-CS"/>
              </w:rPr>
              <w:t xml:space="preserve">, </w:t>
            </w:r>
            <w:r w:rsidRPr="002546E8">
              <w:rPr>
                <w:sz w:val="20"/>
                <w:szCs w:val="20"/>
              </w:rPr>
              <w:t>Доц. др Владимир Милорадовић</w:t>
            </w:r>
            <w:r w:rsidRPr="002546E8">
              <w:rPr>
                <w:sz w:val="20"/>
                <w:szCs w:val="20"/>
                <w:lang w:val="sr-Latn-CS"/>
              </w:rPr>
              <w:t xml:space="preserve">, </w:t>
            </w:r>
            <w:r w:rsidRPr="002546E8">
              <w:rPr>
                <w:b/>
                <w:sz w:val="20"/>
                <w:szCs w:val="20"/>
              </w:rPr>
              <w:t>Доц. др Дејан Петровић</w:t>
            </w:r>
            <w:r w:rsidRPr="002546E8">
              <w:rPr>
                <w:b/>
                <w:sz w:val="20"/>
                <w:szCs w:val="20"/>
                <w:lang w:val="sr-Latn-CS"/>
              </w:rPr>
              <w:t xml:space="preserve"> </w:t>
            </w:r>
            <w:r w:rsidRPr="002546E8">
              <w:rPr>
                <w:sz w:val="20"/>
                <w:szCs w:val="20"/>
                <w:lang w:val="sr-Latn-CS"/>
              </w:rPr>
              <w:t xml:space="preserve">(24. </w:t>
            </w:r>
            <w:r w:rsidRPr="002546E8">
              <w:rPr>
                <w:sz w:val="20"/>
                <w:szCs w:val="20"/>
              </w:rPr>
              <w:t xml:space="preserve">седница Изборног већа: </w:t>
            </w:r>
            <w:r w:rsidRPr="002546E8">
              <w:rPr>
                <w:sz w:val="20"/>
                <w:szCs w:val="20"/>
                <w:lang w:val="sr-Latn-CS"/>
              </w:rPr>
              <w:t>19.01.2011.</w:t>
            </w:r>
            <w:r w:rsidRPr="002546E8">
              <w:rPr>
                <w:sz w:val="20"/>
                <w:szCs w:val="20"/>
              </w:rPr>
              <w:t>год</w:t>
            </w:r>
            <w:r w:rsidRPr="002546E8">
              <w:rPr>
                <w:sz w:val="20"/>
                <w:szCs w:val="20"/>
                <w:lang w:val="sr-Latn-CS"/>
              </w:rPr>
              <w:t>.) (</w:t>
            </w:r>
            <w:r w:rsidRPr="002546E8">
              <w:rPr>
                <w:sz w:val="20"/>
                <w:szCs w:val="20"/>
              </w:rPr>
              <w:t>одлука изборног већа број</w:t>
            </w:r>
            <w:r w:rsidRPr="002546E8">
              <w:rPr>
                <w:sz w:val="20"/>
                <w:szCs w:val="20"/>
                <w:lang w:val="sr-Latn-CS"/>
              </w:rPr>
              <w:t>: 01-165/8-3) (</w:t>
            </w:r>
            <w:r w:rsidRPr="002546E8">
              <w:rPr>
                <w:sz w:val="20"/>
                <w:szCs w:val="20"/>
              </w:rPr>
              <w:t>Др Владимир Здравковић</w:t>
            </w:r>
            <w:r w:rsidRPr="002546E8">
              <w:rPr>
                <w:sz w:val="20"/>
                <w:szCs w:val="20"/>
                <w:lang w:val="sr-Latn-CS"/>
              </w:rPr>
              <w:t xml:space="preserve">, </w:t>
            </w:r>
            <w:r w:rsidRPr="002546E8">
              <w:rPr>
                <w:sz w:val="20"/>
                <w:szCs w:val="20"/>
              </w:rPr>
              <w:t>Др Иван Чекеревац</w:t>
            </w:r>
            <w:r w:rsidRPr="002546E8">
              <w:rPr>
                <w:sz w:val="20"/>
                <w:szCs w:val="20"/>
                <w:lang w:val="sr-Latn-CS"/>
              </w:rPr>
              <w:t>)</w:t>
            </w:r>
          </w:p>
          <w:p w:rsidR="00AF6B4A" w:rsidRPr="003E3DF3"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Комисија за припремање извештаја за избор једног сарадника у звању асистента за ужу научну област Интерна медицина</w:t>
            </w:r>
            <w:r w:rsidRPr="002546E8">
              <w:rPr>
                <w:sz w:val="20"/>
                <w:szCs w:val="20"/>
                <w:lang w:val="sr-Latn-CS"/>
              </w:rPr>
              <w:t xml:space="preserve">: </w:t>
            </w:r>
            <w:r w:rsidRPr="002546E8">
              <w:rPr>
                <w:sz w:val="20"/>
                <w:szCs w:val="20"/>
              </w:rPr>
              <w:t>Доц. др Марина Петровић</w:t>
            </w:r>
            <w:r w:rsidRPr="002546E8">
              <w:rPr>
                <w:sz w:val="20"/>
                <w:szCs w:val="20"/>
                <w:lang w:val="sr-Latn-CS"/>
              </w:rPr>
              <w:t xml:space="preserve">, </w:t>
            </w:r>
            <w:r w:rsidRPr="002546E8">
              <w:rPr>
                <w:sz w:val="20"/>
                <w:szCs w:val="20"/>
              </w:rPr>
              <w:t>Доц. др Предраг Ђурђевић</w:t>
            </w:r>
            <w:r w:rsidRPr="002546E8">
              <w:rPr>
                <w:sz w:val="20"/>
                <w:szCs w:val="20"/>
                <w:lang w:val="sr-Latn-CS"/>
              </w:rPr>
              <w:t xml:space="preserve">, </w:t>
            </w:r>
            <w:r w:rsidRPr="002546E8">
              <w:rPr>
                <w:b/>
                <w:sz w:val="20"/>
                <w:szCs w:val="20"/>
              </w:rPr>
              <w:t>Доц. др Дејан Петровић</w:t>
            </w:r>
            <w:r w:rsidRPr="002546E8">
              <w:rPr>
                <w:sz w:val="20"/>
                <w:szCs w:val="20"/>
                <w:lang w:val="sr-Latn-CS"/>
              </w:rPr>
              <w:t xml:space="preserve"> (28.</w:t>
            </w:r>
            <w:r w:rsidRPr="002546E8">
              <w:rPr>
                <w:sz w:val="20"/>
                <w:szCs w:val="20"/>
              </w:rPr>
              <w:t xml:space="preserve"> седница Изборног већа</w:t>
            </w:r>
            <w:r w:rsidRPr="002546E8">
              <w:rPr>
                <w:sz w:val="20"/>
                <w:szCs w:val="20"/>
                <w:lang w:val="sr-Latn-CS"/>
              </w:rPr>
              <w:t>: 01.07.2011.</w:t>
            </w:r>
            <w:r w:rsidRPr="002546E8">
              <w:rPr>
                <w:sz w:val="20"/>
                <w:szCs w:val="20"/>
              </w:rPr>
              <w:t>год</w:t>
            </w:r>
            <w:r w:rsidRPr="002546E8">
              <w:rPr>
                <w:sz w:val="20"/>
                <w:szCs w:val="20"/>
                <w:lang w:val="sr-Latn-CS"/>
              </w:rPr>
              <w:t>.) (</w:t>
            </w:r>
            <w:r w:rsidRPr="002546E8">
              <w:rPr>
                <w:sz w:val="20"/>
                <w:szCs w:val="20"/>
              </w:rPr>
              <w:t>одлука изборног већа број</w:t>
            </w:r>
            <w:r w:rsidRPr="002546E8">
              <w:rPr>
                <w:sz w:val="20"/>
                <w:szCs w:val="20"/>
                <w:lang w:val="sr-Latn-CS"/>
              </w:rPr>
              <w:t>: 01-4645/7-1) (</w:t>
            </w:r>
            <w:r w:rsidRPr="002546E8">
              <w:rPr>
                <w:sz w:val="20"/>
                <w:szCs w:val="20"/>
              </w:rPr>
              <w:t>Др Светлана Ђукић</w:t>
            </w:r>
            <w:r w:rsidRPr="002546E8">
              <w:rPr>
                <w:sz w:val="20"/>
                <w:szCs w:val="20"/>
                <w:lang w:val="sr-Latn-CS"/>
              </w:rPr>
              <w:t>)</w:t>
            </w:r>
          </w:p>
          <w:p w:rsidR="00AF6B4A" w:rsidRPr="002546E8"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Комисија за припремање извештаја за избор једног сарадника у звању асистента за ужу научну област Интерна медицина:</w:t>
            </w:r>
            <w:r w:rsidRPr="002546E8">
              <w:rPr>
                <w:sz w:val="20"/>
                <w:szCs w:val="20"/>
                <w:lang w:val="sr-Latn-CS"/>
              </w:rPr>
              <w:t xml:space="preserve"> </w:t>
            </w:r>
            <w:r w:rsidRPr="002546E8">
              <w:rPr>
                <w:sz w:val="20"/>
                <w:szCs w:val="20"/>
              </w:rPr>
              <w:t>Доц. др Марина Петровић</w:t>
            </w:r>
            <w:r w:rsidRPr="002546E8">
              <w:rPr>
                <w:sz w:val="20"/>
                <w:szCs w:val="20"/>
                <w:lang w:val="sr-Latn-CS"/>
              </w:rPr>
              <w:t xml:space="preserve">, </w:t>
            </w:r>
            <w:r w:rsidRPr="002546E8">
              <w:rPr>
                <w:sz w:val="20"/>
                <w:szCs w:val="20"/>
              </w:rPr>
              <w:t>Доц. др Предраг Ђурђевић</w:t>
            </w:r>
            <w:r w:rsidRPr="002546E8">
              <w:rPr>
                <w:sz w:val="20"/>
                <w:szCs w:val="20"/>
                <w:lang w:val="sr-Latn-CS"/>
              </w:rPr>
              <w:t xml:space="preserve">, </w:t>
            </w:r>
            <w:r w:rsidRPr="002546E8">
              <w:rPr>
                <w:b/>
                <w:sz w:val="20"/>
                <w:szCs w:val="20"/>
              </w:rPr>
              <w:t>Доц. др Дејан Петровић</w:t>
            </w:r>
            <w:r w:rsidRPr="002546E8">
              <w:rPr>
                <w:sz w:val="20"/>
                <w:szCs w:val="20"/>
                <w:lang w:val="sr-Latn-CS"/>
              </w:rPr>
              <w:t xml:space="preserve"> (29. </w:t>
            </w:r>
            <w:r w:rsidRPr="002546E8">
              <w:rPr>
                <w:sz w:val="20"/>
                <w:szCs w:val="20"/>
              </w:rPr>
              <w:t>седница Изборног већа</w:t>
            </w:r>
            <w:r w:rsidRPr="002546E8">
              <w:rPr>
                <w:sz w:val="20"/>
                <w:szCs w:val="20"/>
                <w:lang w:val="sr-Latn-CS"/>
              </w:rPr>
              <w:t>: 21.09.2011.</w:t>
            </w:r>
            <w:r w:rsidRPr="002546E8">
              <w:rPr>
                <w:sz w:val="20"/>
                <w:szCs w:val="20"/>
              </w:rPr>
              <w:t>год</w:t>
            </w:r>
            <w:r w:rsidRPr="002546E8">
              <w:rPr>
                <w:sz w:val="20"/>
                <w:szCs w:val="20"/>
                <w:lang w:val="sr-Latn-CS"/>
              </w:rPr>
              <w:t>.) (</w:t>
            </w:r>
            <w:r w:rsidRPr="002546E8">
              <w:rPr>
                <w:sz w:val="20"/>
                <w:szCs w:val="20"/>
              </w:rPr>
              <w:t>Др Мирјана Веселиновић</w:t>
            </w:r>
            <w:r w:rsidRPr="002546E8">
              <w:rPr>
                <w:sz w:val="20"/>
                <w:szCs w:val="20"/>
                <w:lang w:val="sr-Latn-CS"/>
              </w:rPr>
              <w:t>)</w:t>
            </w:r>
          </w:p>
          <w:p w:rsidR="00AF6B4A" w:rsidRPr="002546E8"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Комисија за припремање извештаја за избор једног сарадника у звању асистента за ужу научну област Интерна медицина</w:t>
            </w:r>
            <w:r w:rsidRPr="002546E8">
              <w:rPr>
                <w:sz w:val="20"/>
                <w:szCs w:val="20"/>
                <w:lang w:val="sr-Latn-CS"/>
              </w:rPr>
              <w:t xml:space="preserve">: </w:t>
            </w:r>
            <w:r w:rsidRPr="002546E8">
              <w:rPr>
                <w:sz w:val="20"/>
                <w:szCs w:val="20"/>
              </w:rPr>
              <w:t>Проф. Др Виолета Ирић-Чупић</w:t>
            </w:r>
            <w:r w:rsidRPr="002546E8">
              <w:rPr>
                <w:sz w:val="20"/>
                <w:szCs w:val="20"/>
                <w:lang w:val="sr-Latn-CS"/>
              </w:rPr>
              <w:t xml:space="preserve">, </w:t>
            </w:r>
            <w:r w:rsidRPr="002546E8">
              <w:rPr>
                <w:b/>
                <w:sz w:val="20"/>
                <w:szCs w:val="20"/>
              </w:rPr>
              <w:t>Доц. др Дејан Петровић</w:t>
            </w:r>
            <w:r w:rsidRPr="002546E8">
              <w:rPr>
                <w:sz w:val="20"/>
                <w:szCs w:val="20"/>
                <w:lang w:val="sr-Latn-CS"/>
              </w:rPr>
              <w:t xml:space="preserve">, </w:t>
            </w:r>
            <w:r w:rsidRPr="002546E8">
              <w:rPr>
                <w:sz w:val="20"/>
                <w:szCs w:val="20"/>
              </w:rPr>
              <w:t>Доц. др Предраг Ђурђевић</w:t>
            </w:r>
            <w:r w:rsidRPr="002546E8">
              <w:rPr>
                <w:sz w:val="20"/>
                <w:szCs w:val="20"/>
                <w:lang w:val="sr-Latn-CS"/>
              </w:rPr>
              <w:t xml:space="preserve"> (1. </w:t>
            </w:r>
            <w:r w:rsidRPr="002546E8">
              <w:rPr>
                <w:sz w:val="20"/>
                <w:szCs w:val="20"/>
              </w:rPr>
              <w:t>седница</w:t>
            </w:r>
            <w:r w:rsidRPr="002546E8">
              <w:rPr>
                <w:sz w:val="20"/>
                <w:szCs w:val="20"/>
                <w:lang w:val="sr-Latn-CS"/>
              </w:rPr>
              <w:t xml:space="preserve"> </w:t>
            </w:r>
            <w:r w:rsidRPr="002546E8">
              <w:rPr>
                <w:sz w:val="20"/>
                <w:szCs w:val="20"/>
              </w:rPr>
              <w:t>Наставно-научног већа:</w:t>
            </w:r>
            <w:r w:rsidRPr="002546E8">
              <w:rPr>
                <w:sz w:val="20"/>
                <w:szCs w:val="20"/>
                <w:lang w:val="sr-Latn-CS"/>
              </w:rPr>
              <w:t xml:space="preserve"> 20.06.2012. </w:t>
            </w:r>
            <w:r w:rsidRPr="002546E8">
              <w:rPr>
                <w:sz w:val="20"/>
                <w:szCs w:val="20"/>
              </w:rPr>
              <w:t>год.)</w:t>
            </w:r>
            <w:r w:rsidRPr="002546E8">
              <w:rPr>
                <w:sz w:val="20"/>
                <w:szCs w:val="20"/>
                <w:lang w:val="sr-Latn-CS"/>
              </w:rPr>
              <w:t xml:space="preserve"> (</w:t>
            </w:r>
            <w:r w:rsidRPr="002546E8">
              <w:rPr>
                <w:sz w:val="20"/>
                <w:szCs w:val="20"/>
              </w:rPr>
              <w:t>Др Татјана Лазаревић</w:t>
            </w:r>
            <w:r w:rsidRPr="002546E8">
              <w:rPr>
                <w:sz w:val="20"/>
                <w:szCs w:val="20"/>
                <w:lang w:val="sr-Latn-CS"/>
              </w:rPr>
              <w:t>)</w:t>
            </w:r>
          </w:p>
          <w:p w:rsidR="00AF6B4A" w:rsidRPr="002546E8"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 xml:space="preserve">Комисија за припрему извештаја за избор сарадника у настави за ужу научну област Интерна медицина: Проф. Др Марина Петровић, Доц. др Предраг Ђурђевић, </w:t>
            </w:r>
            <w:r w:rsidRPr="002546E8">
              <w:rPr>
                <w:b/>
                <w:sz w:val="20"/>
                <w:szCs w:val="20"/>
              </w:rPr>
              <w:t>Доц. др Дејан Петровић</w:t>
            </w:r>
            <w:r w:rsidRPr="002546E8">
              <w:rPr>
                <w:sz w:val="20"/>
                <w:szCs w:val="20"/>
              </w:rPr>
              <w:t xml:space="preserve"> (Др Рада Вучић, Др Данијела Јовановић, Др Татјана Лабудовић Др Јелена Нешић, Др Иван Симић, Др Томислав Николић, Др Марина Марковић). Одлука Декана Факултета медицинских наука у Крагујевцу бр.: 01-9305 од 30.10.2012. год.</w:t>
            </w:r>
          </w:p>
          <w:p w:rsidR="00AF6B4A" w:rsidRPr="002546E8"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Комисија за припремање извештаја за избор једног наставника у звање предавач за ужу научну област УНО ИНТЕРНА МЕДИЦИНА -</w:t>
            </w:r>
            <w:r w:rsidRPr="002546E8">
              <w:rPr>
                <w:sz w:val="20"/>
                <w:szCs w:val="20"/>
                <w:lang w:val="sr-Latn-CS"/>
              </w:rPr>
              <w:t xml:space="preserve"> </w:t>
            </w:r>
            <w:r w:rsidRPr="002546E8">
              <w:rPr>
                <w:sz w:val="20"/>
                <w:szCs w:val="20"/>
              </w:rPr>
              <w:t xml:space="preserve">Здравствена нега и дијететика: Проф. др Светислав Костић, Проф. др Маја Николић, </w:t>
            </w:r>
            <w:r w:rsidRPr="002546E8">
              <w:rPr>
                <w:b/>
                <w:sz w:val="20"/>
                <w:szCs w:val="20"/>
              </w:rPr>
              <w:t>Доц. др Дејан Петровић</w:t>
            </w:r>
            <w:r w:rsidRPr="002546E8">
              <w:rPr>
                <w:sz w:val="20"/>
                <w:szCs w:val="20"/>
              </w:rPr>
              <w:t>. Научно-стручно веће за медицинске науке</w:t>
            </w:r>
            <w:r w:rsidRPr="002546E8">
              <w:rPr>
                <w:sz w:val="20"/>
                <w:szCs w:val="20"/>
                <w:lang w:val="sr-Latn-CS"/>
              </w:rPr>
              <w:t xml:space="preserve">, 13.03.2012. </w:t>
            </w:r>
            <w:r w:rsidRPr="002546E8">
              <w:rPr>
                <w:sz w:val="20"/>
                <w:szCs w:val="20"/>
              </w:rPr>
              <w:t>год</w:t>
            </w:r>
            <w:r w:rsidRPr="002546E8">
              <w:rPr>
                <w:sz w:val="20"/>
                <w:szCs w:val="20"/>
                <w:lang w:val="sr-Latn-CS"/>
              </w:rPr>
              <w:t xml:space="preserve">. </w:t>
            </w:r>
            <w:r w:rsidRPr="002546E8">
              <w:rPr>
                <w:sz w:val="20"/>
                <w:szCs w:val="20"/>
              </w:rPr>
              <w:t>НСВ</w:t>
            </w:r>
            <w:r w:rsidRPr="002546E8">
              <w:rPr>
                <w:sz w:val="20"/>
                <w:szCs w:val="20"/>
                <w:lang w:val="sr-Latn-CS"/>
              </w:rPr>
              <w:t xml:space="preserve"> </w:t>
            </w:r>
            <w:r w:rsidRPr="002546E8">
              <w:rPr>
                <w:sz w:val="20"/>
                <w:szCs w:val="20"/>
              </w:rPr>
              <w:t>број</w:t>
            </w:r>
            <w:r w:rsidRPr="002546E8">
              <w:rPr>
                <w:sz w:val="20"/>
                <w:szCs w:val="20"/>
                <w:lang w:val="sr-Latn-CS"/>
              </w:rPr>
              <w:t xml:space="preserve">: 8/19-01-001/12-050, </w:t>
            </w:r>
            <w:r w:rsidRPr="002546E8">
              <w:rPr>
                <w:sz w:val="20"/>
                <w:szCs w:val="20"/>
              </w:rPr>
              <w:t>у Нишу</w:t>
            </w:r>
            <w:r w:rsidRPr="002546E8">
              <w:rPr>
                <w:sz w:val="20"/>
                <w:szCs w:val="20"/>
                <w:lang w:val="sr-Latn-CS"/>
              </w:rPr>
              <w:t xml:space="preserve"> 13.03.2012.</w:t>
            </w:r>
            <w:r w:rsidRPr="002546E8">
              <w:rPr>
                <w:sz w:val="20"/>
                <w:szCs w:val="20"/>
              </w:rPr>
              <w:t xml:space="preserve"> год.</w:t>
            </w:r>
            <w:r w:rsidRPr="002546E8">
              <w:rPr>
                <w:sz w:val="20"/>
                <w:szCs w:val="20"/>
                <w:lang w:val="sr-Latn-CS"/>
              </w:rPr>
              <w:t>)</w:t>
            </w:r>
            <w:r w:rsidRPr="002546E8">
              <w:rPr>
                <w:sz w:val="20"/>
                <w:szCs w:val="20"/>
              </w:rPr>
              <w:t>.</w:t>
            </w:r>
          </w:p>
          <w:p w:rsidR="00AF6B4A" w:rsidRPr="002546E8"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 xml:space="preserve">Комисија за припрему извештаја за избор два сарадника у настави за ужу научну област Интерна медицина: проф. Др Марина Петровић, Доц. др Предраг Ђурђевић, </w:t>
            </w:r>
            <w:r w:rsidRPr="002546E8">
              <w:rPr>
                <w:b/>
                <w:sz w:val="20"/>
                <w:szCs w:val="20"/>
              </w:rPr>
              <w:t>Доц. др Дејан Петровић</w:t>
            </w:r>
            <w:r w:rsidRPr="002546E8">
              <w:rPr>
                <w:sz w:val="20"/>
                <w:szCs w:val="20"/>
              </w:rPr>
              <w:t xml:space="preserve"> (Др Виолета Младеновић, Др Наташа Здравковић). Одлука Декана Факултета медицинских наука у Крагујевцу бр.: 01-6596 од 10.07.2013. год. (12. седница Наставно-научног већа, бр.: 01-6596).</w:t>
            </w:r>
          </w:p>
          <w:p w:rsidR="00AF6B4A" w:rsidRPr="002546E8"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 xml:space="preserve">Комисија за припрему извештаја за избор једног сарадника у настави за ужу научну област Интерна медицина: Проф. Др Марина Петровић, проф. Др Предраг Чановић, </w:t>
            </w:r>
            <w:r w:rsidRPr="002546E8">
              <w:rPr>
                <w:b/>
                <w:sz w:val="20"/>
                <w:szCs w:val="20"/>
              </w:rPr>
              <w:t xml:space="preserve">Доц. др Дејан Петровић </w:t>
            </w:r>
            <w:r w:rsidRPr="002546E8">
              <w:rPr>
                <w:sz w:val="20"/>
                <w:szCs w:val="20"/>
              </w:rPr>
              <w:t>(Др Марина Јовановић).</w:t>
            </w:r>
            <w:r w:rsidRPr="002546E8">
              <w:rPr>
                <w:b/>
                <w:sz w:val="20"/>
                <w:szCs w:val="20"/>
              </w:rPr>
              <w:t xml:space="preserve"> </w:t>
            </w:r>
            <w:r w:rsidRPr="002546E8">
              <w:rPr>
                <w:sz w:val="20"/>
                <w:szCs w:val="20"/>
              </w:rPr>
              <w:t>Одлука Наставно-научног већа број: 01-12985 од 29.11.2013. год.</w:t>
            </w:r>
          </w:p>
          <w:p w:rsidR="00AF6B4A" w:rsidRPr="002546E8"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 xml:space="preserve">Комисија за припрему извештаја за избор једног сарадника у настави за ужу научну област Интерна медицина: Проф. др Марина Петровић, Проф. др Зорица Лазић, </w:t>
            </w:r>
            <w:r w:rsidRPr="002546E8">
              <w:rPr>
                <w:b/>
                <w:sz w:val="20"/>
                <w:szCs w:val="20"/>
              </w:rPr>
              <w:t xml:space="preserve">Доц. др Дејан Петровић </w:t>
            </w:r>
            <w:r w:rsidRPr="002546E8">
              <w:rPr>
                <w:sz w:val="20"/>
                <w:szCs w:val="20"/>
              </w:rPr>
              <w:t>(Др Василије Антић).</w:t>
            </w:r>
            <w:r w:rsidRPr="002546E8">
              <w:rPr>
                <w:b/>
                <w:sz w:val="20"/>
                <w:szCs w:val="20"/>
              </w:rPr>
              <w:t xml:space="preserve"> </w:t>
            </w:r>
            <w:r w:rsidRPr="002546E8">
              <w:rPr>
                <w:sz w:val="20"/>
                <w:szCs w:val="20"/>
              </w:rPr>
              <w:t>Одлука Наставно-научног већа број.: 01-13901/6-1 (16. седница Наставно-научног већа).</w:t>
            </w:r>
          </w:p>
          <w:p w:rsidR="00AF6B4A" w:rsidRPr="002546E8" w:rsidRDefault="00AF6B4A" w:rsidP="00AF6B4A">
            <w:pPr>
              <w:numPr>
                <w:ilvl w:val="0"/>
                <w:numId w:val="17"/>
              </w:numPr>
              <w:tabs>
                <w:tab w:val="clear" w:pos="720"/>
                <w:tab w:val="num" w:pos="478"/>
              </w:tabs>
              <w:ind w:left="478" w:hanging="284"/>
              <w:jc w:val="both"/>
              <w:rPr>
                <w:b/>
                <w:i/>
                <w:sz w:val="20"/>
                <w:szCs w:val="20"/>
                <w:lang w:val="ru-RU"/>
              </w:rPr>
            </w:pPr>
            <w:r w:rsidRPr="002546E8">
              <w:rPr>
                <w:sz w:val="20"/>
                <w:szCs w:val="20"/>
              </w:rPr>
              <w:t xml:space="preserve">Комисија за припрему извештаја за избор наставника у звању доцента за научну област Интерна медицина: проф. Др Марина Петровић, </w:t>
            </w:r>
            <w:r w:rsidRPr="002546E8">
              <w:rPr>
                <w:b/>
                <w:sz w:val="20"/>
                <w:szCs w:val="20"/>
              </w:rPr>
              <w:t>Доц. др Дејан Петровић</w:t>
            </w:r>
            <w:r w:rsidRPr="002546E8">
              <w:rPr>
                <w:sz w:val="20"/>
                <w:szCs w:val="20"/>
              </w:rPr>
              <w:t>, Проф. Др Зорана Васиљевић</w:t>
            </w:r>
            <w:r w:rsidRPr="002546E8">
              <w:rPr>
                <w:sz w:val="20"/>
                <w:szCs w:val="20"/>
                <w:lang w:val="sr-Latn-CS"/>
              </w:rPr>
              <w:t xml:space="preserve"> (</w:t>
            </w:r>
            <w:r w:rsidRPr="002546E8">
              <w:rPr>
                <w:sz w:val="20"/>
                <w:szCs w:val="20"/>
              </w:rPr>
              <w:t>Асс. др Владимир Здравковић</w:t>
            </w:r>
            <w:r w:rsidRPr="002546E8">
              <w:rPr>
                <w:sz w:val="20"/>
                <w:szCs w:val="20"/>
                <w:lang w:val="sr-Latn-CS"/>
              </w:rPr>
              <w:t xml:space="preserve">). 17 </w:t>
            </w:r>
            <w:r w:rsidRPr="002546E8">
              <w:rPr>
                <w:sz w:val="20"/>
                <w:szCs w:val="20"/>
              </w:rPr>
              <w:t>седница</w:t>
            </w:r>
            <w:r w:rsidRPr="002546E8">
              <w:rPr>
                <w:sz w:val="20"/>
                <w:szCs w:val="20"/>
                <w:lang w:val="sr-Latn-CS"/>
              </w:rPr>
              <w:t xml:space="preserve"> </w:t>
            </w:r>
            <w:r w:rsidRPr="002546E8">
              <w:rPr>
                <w:sz w:val="20"/>
                <w:szCs w:val="20"/>
              </w:rPr>
              <w:t>Наставно-научног већа</w:t>
            </w:r>
            <w:r w:rsidRPr="002546E8">
              <w:rPr>
                <w:sz w:val="20"/>
                <w:szCs w:val="20"/>
                <w:lang w:val="sr-Latn-CS"/>
              </w:rPr>
              <w:t xml:space="preserve">, </w:t>
            </w:r>
            <w:r w:rsidRPr="002546E8">
              <w:rPr>
                <w:sz w:val="20"/>
                <w:szCs w:val="20"/>
              </w:rPr>
              <w:t>бр</w:t>
            </w:r>
            <w:r w:rsidRPr="002546E8">
              <w:rPr>
                <w:sz w:val="20"/>
                <w:szCs w:val="20"/>
                <w:lang w:val="sr-Latn-CS"/>
              </w:rPr>
              <w:t>.: 01-513).</w:t>
            </w:r>
          </w:p>
          <w:p w:rsidR="00AF6B4A" w:rsidRPr="002546E8" w:rsidRDefault="00AF6B4A" w:rsidP="00AF6B4A">
            <w:pPr>
              <w:jc w:val="both"/>
              <w:rPr>
                <w:b/>
                <w:i/>
                <w:sz w:val="12"/>
                <w:szCs w:val="12"/>
                <w:lang w:val="ru-RU"/>
              </w:rPr>
            </w:pPr>
          </w:p>
        </w:tc>
      </w:tr>
      <w:tr w:rsidR="00AF6B4A" w:rsidRPr="00117B4D" w:rsidTr="00AF6B4A">
        <w:trPr>
          <w:gridAfter w:val="1"/>
          <w:wAfter w:w="561" w:type="dxa"/>
          <w:trHeight w:val="160"/>
        </w:trPr>
        <w:tc>
          <w:tcPr>
            <w:tcW w:w="9950" w:type="dxa"/>
            <w:gridSpan w:val="3"/>
            <w:tcBorders>
              <w:left w:val="double" w:sz="4" w:space="0" w:color="auto"/>
              <w:bottom w:val="single" w:sz="4" w:space="0" w:color="auto"/>
              <w:right w:val="double" w:sz="4" w:space="0" w:color="auto"/>
            </w:tcBorders>
          </w:tcPr>
          <w:p w:rsidR="00AF6B4A" w:rsidRDefault="00AF6B4A" w:rsidP="00AF6B4A">
            <w:pPr>
              <w:jc w:val="both"/>
              <w:rPr>
                <w:b/>
                <w:i/>
                <w:sz w:val="21"/>
                <w:szCs w:val="21"/>
                <w:lang w:val="sr-Cyrl-CS"/>
              </w:rPr>
            </w:pPr>
            <w:r w:rsidRPr="00117B4D">
              <w:rPr>
                <w:b/>
                <w:i/>
                <w:sz w:val="21"/>
                <w:szCs w:val="21"/>
                <w:lang w:val="ru-RU"/>
              </w:rPr>
              <w:t xml:space="preserve">3. </w:t>
            </w:r>
            <w:r w:rsidRPr="00117B4D">
              <w:rPr>
                <w:b/>
                <w:i/>
                <w:sz w:val="21"/>
                <w:szCs w:val="21"/>
                <w:lang w:val="sr-Cyrl-CS"/>
              </w:rPr>
              <w:t>Руковођење</w:t>
            </w:r>
            <w:r w:rsidRPr="00117B4D">
              <w:rPr>
                <w:b/>
                <w:i/>
                <w:sz w:val="21"/>
                <w:szCs w:val="21"/>
                <w:lang w:val="ru-RU"/>
              </w:rPr>
              <w:t xml:space="preserve"> </w:t>
            </w:r>
            <w:r w:rsidRPr="00117B4D">
              <w:rPr>
                <w:b/>
                <w:i/>
                <w:sz w:val="21"/>
                <w:szCs w:val="21"/>
                <w:lang w:val="sr-Cyrl-CS"/>
              </w:rPr>
              <w:t>на</w:t>
            </w:r>
            <w:r w:rsidRPr="00117B4D">
              <w:rPr>
                <w:b/>
                <w:i/>
                <w:sz w:val="21"/>
                <w:szCs w:val="21"/>
                <w:lang w:val="ru-RU"/>
              </w:rPr>
              <w:t xml:space="preserve"> </w:t>
            </w:r>
            <w:r w:rsidRPr="00117B4D">
              <w:rPr>
                <w:b/>
                <w:i/>
                <w:sz w:val="21"/>
                <w:szCs w:val="21"/>
                <w:lang w:val="sr-Cyrl-CS"/>
              </w:rPr>
              <w:t>факултету</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Универзитету:</w:t>
            </w:r>
          </w:p>
          <w:p w:rsidR="00AF6B4A" w:rsidRPr="00CE532D" w:rsidRDefault="00AF6B4A" w:rsidP="00AF6B4A">
            <w:pPr>
              <w:numPr>
                <w:ilvl w:val="0"/>
                <w:numId w:val="41"/>
              </w:numPr>
              <w:ind w:left="478" w:hanging="284"/>
              <w:jc w:val="both"/>
              <w:rPr>
                <w:b/>
                <w:i/>
                <w:sz w:val="20"/>
                <w:szCs w:val="20"/>
                <w:lang w:val="ru-RU"/>
              </w:rPr>
            </w:pPr>
            <w:r w:rsidRPr="00CE532D">
              <w:rPr>
                <w:sz w:val="20"/>
                <w:szCs w:val="20"/>
              </w:rPr>
              <w:t>Шеф Катедре специјализације гране медицине „Нефрологија“ Медицинског факултета у Крагујевцу:</w:t>
            </w:r>
            <w:r w:rsidRPr="00CE532D">
              <w:rPr>
                <w:sz w:val="20"/>
                <w:szCs w:val="20"/>
                <w:lang w:val="sr-Latn-CS"/>
              </w:rPr>
              <w:t xml:space="preserve"> 2011. </w:t>
            </w:r>
            <w:r w:rsidRPr="00CE532D">
              <w:rPr>
                <w:sz w:val="20"/>
                <w:szCs w:val="20"/>
              </w:rPr>
              <w:t>год</w:t>
            </w:r>
            <w:r w:rsidRPr="00CE532D">
              <w:rPr>
                <w:sz w:val="20"/>
                <w:szCs w:val="20"/>
                <w:lang w:val="sr-Latn-CS"/>
              </w:rPr>
              <w:t>. (</w:t>
            </w:r>
            <w:r w:rsidRPr="00CE532D">
              <w:rPr>
                <w:sz w:val="20"/>
                <w:szCs w:val="20"/>
              </w:rPr>
              <w:t>Члан</w:t>
            </w:r>
            <w:r w:rsidRPr="00CE532D">
              <w:rPr>
                <w:sz w:val="20"/>
                <w:szCs w:val="20"/>
                <w:lang w:val="sr-Latn-CS"/>
              </w:rPr>
              <w:t xml:space="preserve"> 73. </w:t>
            </w:r>
            <w:r w:rsidRPr="00CE532D">
              <w:rPr>
                <w:sz w:val="20"/>
                <w:szCs w:val="20"/>
              </w:rPr>
              <w:t xml:space="preserve">Статута Медицинског факултета у Крагујевцу-Решење: број 01-1878; датум: </w:t>
            </w:r>
            <w:r w:rsidRPr="00CE532D">
              <w:rPr>
                <w:sz w:val="20"/>
                <w:szCs w:val="20"/>
                <w:lang w:val="sr-Latn-CS"/>
              </w:rPr>
              <w:t>07.05.2011.</w:t>
            </w:r>
            <w:r w:rsidRPr="00CE532D">
              <w:rPr>
                <w:sz w:val="20"/>
                <w:szCs w:val="20"/>
              </w:rPr>
              <w:t>год.</w:t>
            </w:r>
            <w:r w:rsidRPr="00CE532D">
              <w:rPr>
                <w:sz w:val="20"/>
                <w:szCs w:val="20"/>
                <w:lang w:val="sr-Latn-CS"/>
              </w:rPr>
              <w:t>).</w:t>
            </w:r>
          </w:p>
          <w:p w:rsidR="00AF6B4A" w:rsidRPr="00117B4D" w:rsidRDefault="00AF6B4A" w:rsidP="00AF6B4A">
            <w:pPr>
              <w:numPr>
                <w:ilvl w:val="0"/>
                <w:numId w:val="41"/>
              </w:numPr>
              <w:ind w:left="478" w:hanging="284"/>
              <w:jc w:val="both"/>
              <w:rPr>
                <w:b/>
                <w:i/>
                <w:sz w:val="21"/>
                <w:szCs w:val="21"/>
                <w:lang w:val="ru-RU"/>
              </w:rPr>
            </w:pPr>
            <w:r w:rsidRPr="00CE532D">
              <w:rPr>
                <w:sz w:val="20"/>
                <w:szCs w:val="20"/>
              </w:rPr>
              <w:t>Шеф Катедре уже специјализације гране медицине „Нефрологија“ Медицинског факултета у Крагујевцу</w:t>
            </w:r>
            <w:r w:rsidRPr="00CE532D">
              <w:rPr>
                <w:sz w:val="20"/>
                <w:szCs w:val="20"/>
                <w:lang w:val="sr-Latn-CS"/>
              </w:rPr>
              <w:t xml:space="preserve">: 2011. </w:t>
            </w:r>
            <w:r w:rsidRPr="00CE532D">
              <w:rPr>
                <w:sz w:val="20"/>
                <w:szCs w:val="20"/>
              </w:rPr>
              <w:t>год</w:t>
            </w:r>
            <w:r w:rsidRPr="00CE532D">
              <w:rPr>
                <w:sz w:val="20"/>
                <w:szCs w:val="20"/>
                <w:lang w:val="sr-Latn-CS"/>
              </w:rPr>
              <w:t>. (</w:t>
            </w:r>
            <w:r w:rsidRPr="00CE532D">
              <w:rPr>
                <w:sz w:val="20"/>
                <w:szCs w:val="20"/>
              </w:rPr>
              <w:t xml:space="preserve">Члан </w:t>
            </w:r>
            <w:r w:rsidRPr="00CE532D">
              <w:rPr>
                <w:sz w:val="20"/>
                <w:szCs w:val="20"/>
                <w:lang w:val="sr-Latn-CS"/>
              </w:rPr>
              <w:t xml:space="preserve">73. </w:t>
            </w:r>
            <w:r w:rsidRPr="00CE532D">
              <w:rPr>
                <w:sz w:val="20"/>
                <w:szCs w:val="20"/>
              </w:rPr>
              <w:t>Статута Медицинског факултета у Крагујевцу</w:t>
            </w:r>
            <w:r w:rsidRPr="00CE532D">
              <w:rPr>
                <w:sz w:val="20"/>
                <w:szCs w:val="20"/>
                <w:lang w:val="sr-Latn-CS"/>
              </w:rPr>
              <w:t>-</w:t>
            </w:r>
            <w:r w:rsidRPr="00CE532D">
              <w:rPr>
                <w:sz w:val="20"/>
                <w:szCs w:val="20"/>
              </w:rPr>
              <w:t>Решење</w:t>
            </w:r>
            <w:r w:rsidRPr="00CE532D">
              <w:rPr>
                <w:sz w:val="20"/>
                <w:szCs w:val="20"/>
                <w:lang w:val="sr-Latn-CS"/>
              </w:rPr>
              <w:t xml:space="preserve">: </w:t>
            </w:r>
            <w:r w:rsidRPr="00CE532D">
              <w:rPr>
                <w:sz w:val="20"/>
                <w:szCs w:val="20"/>
              </w:rPr>
              <w:t>број</w:t>
            </w:r>
            <w:r w:rsidRPr="00CE532D">
              <w:rPr>
                <w:sz w:val="20"/>
                <w:szCs w:val="20"/>
                <w:lang w:val="sr-Latn-CS"/>
              </w:rPr>
              <w:t xml:space="preserve"> 01-1900/3; </w:t>
            </w:r>
            <w:r w:rsidRPr="00CE532D">
              <w:rPr>
                <w:sz w:val="20"/>
                <w:szCs w:val="20"/>
              </w:rPr>
              <w:t>датум</w:t>
            </w:r>
            <w:r w:rsidRPr="00CE532D">
              <w:rPr>
                <w:sz w:val="20"/>
                <w:szCs w:val="20"/>
                <w:lang w:val="sr-Latn-CS"/>
              </w:rPr>
              <w:t>: 07.05.2011.</w:t>
            </w:r>
            <w:r w:rsidRPr="00CE532D">
              <w:rPr>
                <w:sz w:val="20"/>
                <w:szCs w:val="20"/>
              </w:rPr>
              <w:t xml:space="preserve"> год.</w:t>
            </w:r>
            <w:r w:rsidRPr="00CE532D">
              <w:rPr>
                <w:sz w:val="20"/>
                <w:szCs w:val="20"/>
                <w:lang w:val="sr-Latn-CS"/>
              </w:rPr>
              <w:t>).</w:t>
            </w:r>
          </w:p>
        </w:tc>
      </w:tr>
      <w:tr w:rsidR="00AF6B4A" w:rsidRPr="00117B4D" w:rsidTr="00AF6B4A">
        <w:trPr>
          <w:gridAfter w:val="1"/>
          <w:wAfter w:w="561" w:type="dxa"/>
          <w:trHeight w:val="260"/>
        </w:trPr>
        <w:tc>
          <w:tcPr>
            <w:tcW w:w="9950" w:type="dxa"/>
            <w:gridSpan w:val="3"/>
            <w:tcBorders>
              <w:left w:val="double" w:sz="4" w:space="0" w:color="auto"/>
              <w:bottom w:val="single" w:sz="4" w:space="0" w:color="auto"/>
              <w:right w:val="double" w:sz="4" w:space="0" w:color="auto"/>
            </w:tcBorders>
          </w:tcPr>
          <w:p w:rsidR="00AF6B4A" w:rsidRPr="00117B4D" w:rsidRDefault="00AF6B4A" w:rsidP="00AF6B4A">
            <w:pPr>
              <w:jc w:val="both"/>
              <w:rPr>
                <w:b/>
                <w:i/>
                <w:sz w:val="21"/>
                <w:szCs w:val="21"/>
                <w:lang w:val="ru-RU"/>
              </w:rPr>
            </w:pPr>
            <w:r w:rsidRPr="00117B4D">
              <w:rPr>
                <w:b/>
                <w:i/>
                <w:sz w:val="21"/>
                <w:szCs w:val="21"/>
                <w:lang w:val="sr-Cyrl-CS"/>
              </w:rPr>
              <w:t>4. Допринос</w:t>
            </w:r>
            <w:r w:rsidRPr="00117B4D">
              <w:rPr>
                <w:b/>
                <w:i/>
                <w:sz w:val="21"/>
                <w:szCs w:val="21"/>
                <w:lang w:val="ru-RU"/>
              </w:rPr>
              <w:t xml:space="preserve"> </w:t>
            </w:r>
            <w:r w:rsidRPr="00117B4D">
              <w:rPr>
                <w:b/>
                <w:i/>
                <w:sz w:val="21"/>
                <w:szCs w:val="21"/>
                <w:lang w:val="sr-Cyrl-CS"/>
              </w:rPr>
              <w:t>активностима</w:t>
            </w:r>
            <w:r w:rsidRPr="00117B4D">
              <w:rPr>
                <w:b/>
                <w:i/>
                <w:sz w:val="21"/>
                <w:szCs w:val="21"/>
                <w:lang w:val="ru-RU"/>
              </w:rPr>
              <w:t xml:space="preserve"> </w:t>
            </w:r>
            <w:r w:rsidRPr="00117B4D">
              <w:rPr>
                <w:b/>
                <w:i/>
                <w:sz w:val="21"/>
                <w:szCs w:val="21"/>
                <w:lang w:val="sr-Cyrl-CS"/>
              </w:rPr>
              <w:t>које</w:t>
            </w:r>
            <w:r w:rsidRPr="00117B4D">
              <w:rPr>
                <w:b/>
                <w:i/>
                <w:sz w:val="21"/>
                <w:szCs w:val="21"/>
                <w:lang w:val="ru-RU"/>
              </w:rPr>
              <w:t xml:space="preserve"> </w:t>
            </w:r>
            <w:r w:rsidRPr="00117B4D">
              <w:rPr>
                <w:b/>
                <w:i/>
                <w:sz w:val="21"/>
                <w:szCs w:val="21"/>
                <w:lang w:val="sr-Cyrl-CS"/>
              </w:rPr>
              <w:t>побољшавају</w:t>
            </w:r>
            <w:r w:rsidRPr="00117B4D">
              <w:rPr>
                <w:b/>
                <w:i/>
                <w:sz w:val="21"/>
                <w:szCs w:val="21"/>
                <w:lang w:val="ru-RU"/>
              </w:rPr>
              <w:t xml:space="preserve"> </w:t>
            </w:r>
            <w:r w:rsidRPr="00117B4D">
              <w:rPr>
                <w:b/>
                <w:i/>
                <w:sz w:val="21"/>
                <w:szCs w:val="21"/>
                <w:lang w:val="sr-Cyrl-CS"/>
              </w:rPr>
              <w:t>углед</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статус</w:t>
            </w:r>
            <w:r w:rsidRPr="00117B4D">
              <w:rPr>
                <w:b/>
                <w:i/>
                <w:sz w:val="21"/>
                <w:szCs w:val="21"/>
                <w:lang w:val="ru-RU"/>
              </w:rPr>
              <w:t xml:space="preserve"> </w:t>
            </w:r>
            <w:r w:rsidRPr="00117B4D">
              <w:rPr>
                <w:b/>
                <w:i/>
                <w:sz w:val="21"/>
                <w:szCs w:val="21"/>
                <w:lang w:val="sr-Cyrl-CS"/>
              </w:rPr>
              <w:t>факултета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Универзитета:</w:t>
            </w:r>
          </w:p>
        </w:tc>
      </w:tr>
      <w:tr w:rsidR="00AF6B4A" w:rsidRPr="005E03BD" w:rsidTr="00AF6B4A">
        <w:trPr>
          <w:gridAfter w:val="1"/>
          <w:wAfter w:w="561" w:type="dxa"/>
          <w:trHeight w:val="561"/>
        </w:trPr>
        <w:tc>
          <w:tcPr>
            <w:tcW w:w="9950" w:type="dxa"/>
            <w:gridSpan w:val="3"/>
            <w:tcBorders>
              <w:left w:val="double" w:sz="4" w:space="0" w:color="auto"/>
              <w:bottom w:val="single" w:sz="4" w:space="0" w:color="auto"/>
              <w:right w:val="double" w:sz="4" w:space="0" w:color="auto"/>
            </w:tcBorders>
          </w:tcPr>
          <w:p w:rsidR="00AF6B4A" w:rsidRPr="002733B1" w:rsidRDefault="00AF6B4A" w:rsidP="00AF6B4A">
            <w:pPr>
              <w:numPr>
                <w:ilvl w:val="0"/>
                <w:numId w:val="17"/>
              </w:numPr>
              <w:tabs>
                <w:tab w:val="clear" w:pos="720"/>
                <w:tab w:val="num" w:pos="513"/>
              </w:tabs>
              <w:ind w:left="513" w:hanging="283"/>
              <w:jc w:val="both"/>
              <w:rPr>
                <w:sz w:val="20"/>
                <w:szCs w:val="20"/>
                <w:lang w:val="ru-RU"/>
              </w:rPr>
            </w:pPr>
            <w:r w:rsidRPr="002733B1">
              <w:rPr>
                <w:sz w:val="20"/>
                <w:szCs w:val="20"/>
                <w:lang w:val="ru-RU"/>
              </w:rPr>
              <w:t xml:space="preserve">Центар за континуирану медицинску едукацију: </w:t>
            </w:r>
            <w:r w:rsidRPr="002733B1">
              <w:rPr>
                <w:sz w:val="20"/>
                <w:szCs w:val="20"/>
                <w:lang w:val="sr-Cyrl-CS"/>
              </w:rPr>
              <w:t xml:space="preserve">Прогресија хроничне слабости бубрега: фактори ризика, терапијска стратегија. Крагујевац 2005. </w:t>
            </w:r>
            <w:r>
              <w:rPr>
                <w:sz w:val="20"/>
                <w:szCs w:val="20"/>
                <w:lang w:val="sr-Cyrl-CS"/>
              </w:rPr>
              <w:t xml:space="preserve">год. </w:t>
            </w:r>
            <w:r w:rsidRPr="002733B1">
              <w:rPr>
                <w:sz w:val="20"/>
                <w:szCs w:val="20"/>
                <w:lang w:val="sr-Cyrl-CS"/>
              </w:rPr>
              <w:t>(организациони/научни одбор)</w:t>
            </w:r>
          </w:p>
          <w:p w:rsidR="00AF6B4A" w:rsidRPr="002733B1" w:rsidRDefault="00AF6B4A" w:rsidP="00AF6B4A">
            <w:pPr>
              <w:numPr>
                <w:ilvl w:val="0"/>
                <w:numId w:val="17"/>
              </w:numPr>
              <w:tabs>
                <w:tab w:val="clear" w:pos="720"/>
                <w:tab w:val="num" w:pos="513"/>
              </w:tabs>
              <w:ind w:left="513" w:hanging="283"/>
              <w:jc w:val="both"/>
              <w:rPr>
                <w:sz w:val="20"/>
                <w:szCs w:val="20"/>
                <w:lang w:val="ru-RU"/>
              </w:rPr>
            </w:pPr>
            <w:r w:rsidRPr="002733B1">
              <w:rPr>
                <w:sz w:val="20"/>
                <w:szCs w:val="20"/>
                <w:lang w:val="sr-Cyrl-CS"/>
              </w:rPr>
              <w:t xml:space="preserve">Центар за континуирану медицинску едукацију: </w:t>
            </w:r>
            <w:r w:rsidRPr="002733B1">
              <w:rPr>
                <w:sz w:val="20"/>
                <w:szCs w:val="20"/>
                <w:lang w:val="ru-RU"/>
              </w:rPr>
              <w:t xml:space="preserve">Исхемијска болест срца код болесника са завршним стадијумом хроничне слабости бубрега. </w:t>
            </w:r>
            <w:r w:rsidRPr="002733B1">
              <w:rPr>
                <w:sz w:val="20"/>
                <w:szCs w:val="20"/>
                <w:lang w:val="de-DE"/>
              </w:rPr>
              <w:t xml:space="preserve">Крагујевац 2007. </w:t>
            </w:r>
            <w:r>
              <w:rPr>
                <w:sz w:val="20"/>
                <w:szCs w:val="20"/>
              </w:rPr>
              <w:t xml:space="preserve">год. </w:t>
            </w:r>
            <w:r w:rsidRPr="002733B1">
              <w:rPr>
                <w:sz w:val="20"/>
                <w:szCs w:val="20"/>
                <w:lang w:val="de-DE"/>
              </w:rPr>
              <w:t>(организациони/научни одбор)</w:t>
            </w:r>
          </w:p>
          <w:p w:rsidR="00AF6B4A" w:rsidRPr="002733B1" w:rsidRDefault="00AF6B4A" w:rsidP="00AF6B4A">
            <w:pPr>
              <w:numPr>
                <w:ilvl w:val="0"/>
                <w:numId w:val="17"/>
              </w:numPr>
              <w:tabs>
                <w:tab w:val="clear" w:pos="720"/>
                <w:tab w:val="num" w:pos="513"/>
              </w:tabs>
              <w:ind w:left="513" w:hanging="283"/>
              <w:jc w:val="both"/>
              <w:rPr>
                <w:sz w:val="20"/>
                <w:szCs w:val="20"/>
                <w:lang w:val="sr-Cyrl-CS"/>
              </w:rPr>
            </w:pPr>
            <w:r w:rsidRPr="002733B1">
              <w:rPr>
                <w:sz w:val="20"/>
                <w:szCs w:val="20"/>
                <w:lang w:val="sr-Cyrl-CS"/>
              </w:rPr>
              <w:t xml:space="preserve">Центар за континуирану медицинску едукацију: </w:t>
            </w:r>
            <w:r w:rsidRPr="002733B1">
              <w:rPr>
                <w:sz w:val="20"/>
                <w:szCs w:val="20"/>
                <w:lang w:val="ru-RU"/>
              </w:rPr>
              <w:t xml:space="preserve">Акутна бубрежна инсуфицијенција - превентива, дијагностика, лечење. </w:t>
            </w:r>
            <w:r w:rsidRPr="002733B1">
              <w:rPr>
                <w:sz w:val="20"/>
                <w:szCs w:val="20"/>
                <w:lang w:val="de-DE"/>
              </w:rPr>
              <w:t>Крагујевац, 2009. (</w:t>
            </w:r>
            <w:r w:rsidRPr="002733B1">
              <w:rPr>
                <w:sz w:val="20"/>
                <w:szCs w:val="20"/>
                <w:lang w:val="sr-Cyrl-CS"/>
              </w:rPr>
              <w:t xml:space="preserve">руководилац, </w:t>
            </w:r>
            <w:r w:rsidRPr="002733B1">
              <w:rPr>
                <w:sz w:val="20"/>
                <w:szCs w:val="20"/>
                <w:lang w:val="de-DE"/>
              </w:rPr>
              <w:t>организациони/научни одбор)</w:t>
            </w:r>
          </w:p>
          <w:p w:rsidR="00AF6B4A" w:rsidRDefault="00AF6B4A" w:rsidP="00AF6B4A">
            <w:pPr>
              <w:numPr>
                <w:ilvl w:val="0"/>
                <w:numId w:val="17"/>
              </w:numPr>
              <w:tabs>
                <w:tab w:val="clear" w:pos="720"/>
                <w:tab w:val="num" w:pos="513"/>
              </w:tabs>
              <w:ind w:left="513" w:hanging="283"/>
              <w:jc w:val="both"/>
              <w:rPr>
                <w:sz w:val="20"/>
                <w:szCs w:val="20"/>
                <w:lang w:val="sr-Cyrl-CS"/>
              </w:rPr>
            </w:pPr>
            <w:r w:rsidRPr="002733B1">
              <w:rPr>
                <w:sz w:val="20"/>
                <w:szCs w:val="20"/>
                <w:lang w:val="sr-Cyrl-CS"/>
              </w:rPr>
              <w:t xml:space="preserve">Центар за континуирану медицинску едукацију: Кардиоваскуларне болести код болесника на хемодијализи. </w:t>
            </w:r>
            <w:r>
              <w:rPr>
                <w:sz w:val="20"/>
                <w:szCs w:val="20"/>
                <w:lang w:val="sr-Cyrl-CS"/>
              </w:rPr>
              <w:t>Крагујевац, 2010. год. (руководилац, организациони/научни одбор)</w:t>
            </w:r>
          </w:p>
          <w:p w:rsidR="00AF6B4A" w:rsidRPr="005E03BD" w:rsidRDefault="00AF6B4A" w:rsidP="00AF6B4A">
            <w:pPr>
              <w:numPr>
                <w:ilvl w:val="0"/>
                <w:numId w:val="17"/>
              </w:numPr>
              <w:tabs>
                <w:tab w:val="clear" w:pos="720"/>
                <w:tab w:val="num" w:pos="513"/>
              </w:tabs>
              <w:ind w:left="513" w:hanging="283"/>
              <w:jc w:val="both"/>
              <w:rPr>
                <w:sz w:val="22"/>
                <w:szCs w:val="22"/>
                <w:lang w:val="sr-Cyrl-CS"/>
              </w:rPr>
            </w:pPr>
            <w:r w:rsidRPr="002733B1">
              <w:rPr>
                <w:sz w:val="20"/>
                <w:szCs w:val="20"/>
              </w:rPr>
              <w:t>Центар за континуирану медицинску едукацију: Кардио-ренални синдром: етиопатогенеза, дијагностика и лечење. Крагујевац, 2012. год. (руководилац, организациони/научни одбор)</w:t>
            </w:r>
          </w:p>
        </w:tc>
      </w:tr>
      <w:tr w:rsidR="00AF6B4A" w:rsidRPr="005E03BD" w:rsidTr="00AF6B4A">
        <w:trPr>
          <w:gridAfter w:val="1"/>
          <w:wAfter w:w="561" w:type="dxa"/>
          <w:trHeight w:val="160"/>
        </w:trPr>
        <w:tc>
          <w:tcPr>
            <w:tcW w:w="9950" w:type="dxa"/>
            <w:gridSpan w:val="3"/>
            <w:tcBorders>
              <w:left w:val="double" w:sz="4" w:space="0" w:color="auto"/>
              <w:bottom w:val="single" w:sz="4" w:space="0" w:color="auto"/>
              <w:right w:val="double" w:sz="4" w:space="0" w:color="auto"/>
            </w:tcBorders>
          </w:tcPr>
          <w:p w:rsidR="00AF6B4A" w:rsidRDefault="00AF6B4A" w:rsidP="00AF6B4A">
            <w:pPr>
              <w:jc w:val="both"/>
              <w:rPr>
                <w:b/>
                <w:i/>
                <w:sz w:val="21"/>
                <w:szCs w:val="21"/>
                <w:lang w:val="sr-Cyrl-CS"/>
              </w:rPr>
            </w:pPr>
            <w:r w:rsidRPr="00117B4D">
              <w:rPr>
                <w:b/>
                <w:i/>
                <w:sz w:val="21"/>
                <w:szCs w:val="21"/>
                <w:lang w:val="sr-Cyrl-CS"/>
              </w:rPr>
              <w:t>5. Вођење</w:t>
            </w:r>
            <w:r w:rsidRPr="00117B4D">
              <w:rPr>
                <w:b/>
                <w:i/>
                <w:sz w:val="21"/>
                <w:szCs w:val="21"/>
                <w:lang w:val="ru-RU"/>
              </w:rPr>
              <w:t xml:space="preserve"> </w:t>
            </w:r>
            <w:r w:rsidRPr="00117B4D">
              <w:rPr>
                <w:b/>
                <w:i/>
                <w:sz w:val="21"/>
                <w:szCs w:val="21"/>
                <w:lang w:val="sr-Cyrl-CS"/>
              </w:rPr>
              <w:t>професионалних</w:t>
            </w:r>
            <w:r w:rsidRPr="00117B4D">
              <w:rPr>
                <w:b/>
                <w:i/>
                <w:sz w:val="21"/>
                <w:szCs w:val="21"/>
                <w:lang w:val="ru-RU"/>
              </w:rPr>
              <w:t xml:space="preserve"> (</w:t>
            </w:r>
            <w:r w:rsidRPr="00117B4D">
              <w:rPr>
                <w:b/>
                <w:i/>
                <w:sz w:val="21"/>
                <w:szCs w:val="21"/>
                <w:lang w:val="sr-Cyrl-CS"/>
              </w:rPr>
              <w:t>струковних</w:t>
            </w:r>
            <w:r w:rsidRPr="00117B4D">
              <w:rPr>
                <w:b/>
                <w:i/>
                <w:sz w:val="21"/>
                <w:szCs w:val="21"/>
                <w:lang w:val="ru-RU"/>
              </w:rPr>
              <w:t xml:space="preserve">) </w:t>
            </w:r>
            <w:r w:rsidRPr="00117B4D">
              <w:rPr>
                <w:b/>
                <w:i/>
                <w:sz w:val="21"/>
                <w:szCs w:val="21"/>
                <w:lang w:val="sr-Cyrl-CS"/>
              </w:rPr>
              <w:t>организација:</w:t>
            </w:r>
          </w:p>
          <w:p w:rsidR="00AF6B4A" w:rsidRPr="00117B4D" w:rsidRDefault="00AF6B4A" w:rsidP="00AF6B4A">
            <w:pPr>
              <w:jc w:val="both"/>
              <w:rPr>
                <w:b/>
                <w:i/>
                <w:sz w:val="21"/>
                <w:szCs w:val="21"/>
                <w:lang w:val="ru-RU"/>
              </w:rPr>
            </w:pPr>
            <w:r w:rsidRPr="00117B4D">
              <w:rPr>
                <w:b/>
                <w:i/>
                <w:sz w:val="21"/>
                <w:szCs w:val="21"/>
                <w:lang w:val="ru-RU"/>
              </w:rPr>
              <w:t xml:space="preserve"> </w:t>
            </w:r>
          </w:p>
        </w:tc>
      </w:tr>
      <w:tr w:rsidR="00AF6B4A" w:rsidRPr="005E03BD" w:rsidTr="00AF6B4A">
        <w:trPr>
          <w:gridAfter w:val="1"/>
          <w:wAfter w:w="561" w:type="dxa"/>
          <w:trHeight w:val="340"/>
        </w:trPr>
        <w:tc>
          <w:tcPr>
            <w:tcW w:w="9950" w:type="dxa"/>
            <w:gridSpan w:val="3"/>
            <w:tcBorders>
              <w:left w:val="double" w:sz="4" w:space="0" w:color="auto"/>
              <w:bottom w:val="single" w:sz="4" w:space="0" w:color="auto"/>
              <w:right w:val="double" w:sz="4" w:space="0" w:color="auto"/>
            </w:tcBorders>
          </w:tcPr>
          <w:p w:rsidR="00AF6B4A" w:rsidRDefault="00AF6B4A" w:rsidP="00AF6B4A">
            <w:pPr>
              <w:numPr>
                <w:ilvl w:val="0"/>
                <w:numId w:val="39"/>
              </w:numPr>
              <w:tabs>
                <w:tab w:val="clear" w:pos="360"/>
                <w:tab w:val="num" w:pos="194"/>
              </w:tabs>
              <w:ind w:left="194" w:hanging="194"/>
              <w:jc w:val="both"/>
              <w:rPr>
                <w:b/>
                <w:i/>
                <w:sz w:val="21"/>
                <w:szCs w:val="21"/>
                <w:lang w:val="ru-RU"/>
              </w:rPr>
            </w:pPr>
            <w:r w:rsidRPr="00117B4D">
              <w:rPr>
                <w:b/>
                <w:i/>
                <w:sz w:val="21"/>
                <w:szCs w:val="21"/>
                <w:lang w:val="sr-Cyrl-CS"/>
              </w:rPr>
              <w:t>Организација</w:t>
            </w:r>
            <w:r w:rsidRPr="00117B4D">
              <w:rPr>
                <w:b/>
                <w:i/>
                <w:sz w:val="21"/>
                <w:szCs w:val="21"/>
                <w:lang w:val="ru-RU"/>
              </w:rPr>
              <w:t xml:space="preserve">, </w:t>
            </w:r>
            <w:r w:rsidRPr="00117B4D">
              <w:rPr>
                <w:b/>
                <w:i/>
                <w:sz w:val="21"/>
                <w:szCs w:val="21"/>
                <w:lang w:val="sr-Cyrl-CS"/>
              </w:rPr>
              <w:t>учешће</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вођење</w:t>
            </w:r>
            <w:r w:rsidRPr="00117B4D">
              <w:rPr>
                <w:b/>
                <w:i/>
                <w:sz w:val="21"/>
                <w:szCs w:val="21"/>
                <w:lang w:val="ru-RU"/>
              </w:rPr>
              <w:t xml:space="preserve"> </w:t>
            </w:r>
            <w:r w:rsidRPr="00117B4D">
              <w:rPr>
                <w:b/>
                <w:i/>
                <w:sz w:val="21"/>
                <w:szCs w:val="21"/>
                <w:lang w:val="sr-Cyrl-CS"/>
              </w:rPr>
              <w:t>локалних</w:t>
            </w:r>
            <w:r w:rsidRPr="00117B4D">
              <w:rPr>
                <w:b/>
                <w:i/>
                <w:sz w:val="21"/>
                <w:szCs w:val="21"/>
                <w:lang w:val="ru-RU"/>
              </w:rPr>
              <w:t xml:space="preserve">, </w:t>
            </w:r>
            <w:r w:rsidRPr="00117B4D">
              <w:rPr>
                <w:b/>
                <w:i/>
                <w:sz w:val="21"/>
                <w:szCs w:val="21"/>
                <w:lang w:val="sr-Cyrl-CS"/>
              </w:rPr>
              <w:t>регионалних</w:t>
            </w:r>
            <w:r w:rsidRPr="00117B4D">
              <w:rPr>
                <w:b/>
                <w:i/>
                <w:sz w:val="21"/>
                <w:szCs w:val="21"/>
                <w:lang w:val="ru-RU"/>
              </w:rPr>
              <w:t xml:space="preserve">, </w:t>
            </w:r>
            <w:r w:rsidRPr="00117B4D">
              <w:rPr>
                <w:b/>
                <w:i/>
                <w:sz w:val="21"/>
                <w:szCs w:val="21"/>
                <w:lang w:val="sr-Cyrl-CS"/>
              </w:rPr>
              <w:t>националних</w:t>
            </w:r>
            <w:r w:rsidRPr="00117B4D">
              <w:rPr>
                <w:b/>
                <w:i/>
                <w:sz w:val="21"/>
                <w:szCs w:val="21"/>
                <w:lang w:val="ru-RU"/>
              </w:rPr>
              <w:t xml:space="preserve"> </w:t>
            </w:r>
            <w:r w:rsidRPr="00117B4D">
              <w:rPr>
                <w:b/>
                <w:i/>
                <w:sz w:val="21"/>
                <w:szCs w:val="21"/>
                <w:lang w:val="sr-Cyrl-CS"/>
              </w:rPr>
              <w:t>или</w:t>
            </w:r>
            <w:r w:rsidRPr="00117B4D">
              <w:rPr>
                <w:b/>
                <w:i/>
                <w:sz w:val="21"/>
                <w:szCs w:val="21"/>
                <w:lang w:val="ru-RU"/>
              </w:rPr>
              <w:t xml:space="preserve"> </w:t>
            </w:r>
            <w:r w:rsidRPr="00117B4D">
              <w:rPr>
                <w:b/>
                <w:i/>
                <w:sz w:val="21"/>
                <w:szCs w:val="21"/>
                <w:lang w:val="sr-Cyrl-CS"/>
              </w:rPr>
              <w:t>интернационалних</w:t>
            </w:r>
            <w:r w:rsidRPr="00117B4D">
              <w:rPr>
                <w:b/>
                <w:i/>
                <w:sz w:val="21"/>
                <w:szCs w:val="21"/>
                <w:lang w:val="ru-RU"/>
              </w:rPr>
              <w:t xml:space="preserve"> </w:t>
            </w:r>
            <w:r w:rsidRPr="00117B4D">
              <w:rPr>
                <w:b/>
                <w:i/>
                <w:sz w:val="21"/>
                <w:szCs w:val="21"/>
                <w:lang w:val="sr-Cyrl-CS"/>
              </w:rPr>
              <w:t>уметничких</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спортских</w:t>
            </w:r>
            <w:r w:rsidRPr="00117B4D">
              <w:rPr>
                <w:b/>
                <w:i/>
                <w:sz w:val="21"/>
                <w:szCs w:val="21"/>
                <w:lang w:val="ru-RU"/>
              </w:rPr>
              <w:t xml:space="preserve"> </w:t>
            </w:r>
            <w:r w:rsidRPr="00117B4D">
              <w:rPr>
                <w:b/>
                <w:i/>
                <w:sz w:val="21"/>
                <w:szCs w:val="21"/>
                <w:lang w:val="sr-Cyrl-CS"/>
              </w:rPr>
              <w:t>манифестација</w:t>
            </w:r>
            <w:r w:rsidRPr="00117B4D">
              <w:rPr>
                <w:b/>
                <w:i/>
                <w:sz w:val="21"/>
                <w:szCs w:val="21"/>
                <w:lang w:val="ru-RU"/>
              </w:rPr>
              <w:t xml:space="preserve"> (</w:t>
            </w:r>
            <w:r w:rsidRPr="00117B4D">
              <w:rPr>
                <w:b/>
                <w:i/>
                <w:sz w:val="21"/>
                <w:szCs w:val="21"/>
                <w:lang w:val="sr-Cyrl-CS"/>
              </w:rPr>
              <w:t>изложбе</w:t>
            </w:r>
            <w:r w:rsidRPr="00117B4D">
              <w:rPr>
                <w:b/>
                <w:i/>
                <w:sz w:val="21"/>
                <w:szCs w:val="21"/>
                <w:lang w:val="ru-RU"/>
              </w:rPr>
              <w:t xml:space="preserve">, </w:t>
            </w:r>
            <w:r w:rsidRPr="00117B4D">
              <w:rPr>
                <w:b/>
                <w:i/>
                <w:sz w:val="21"/>
                <w:szCs w:val="21"/>
                <w:lang w:val="sr-Cyrl-CS"/>
              </w:rPr>
              <w:t>фестивали</w:t>
            </w:r>
            <w:r w:rsidRPr="00117B4D">
              <w:rPr>
                <w:b/>
                <w:i/>
                <w:sz w:val="21"/>
                <w:szCs w:val="21"/>
                <w:lang w:val="ru-RU"/>
              </w:rPr>
              <w:t xml:space="preserve">, </w:t>
            </w:r>
            <w:r w:rsidRPr="00117B4D">
              <w:rPr>
                <w:b/>
                <w:i/>
                <w:sz w:val="21"/>
                <w:szCs w:val="21"/>
                <w:lang w:val="sr-Cyrl-CS"/>
              </w:rPr>
              <w:t>уметнички конкурси</w:t>
            </w:r>
            <w:r w:rsidRPr="00117B4D">
              <w:rPr>
                <w:b/>
                <w:i/>
                <w:sz w:val="21"/>
                <w:szCs w:val="21"/>
                <w:lang w:val="ru-RU"/>
              </w:rPr>
              <w:t xml:space="preserve">, </w:t>
            </w:r>
            <w:r w:rsidRPr="00117B4D">
              <w:rPr>
                <w:b/>
                <w:i/>
                <w:sz w:val="21"/>
                <w:szCs w:val="21"/>
                <w:lang w:val="sr-Cyrl-CS"/>
              </w:rPr>
              <w:t>спортска</w:t>
            </w:r>
            <w:r w:rsidRPr="00117B4D">
              <w:rPr>
                <w:b/>
                <w:i/>
                <w:sz w:val="21"/>
                <w:szCs w:val="21"/>
                <w:lang w:val="ru-RU"/>
              </w:rPr>
              <w:t xml:space="preserve"> </w:t>
            </w:r>
            <w:r w:rsidRPr="00117B4D">
              <w:rPr>
                <w:b/>
                <w:i/>
                <w:sz w:val="21"/>
                <w:szCs w:val="21"/>
                <w:lang w:val="sr-Cyrl-CS"/>
              </w:rPr>
              <w:t>такмичења</w:t>
            </w:r>
            <w:r w:rsidRPr="00117B4D">
              <w:rPr>
                <w:b/>
                <w:i/>
                <w:sz w:val="21"/>
                <w:szCs w:val="21"/>
                <w:lang w:val="ru-RU"/>
              </w:rPr>
              <w:t xml:space="preserve">, </w:t>
            </w:r>
            <w:r w:rsidRPr="00117B4D">
              <w:rPr>
                <w:b/>
                <w:i/>
                <w:sz w:val="21"/>
                <w:szCs w:val="21"/>
                <w:lang w:val="sr-Cyrl-CS"/>
              </w:rPr>
              <w:t>конференције</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скупови</w:t>
            </w:r>
            <w:r w:rsidRPr="00117B4D">
              <w:rPr>
                <w:b/>
                <w:i/>
                <w:sz w:val="21"/>
                <w:szCs w:val="21"/>
                <w:lang w:val="ru-RU"/>
              </w:rPr>
              <w:t>):</w:t>
            </w:r>
          </w:p>
          <w:p w:rsidR="00AF6B4A" w:rsidRDefault="00AF6B4A" w:rsidP="00AF6B4A">
            <w:pPr>
              <w:numPr>
                <w:ilvl w:val="0"/>
                <w:numId w:val="38"/>
              </w:numPr>
              <w:tabs>
                <w:tab w:val="left" w:pos="336"/>
              </w:tabs>
              <w:ind w:hanging="1398"/>
              <w:jc w:val="both"/>
              <w:rPr>
                <w:sz w:val="20"/>
                <w:szCs w:val="20"/>
                <w:lang w:val="ru-RU"/>
              </w:rPr>
            </w:pPr>
            <w:r w:rsidRPr="002733B1">
              <w:rPr>
                <w:sz w:val="20"/>
                <w:szCs w:val="20"/>
                <w:lang w:val="ru-RU"/>
              </w:rPr>
              <w:t xml:space="preserve">Школа </w:t>
            </w:r>
            <w:r>
              <w:rPr>
                <w:sz w:val="20"/>
                <w:szCs w:val="20"/>
                <w:lang w:val="ru-RU"/>
              </w:rPr>
              <w:t>хемодијализе: Акутна бубрежна инсуфицијенција. Удружење нефролога Србије, Крагујевац 2009.год.</w:t>
            </w:r>
          </w:p>
          <w:p w:rsidR="00AF6B4A" w:rsidRPr="002733B1" w:rsidRDefault="00AF6B4A" w:rsidP="00AF6B4A">
            <w:pPr>
              <w:numPr>
                <w:ilvl w:val="0"/>
                <w:numId w:val="38"/>
              </w:numPr>
              <w:tabs>
                <w:tab w:val="left" w:pos="336"/>
              </w:tabs>
              <w:ind w:hanging="1398"/>
              <w:jc w:val="both"/>
              <w:rPr>
                <w:sz w:val="20"/>
                <w:szCs w:val="20"/>
                <w:lang w:val="ru-RU"/>
              </w:rPr>
            </w:pPr>
            <w:r>
              <w:rPr>
                <w:sz w:val="20"/>
                <w:szCs w:val="20"/>
                <w:lang w:val="ru-RU"/>
              </w:rPr>
              <w:t>Школа нефрологије: Васкуларне болести бубрега. Удружење нефролога Србије, Крагујевац, 2013.год.</w:t>
            </w:r>
          </w:p>
        </w:tc>
      </w:tr>
      <w:tr w:rsidR="00AF6B4A" w:rsidRPr="005E03BD" w:rsidTr="00AF6B4A">
        <w:trPr>
          <w:gridAfter w:val="1"/>
          <w:wAfter w:w="561" w:type="dxa"/>
          <w:trHeight w:val="181"/>
        </w:trPr>
        <w:tc>
          <w:tcPr>
            <w:tcW w:w="9950" w:type="dxa"/>
            <w:gridSpan w:val="3"/>
            <w:tcBorders>
              <w:left w:val="double" w:sz="4" w:space="0" w:color="auto"/>
              <w:bottom w:val="single" w:sz="4" w:space="0" w:color="auto"/>
              <w:right w:val="double" w:sz="4" w:space="0" w:color="auto"/>
            </w:tcBorders>
          </w:tcPr>
          <w:p w:rsidR="00AF6B4A" w:rsidRDefault="00AF6B4A" w:rsidP="00AF6B4A">
            <w:pPr>
              <w:numPr>
                <w:ilvl w:val="0"/>
                <w:numId w:val="39"/>
              </w:numPr>
              <w:tabs>
                <w:tab w:val="clear" w:pos="360"/>
                <w:tab w:val="left" w:pos="194"/>
              </w:tabs>
              <w:jc w:val="both"/>
              <w:rPr>
                <w:b/>
                <w:i/>
                <w:sz w:val="21"/>
                <w:szCs w:val="21"/>
                <w:lang w:val="sr-Cyrl-CS"/>
              </w:rPr>
            </w:pPr>
            <w:r w:rsidRPr="00117B4D">
              <w:rPr>
                <w:b/>
                <w:i/>
                <w:sz w:val="21"/>
                <w:szCs w:val="21"/>
                <w:lang w:val="sr-Cyrl-CS"/>
              </w:rPr>
              <w:t>Учешће</w:t>
            </w:r>
            <w:r w:rsidRPr="00117B4D">
              <w:rPr>
                <w:b/>
                <w:i/>
                <w:sz w:val="21"/>
                <w:szCs w:val="21"/>
                <w:lang w:val="ru-RU"/>
              </w:rPr>
              <w:t xml:space="preserve"> </w:t>
            </w:r>
            <w:r w:rsidRPr="00117B4D">
              <w:rPr>
                <w:b/>
                <w:i/>
                <w:sz w:val="21"/>
                <w:szCs w:val="21"/>
                <w:lang w:val="sr-Cyrl-CS"/>
              </w:rPr>
              <w:t>у</w:t>
            </w:r>
            <w:r w:rsidRPr="00117B4D">
              <w:rPr>
                <w:b/>
                <w:i/>
                <w:sz w:val="21"/>
                <w:szCs w:val="21"/>
                <w:lang w:val="ru-RU"/>
              </w:rPr>
              <w:t xml:space="preserve"> </w:t>
            </w:r>
            <w:r w:rsidRPr="00117B4D">
              <w:rPr>
                <w:b/>
                <w:i/>
                <w:sz w:val="21"/>
                <w:szCs w:val="21"/>
                <w:lang w:val="sr-Cyrl-CS"/>
              </w:rPr>
              <w:t>раду</w:t>
            </w:r>
            <w:r w:rsidRPr="00117B4D">
              <w:rPr>
                <w:b/>
                <w:i/>
                <w:sz w:val="21"/>
                <w:szCs w:val="21"/>
                <w:lang w:val="ru-RU"/>
              </w:rPr>
              <w:t xml:space="preserve"> </w:t>
            </w:r>
            <w:r w:rsidRPr="00117B4D">
              <w:rPr>
                <w:b/>
                <w:i/>
                <w:sz w:val="21"/>
                <w:szCs w:val="21"/>
                <w:lang w:val="sr-Cyrl-CS"/>
              </w:rPr>
              <w:t>одбора</w:t>
            </w:r>
            <w:r w:rsidRPr="00117B4D">
              <w:rPr>
                <w:b/>
                <w:i/>
                <w:sz w:val="21"/>
                <w:szCs w:val="21"/>
                <w:lang w:val="ru-RU"/>
              </w:rPr>
              <w:t xml:space="preserve">, </w:t>
            </w:r>
            <w:r w:rsidRPr="00117B4D">
              <w:rPr>
                <w:b/>
                <w:i/>
                <w:sz w:val="21"/>
                <w:szCs w:val="21"/>
                <w:lang w:val="sr-Cyrl-CS"/>
              </w:rPr>
              <w:t>законодавних</w:t>
            </w:r>
            <w:r w:rsidRPr="00117B4D">
              <w:rPr>
                <w:b/>
                <w:i/>
                <w:sz w:val="21"/>
                <w:szCs w:val="21"/>
                <w:lang w:val="ru-RU"/>
              </w:rPr>
              <w:t xml:space="preserve"> </w:t>
            </w:r>
            <w:r w:rsidRPr="00117B4D">
              <w:rPr>
                <w:b/>
                <w:i/>
                <w:sz w:val="21"/>
                <w:szCs w:val="21"/>
                <w:lang w:val="sr-Cyrl-CS"/>
              </w:rPr>
              <w:t>тела</w:t>
            </w:r>
            <w:r w:rsidRPr="00117B4D">
              <w:rPr>
                <w:b/>
                <w:i/>
                <w:sz w:val="21"/>
                <w:szCs w:val="21"/>
                <w:lang w:val="ru-RU"/>
              </w:rPr>
              <w:t xml:space="preserve">, </w:t>
            </w:r>
            <w:r w:rsidRPr="00117B4D">
              <w:rPr>
                <w:b/>
                <w:i/>
                <w:sz w:val="21"/>
                <w:szCs w:val="21"/>
                <w:lang w:val="sr-Cyrl-CS"/>
              </w:rPr>
              <w:t>професионалних</w:t>
            </w:r>
            <w:r w:rsidRPr="00117B4D">
              <w:rPr>
                <w:b/>
                <w:i/>
                <w:sz w:val="21"/>
                <w:szCs w:val="21"/>
                <w:lang w:val="ru-RU"/>
              </w:rPr>
              <w:t xml:space="preserve"> </w:t>
            </w:r>
            <w:r w:rsidRPr="00117B4D">
              <w:rPr>
                <w:b/>
                <w:i/>
                <w:sz w:val="21"/>
                <w:szCs w:val="21"/>
                <w:lang w:val="sr-Cyrl-CS"/>
              </w:rPr>
              <w:t>организација:</w:t>
            </w:r>
          </w:p>
          <w:p w:rsidR="00AF6B4A" w:rsidRPr="0044557E" w:rsidRDefault="00AF6B4A" w:rsidP="00AF6B4A">
            <w:pPr>
              <w:numPr>
                <w:ilvl w:val="0"/>
                <w:numId w:val="40"/>
              </w:numPr>
              <w:ind w:left="336" w:hanging="142"/>
              <w:jc w:val="both"/>
              <w:rPr>
                <w:sz w:val="20"/>
                <w:szCs w:val="20"/>
                <w:lang w:val="sr-Cyrl-CS"/>
              </w:rPr>
            </w:pPr>
            <w:r>
              <w:rPr>
                <w:sz w:val="20"/>
                <w:szCs w:val="20"/>
                <w:lang w:val="sr-Cyrl-CS"/>
              </w:rPr>
              <w:t>Члан Управног одбора Удружења нефролога С</w:t>
            </w:r>
            <w:r w:rsidRPr="0044557E">
              <w:rPr>
                <w:sz w:val="20"/>
                <w:szCs w:val="20"/>
                <w:lang w:val="sr-Cyrl-CS"/>
              </w:rPr>
              <w:t>рбије</w:t>
            </w:r>
            <w:r>
              <w:rPr>
                <w:sz w:val="20"/>
                <w:szCs w:val="20"/>
                <w:lang w:val="sr-Cyrl-CS"/>
              </w:rPr>
              <w:t>, 2014. год.</w:t>
            </w:r>
          </w:p>
        </w:tc>
      </w:tr>
      <w:tr w:rsidR="00AF6B4A" w:rsidRPr="00117B4D" w:rsidTr="00AF6B4A">
        <w:trPr>
          <w:gridAfter w:val="1"/>
          <w:wAfter w:w="561" w:type="dxa"/>
          <w:trHeight w:val="340"/>
        </w:trPr>
        <w:tc>
          <w:tcPr>
            <w:tcW w:w="9950" w:type="dxa"/>
            <w:gridSpan w:val="3"/>
            <w:tcBorders>
              <w:left w:val="double" w:sz="4" w:space="0" w:color="auto"/>
              <w:bottom w:val="single" w:sz="4" w:space="0" w:color="auto"/>
              <w:right w:val="double" w:sz="4" w:space="0" w:color="auto"/>
            </w:tcBorders>
          </w:tcPr>
          <w:p w:rsidR="00AF6B4A" w:rsidRDefault="00AF6B4A" w:rsidP="00AF6B4A">
            <w:pPr>
              <w:numPr>
                <w:ilvl w:val="0"/>
                <w:numId w:val="39"/>
              </w:numPr>
              <w:tabs>
                <w:tab w:val="left" w:pos="194"/>
              </w:tabs>
              <w:jc w:val="both"/>
              <w:rPr>
                <w:b/>
                <w:i/>
                <w:sz w:val="21"/>
                <w:szCs w:val="21"/>
                <w:lang w:val="sr-Cyrl-CS"/>
              </w:rPr>
            </w:pPr>
            <w:r w:rsidRPr="00117B4D">
              <w:rPr>
                <w:b/>
                <w:i/>
                <w:sz w:val="21"/>
                <w:szCs w:val="21"/>
                <w:lang w:val="sr-Cyrl-CS"/>
              </w:rPr>
              <w:t>Израда</w:t>
            </w:r>
            <w:r w:rsidRPr="00117B4D">
              <w:rPr>
                <w:b/>
                <w:i/>
                <w:sz w:val="21"/>
                <w:szCs w:val="21"/>
                <w:lang w:val="ru-RU"/>
              </w:rPr>
              <w:t xml:space="preserve"> </w:t>
            </w:r>
            <w:r w:rsidRPr="00117B4D">
              <w:rPr>
                <w:b/>
                <w:i/>
                <w:sz w:val="21"/>
                <w:szCs w:val="21"/>
                <w:lang w:val="sr-Cyrl-CS"/>
              </w:rPr>
              <w:t>професионалних</w:t>
            </w:r>
            <w:r w:rsidRPr="00117B4D">
              <w:rPr>
                <w:b/>
                <w:i/>
                <w:sz w:val="21"/>
                <w:szCs w:val="21"/>
                <w:lang w:val="ru-RU"/>
              </w:rPr>
              <w:t xml:space="preserve"> </w:t>
            </w:r>
            <w:r w:rsidRPr="00117B4D">
              <w:rPr>
                <w:b/>
                <w:i/>
                <w:sz w:val="21"/>
                <w:szCs w:val="21"/>
                <w:lang w:val="sr-Cyrl-CS"/>
              </w:rPr>
              <w:t>експертиза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рецензирање</w:t>
            </w:r>
            <w:r w:rsidRPr="00117B4D">
              <w:rPr>
                <w:b/>
                <w:i/>
                <w:sz w:val="21"/>
                <w:szCs w:val="21"/>
                <w:lang w:val="ru-RU"/>
              </w:rPr>
              <w:t xml:space="preserve"> </w:t>
            </w:r>
            <w:r w:rsidRPr="00117B4D">
              <w:rPr>
                <w:b/>
                <w:i/>
                <w:sz w:val="21"/>
                <w:szCs w:val="21"/>
                <w:lang w:val="sr-Cyrl-CS"/>
              </w:rPr>
              <w:t>радова</w:t>
            </w:r>
            <w:r w:rsidRPr="00117B4D">
              <w:rPr>
                <w:b/>
                <w:i/>
                <w:sz w:val="21"/>
                <w:szCs w:val="21"/>
                <w:lang w:val="ru-RU"/>
              </w:rPr>
              <w:t xml:space="preserve"> </w:t>
            </w:r>
            <w:r w:rsidRPr="00117B4D">
              <w:rPr>
                <w:b/>
                <w:i/>
                <w:sz w:val="21"/>
                <w:szCs w:val="21"/>
                <w:lang w:val="sr-Cyrl-CS"/>
              </w:rPr>
              <w:t>и</w:t>
            </w:r>
            <w:r w:rsidRPr="00117B4D">
              <w:rPr>
                <w:b/>
                <w:i/>
                <w:sz w:val="21"/>
                <w:szCs w:val="21"/>
                <w:lang w:val="ru-RU"/>
              </w:rPr>
              <w:t xml:space="preserve"> </w:t>
            </w:r>
            <w:r w:rsidRPr="00117B4D">
              <w:rPr>
                <w:b/>
                <w:i/>
                <w:sz w:val="21"/>
                <w:szCs w:val="21"/>
                <w:lang w:val="sr-Cyrl-CS"/>
              </w:rPr>
              <w:t>пројеката:</w:t>
            </w:r>
          </w:p>
          <w:p w:rsidR="00AF6B4A" w:rsidRPr="0044557E" w:rsidRDefault="00AF6B4A" w:rsidP="00AF6B4A">
            <w:pPr>
              <w:numPr>
                <w:ilvl w:val="0"/>
                <w:numId w:val="40"/>
              </w:numPr>
              <w:ind w:left="336" w:hanging="142"/>
              <w:jc w:val="both"/>
              <w:rPr>
                <w:b/>
                <w:i/>
                <w:sz w:val="21"/>
                <w:szCs w:val="21"/>
                <w:lang w:val="sr-Cyrl-CS"/>
              </w:rPr>
            </w:pPr>
            <w:r w:rsidRPr="0032373A">
              <w:rPr>
                <w:sz w:val="20"/>
                <w:szCs w:val="20"/>
                <w:lang w:val="sr-Cyrl-CS"/>
              </w:rPr>
              <w:t xml:space="preserve">Рецензент Пројекта Факултета медицинских наука Универзитета у Крагујевцу: </w:t>
            </w:r>
            <w:r w:rsidRPr="00C560EE">
              <w:rPr>
                <w:sz w:val="20"/>
                <w:szCs w:val="20"/>
                <w:lang w:val="sr-Cyrl-CS"/>
              </w:rPr>
              <w:t>„</w:t>
            </w:r>
            <w:r w:rsidRPr="00C560EE">
              <w:rPr>
                <w:bCs/>
                <w:sz w:val="20"/>
                <w:szCs w:val="20"/>
                <w:lang w:eastAsia="sr-Latn-CS"/>
              </w:rPr>
              <w:t>Упоредна анализа трошкова и квалитета живота у популацији болесника оболелих од бенигне хиперплазије простате</w:t>
            </w:r>
            <w:r w:rsidRPr="00C560EE">
              <w:rPr>
                <w:sz w:val="20"/>
                <w:szCs w:val="20"/>
              </w:rPr>
              <w:t>”,</w:t>
            </w:r>
            <w:r w:rsidRPr="0032373A">
              <w:rPr>
                <w:sz w:val="20"/>
                <w:szCs w:val="20"/>
              </w:rPr>
              <w:t xml:space="preserve"> Руководилац пројекта. Доц. др Добривоје Стојадиновић, број пројекта.: 01-224. (16.01.2012. год.)</w:t>
            </w:r>
          </w:p>
          <w:p w:rsidR="00AF6B4A" w:rsidRPr="00117B4D" w:rsidRDefault="00AF6B4A" w:rsidP="00AF6B4A">
            <w:pPr>
              <w:numPr>
                <w:ilvl w:val="0"/>
                <w:numId w:val="40"/>
              </w:numPr>
              <w:ind w:left="336" w:hanging="142"/>
              <w:jc w:val="both"/>
              <w:rPr>
                <w:b/>
                <w:i/>
                <w:sz w:val="21"/>
                <w:szCs w:val="21"/>
                <w:lang w:val="sr-Cyrl-CS"/>
              </w:rPr>
            </w:pPr>
            <w:r w:rsidRPr="0032373A">
              <w:rPr>
                <w:sz w:val="20"/>
                <w:szCs w:val="20"/>
              </w:rPr>
              <w:t xml:space="preserve">Рецензент студентског </w:t>
            </w:r>
            <w:r>
              <w:rPr>
                <w:sz w:val="20"/>
                <w:szCs w:val="20"/>
              </w:rPr>
              <w:t xml:space="preserve">Јуниор </w:t>
            </w:r>
            <w:r w:rsidRPr="0032373A">
              <w:rPr>
                <w:sz w:val="20"/>
                <w:szCs w:val="20"/>
              </w:rPr>
              <w:t>пројекта Факултета медицинских наука Универзитета у Крагујевцу: „</w:t>
            </w:r>
            <w:r w:rsidRPr="0032373A">
              <w:rPr>
                <w:sz w:val="20"/>
                <w:szCs w:val="20"/>
                <w:lang w:val="sr-Cyrl-CS"/>
              </w:rPr>
              <w:t>Хипогликемија и фактори ризика код пацијената са дијабетес мелитусом тип 2 који су на терапији оралним антидијабетицима“. (</w:t>
            </w:r>
            <w:r>
              <w:rPr>
                <w:sz w:val="20"/>
                <w:szCs w:val="20"/>
                <w:lang w:val="sr-Cyrl-CS"/>
              </w:rPr>
              <w:t>Број пројекта</w:t>
            </w:r>
            <w:r w:rsidRPr="0032373A">
              <w:rPr>
                <w:sz w:val="20"/>
                <w:szCs w:val="20"/>
                <w:lang w:val="sr-Cyrl-CS"/>
              </w:rPr>
              <w:t>: 01-9960/14, датум: 26.10.2013. год.)</w:t>
            </w:r>
          </w:p>
        </w:tc>
      </w:tr>
      <w:tr w:rsidR="00AF6B4A" w:rsidRPr="00117B4D" w:rsidTr="00AF6B4A">
        <w:trPr>
          <w:gridAfter w:val="1"/>
          <w:wAfter w:w="561" w:type="dxa"/>
          <w:trHeight w:val="461"/>
        </w:trPr>
        <w:tc>
          <w:tcPr>
            <w:tcW w:w="9950" w:type="dxa"/>
            <w:gridSpan w:val="3"/>
            <w:tcBorders>
              <w:left w:val="double" w:sz="4" w:space="0" w:color="auto"/>
              <w:bottom w:val="single" w:sz="4" w:space="0" w:color="auto"/>
              <w:right w:val="double" w:sz="4" w:space="0" w:color="auto"/>
            </w:tcBorders>
          </w:tcPr>
          <w:p w:rsidR="00AF6B4A" w:rsidRDefault="00AF6B4A" w:rsidP="00AF6B4A">
            <w:pPr>
              <w:numPr>
                <w:ilvl w:val="0"/>
                <w:numId w:val="43"/>
              </w:numPr>
              <w:tabs>
                <w:tab w:val="clear" w:pos="360"/>
                <w:tab w:val="num" w:pos="194"/>
              </w:tabs>
              <w:jc w:val="both"/>
              <w:rPr>
                <w:b/>
                <w:i/>
                <w:sz w:val="21"/>
                <w:szCs w:val="21"/>
                <w:lang w:val="ru-RU"/>
              </w:rPr>
            </w:pPr>
            <w:r w:rsidRPr="00117B4D">
              <w:rPr>
                <w:b/>
                <w:i/>
                <w:sz w:val="21"/>
                <w:szCs w:val="21"/>
                <w:lang w:val="ru-RU"/>
              </w:rPr>
              <w:t>Пружање консултантских услуга заједници:</w:t>
            </w:r>
          </w:p>
          <w:p w:rsidR="00AF6B4A" w:rsidRPr="00D33767" w:rsidRDefault="00AF6B4A" w:rsidP="00AF6B4A">
            <w:pPr>
              <w:numPr>
                <w:ilvl w:val="0"/>
                <w:numId w:val="42"/>
              </w:numPr>
              <w:ind w:left="336" w:hanging="142"/>
              <w:jc w:val="both"/>
              <w:rPr>
                <w:b/>
                <w:i/>
                <w:sz w:val="21"/>
                <w:szCs w:val="21"/>
                <w:lang w:val="sr-Cyrl-CS"/>
              </w:rPr>
            </w:pPr>
            <w:r w:rsidRPr="007F4FD9">
              <w:rPr>
                <w:bCs/>
                <w:sz w:val="20"/>
                <w:szCs w:val="20"/>
                <w:lang w:val="sr-Cyrl-CS"/>
              </w:rPr>
              <w:t xml:space="preserve">Члан стручне Комисије за хумане лекове и медицинска средства. Агенција за лекове и медицинска средства Србије, одлука бр.: </w:t>
            </w:r>
            <w:r w:rsidRPr="007F4FD9">
              <w:rPr>
                <w:sz w:val="20"/>
                <w:szCs w:val="20"/>
                <w:lang w:val="sr-Latn-CS"/>
              </w:rPr>
              <w:t>515-00-01858-2013-5-001 (16.12.2013.</w:t>
            </w:r>
            <w:r w:rsidRPr="007F4FD9">
              <w:rPr>
                <w:sz w:val="20"/>
                <w:szCs w:val="20"/>
              </w:rPr>
              <w:t xml:space="preserve"> год.)</w:t>
            </w:r>
          </w:p>
          <w:p w:rsidR="00AF6B4A" w:rsidRPr="00293764" w:rsidRDefault="00AF6B4A" w:rsidP="00AF6B4A">
            <w:pPr>
              <w:numPr>
                <w:ilvl w:val="0"/>
                <w:numId w:val="42"/>
              </w:numPr>
              <w:ind w:left="336" w:hanging="142"/>
              <w:jc w:val="both"/>
              <w:rPr>
                <w:b/>
                <w:i/>
                <w:sz w:val="21"/>
                <w:szCs w:val="21"/>
                <w:lang w:val="sr-Cyrl-CS"/>
              </w:rPr>
            </w:pPr>
            <w:r w:rsidRPr="007F4FD9">
              <w:rPr>
                <w:bCs/>
                <w:sz w:val="20"/>
                <w:szCs w:val="20"/>
                <w:lang w:val="sr-Cyrl-CS"/>
              </w:rPr>
              <w:t xml:space="preserve">Члан Комисије за стављање у промет хуманих лекова. Агенција за лекове и медицинска средства Србије, одлука бр.: </w:t>
            </w:r>
            <w:r w:rsidRPr="007F4FD9">
              <w:rPr>
                <w:sz w:val="20"/>
                <w:szCs w:val="20"/>
              </w:rPr>
              <w:t>515-00-00844-2014-5-001 (08.05.2014.</w:t>
            </w:r>
            <w:r>
              <w:rPr>
                <w:sz w:val="20"/>
                <w:szCs w:val="20"/>
              </w:rPr>
              <w:t xml:space="preserve"> год.)</w:t>
            </w:r>
          </w:p>
          <w:p w:rsidR="00AF6B4A" w:rsidRPr="00117B4D" w:rsidRDefault="00AF6B4A" w:rsidP="00AF6B4A">
            <w:pPr>
              <w:ind w:left="336"/>
              <w:jc w:val="both"/>
              <w:rPr>
                <w:b/>
                <w:i/>
                <w:sz w:val="21"/>
                <w:szCs w:val="21"/>
                <w:lang w:val="sr-Cyrl-CS"/>
              </w:rPr>
            </w:pPr>
          </w:p>
        </w:tc>
      </w:tr>
      <w:tr w:rsidR="00AF6B4A" w:rsidRPr="005E03BD" w:rsidTr="00AF6B4A">
        <w:trPr>
          <w:gridAfter w:val="1"/>
          <w:wAfter w:w="561" w:type="dxa"/>
        </w:trPr>
        <w:tc>
          <w:tcPr>
            <w:tcW w:w="9950" w:type="dxa"/>
            <w:gridSpan w:val="3"/>
            <w:tcBorders>
              <w:top w:val="single" w:sz="4" w:space="0" w:color="auto"/>
              <w:left w:val="double" w:sz="4" w:space="0" w:color="auto"/>
              <w:right w:val="double" w:sz="4" w:space="0" w:color="auto"/>
            </w:tcBorders>
            <w:shd w:val="clear" w:color="auto" w:fill="auto"/>
          </w:tcPr>
          <w:p w:rsidR="00AF6B4A" w:rsidRPr="00CE1F1C" w:rsidRDefault="00AF6B4A" w:rsidP="00AF6B4A">
            <w:pPr>
              <w:shd w:val="clear" w:color="auto" w:fill="EAEAEA"/>
              <w:jc w:val="center"/>
              <w:rPr>
                <w:b/>
                <w:sz w:val="16"/>
                <w:szCs w:val="16"/>
              </w:rPr>
            </w:pPr>
          </w:p>
          <w:p w:rsidR="00AF6B4A" w:rsidRDefault="00AF6B4A" w:rsidP="00AF6B4A">
            <w:pPr>
              <w:shd w:val="clear" w:color="auto" w:fill="EAEAEA"/>
              <w:jc w:val="center"/>
              <w:rPr>
                <w:sz w:val="22"/>
                <w:szCs w:val="22"/>
                <w:lang w:val="ru-RU"/>
              </w:rPr>
            </w:pPr>
            <w:r w:rsidRPr="005E03BD">
              <w:rPr>
                <w:b/>
                <w:sz w:val="22"/>
                <w:szCs w:val="22"/>
                <w:lang w:val="sr-Latn-CS"/>
              </w:rPr>
              <w:t>VII</w:t>
            </w:r>
            <w:r>
              <w:rPr>
                <w:b/>
                <w:sz w:val="22"/>
                <w:szCs w:val="22"/>
              </w:rPr>
              <w:t>.</w:t>
            </w:r>
            <w:r w:rsidRPr="005E03BD">
              <w:rPr>
                <w:b/>
                <w:sz w:val="22"/>
                <w:szCs w:val="22"/>
                <w:lang w:val="sr-Latn-CS"/>
              </w:rPr>
              <w:t xml:space="preserve"> </w:t>
            </w:r>
            <w:r w:rsidRPr="005E03BD">
              <w:rPr>
                <w:b/>
                <w:sz w:val="22"/>
                <w:szCs w:val="22"/>
                <w:lang w:val="ru-RU"/>
              </w:rPr>
              <w:t>АНАЛИЗА РАДА КАНДИДАТА</w:t>
            </w:r>
            <w:r w:rsidRPr="005E03BD">
              <w:rPr>
                <w:b/>
                <w:bCs/>
                <w:sz w:val="22"/>
                <w:szCs w:val="22"/>
                <w:lang w:val="ru-RU"/>
              </w:rPr>
              <w:t xml:space="preserve"> </w:t>
            </w:r>
            <w:r w:rsidRPr="005E03BD">
              <w:rPr>
                <w:bCs/>
                <w:sz w:val="22"/>
                <w:szCs w:val="22"/>
                <w:lang w:val="ru-RU"/>
              </w:rPr>
              <w:t xml:space="preserve">(на једној страници куцаног </w:t>
            </w:r>
            <w:r w:rsidRPr="005E03BD">
              <w:rPr>
                <w:sz w:val="22"/>
                <w:szCs w:val="22"/>
                <w:lang w:val="ru-RU"/>
              </w:rPr>
              <w:t>текста):</w:t>
            </w:r>
          </w:p>
          <w:p w:rsidR="00AF6B4A" w:rsidRPr="00CE1F1C" w:rsidRDefault="00AF6B4A" w:rsidP="00AF6B4A">
            <w:pPr>
              <w:shd w:val="clear" w:color="auto" w:fill="EAEAEA"/>
              <w:jc w:val="center"/>
              <w:rPr>
                <w:sz w:val="16"/>
                <w:szCs w:val="16"/>
                <w:lang w:val="ru-RU"/>
              </w:rPr>
            </w:pPr>
          </w:p>
          <w:p w:rsidR="00AF6B4A" w:rsidRPr="00551877" w:rsidRDefault="00AF6B4A" w:rsidP="00AF6B4A">
            <w:pPr>
              <w:jc w:val="center"/>
              <w:rPr>
                <w:sz w:val="16"/>
                <w:szCs w:val="16"/>
                <w:lang w:val="ru-RU"/>
              </w:rPr>
            </w:pPr>
          </w:p>
          <w:p w:rsidR="00AF6B4A" w:rsidRPr="00761950" w:rsidRDefault="00AF6B4A" w:rsidP="00AF6B4A">
            <w:pPr>
              <w:numPr>
                <w:ilvl w:val="0"/>
                <w:numId w:val="18"/>
              </w:numPr>
              <w:tabs>
                <w:tab w:val="clear" w:pos="720"/>
                <w:tab w:val="num" w:pos="371"/>
              </w:tabs>
              <w:ind w:hanging="632"/>
              <w:jc w:val="both"/>
              <w:rPr>
                <w:b/>
                <w:sz w:val="20"/>
                <w:szCs w:val="20"/>
                <w:lang w:val="ru-RU"/>
              </w:rPr>
            </w:pPr>
            <w:r w:rsidRPr="00761950">
              <w:rPr>
                <w:b/>
                <w:sz w:val="20"/>
                <w:szCs w:val="20"/>
                <w:lang w:val="ru-RU"/>
              </w:rPr>
              <w:t>ОЦЕНА ПЕДАГОШКЕ СПОСОБНОСТИ И ДОПРИНОСА У НАСТАВИ</w:t>
            </w:r>
          </w:p>
          <w:p w:rsidR="00AF6B4A" w:rsidRDefault="00AF6B4A" w:rsidP="00AF6B4A">
            <w:pPr>
              <w:ind w:left="371" w:hanging="283"/>
              <w:jc w:val="both"/>
              <w:rPr>
                <w:sz w:val="20"/>
                <w:szCs w:val="20"/>
                <w:lang w:val="ru-RU"/>
              </w:rPr>
            </w:pPr>
            <w:r>
              <w:rPr>
                <w:sz w:val="20"/>
                <w:szCs w:val="20"/>
                <w:lang w:val="ru-RU"/>
              </w:rPr>
              <w:t xml:space="preserve">     Доц. др Дејан Петровић је на Факултету медицинских наука Универзитета у Крагујевцу запослен од 2001. године, и то најпре као асистент, а од 2010. године као доцент за ужу научну област Интерна медицина. Активно учествује у извођењу теоријске и практичне наставе, као и у процесу испитивања студената на студијским програмима Факултета медицинских наука у Крагујевцу и то: Интегрисаним академским студијама медицине, Интегрисаним академским студијама фармације, Интегрисаним академским студијама стоматологије, Основним струковним студијама, Академским докторским студијама и постдипломским специјалистичким студијама. У свом вишегодишњем раду показао је изузетан смисао за наставни рад, одговорност и савесност у обављању обавеза и коректно и професионално опхођење према колегама и студентима. Комисија за обезбеђење квалитета Факултета медицинских наука Универзитета у Крагујевцу дала је позитивно мишљење о педагошком раду доц. Др Дејана Петровића. </w:t>
            </w:r>
          </w:p>
          <w:p w:rsidR="00AF6B4A" w:rsidRPr="00551877" w:rsidRDefault="00AF6B4A" w:rsidP="00AF6B4A">
            <w:pPr>
              <w:ind w:left="371" w:hanging="283"/>
              <w:jc w:val="both"/>
              <w:rPr>
                <w:sz w:val="16"/>
                <w:szCs w:val="16"/>
                <w:lang w:val="ru-RU"/>
              </w:rPr>
            </w:pPr>
          </w:p>
          <w:p w:rsidR="00AF6B4A" w:rsidRPr="00761950" w:rsidRDefault="00AF6B4A" w:rsidP="00AF6B4A">
            <w:pPr>
              <w:numPr>
                <w:ilvl w:val="0"/>
                <w:numId w:val="18"/>
              </w:numPr>
              <w:tabs>
                <w:tab w:val="clear" w:pos="720"/>
                <w:tab w:val="num" w:pos="371"/>
              </w:tabs>
              <w:ind w:hanging="632"/>
              <w:jc w:val="both"/>
              <w:rPr>
                <w:b/>
                <w:bCs/>
                <w:sz w:val="20"/>
                <w:szCs w:val="20"/>
                <w:lang w:val="sr-Cyrl-CS"/>
              </w:rPr>
            </w:pPr>
            <w:r w:rsidRPr="00761950">
              <w:rPr>
                <w:b/>
                <w:sz w:val="20"/>
                <w:szCs w:val="20"/>
                <w:lang w:val="ru-RU"/>
              </w:rPr>
              <w:t>ОЦЕНА НАУЧНОИСТРАЖИВАЧКОГ РАДА И СТРУЧНОГ И ПРОФЕСИОНАЛНОГ ДОПРИНОСА</w:t>
            </w:r>
          </w:p>
          <w:p w:rsidR="00AF6B4A" w:rsidRDefault="00AF6B4A" w:rsidP="00AF6B4A">
            <w:pPr>
              <w:ind w:left="371" w:hanging="283"/>
              <w:jc w:val="both"/>
              <w:rPr>
                <w:sz w:val="20"/>
                <w:szCs w:val="20"/>
                <w:lang w:val="sr-Cyrl-CS"/>
              </w:rPr>
            </w:pPr>
            <w:r>
              <w:rPr>
                <w:sz w:val="20"/>
                <w:szCs w:val="20"/>
                <w:lang w:val="ru-RU"/>
              </w:rPr>
              <w:t xml:space="preserve">     </w:t>
            </w:r>
            <w:r w:rsidRPr="00EE7981">
              <w:rPr>
                <w:sz w:val="20"/>
                <w:szCs w:val="20"/>
                <w:lang w:val="sr-Cyrl-CS"/>
              </w:rPr>
              <w:t xml:space="preserve">Објављени радови обухватају област клиничке нефрологије и хемодијализе. У свом магистраском раду и раду уже специјализације из нефрологије, кандидат се бавио изучавањем механизама настанка протеинурије, утицајем протеинурије на функцију тубула бубрега и на поремећај метаболизма липида, утицајем протеинурије и хиперлипидемије на прогресију хроничне слабости бубрега, као и утврђивањем раних осетљивих показатеља оштећења тубула и поремећаја метаболизма липида, претходника стандардних дијагностичких процедура. У </w:t>
            </w:r>
            <w:r>
              <w:rPr>
                <w:sz w:val="20"/>
                <w:szCs w:val="20"/>
                <w:lang w:val="sr-Cyrl-CS"/>
              </w:rPr>
              <w:t>докторској дисертацији и објављеним радовима из хемодијализе, кандидат се бавио изучавањем фактора ризика и патофизиолошких механизама развоја кардиоваскуларних компликација код болесника који се лече хемодијализом, као и утврђивањем раних осетљивих лабораторијских параметара за издвајање болесника који се лече хемодијализом и имају повећан ризик за настанак кардиоваскуларних компликација.</w:t>
            </w:r>
          </w:p>
          <w:p w:rsidR="00AF6B4A" w:rsidRPr="00551877" w:rsidRDefault="00AF6B4A" w:rsidP="00AF6B4A">
            <w:pPr>
              <w:ind w:left="371" w:hanging="283"/>
              <w:jc w:val="both"/>
              <w:rPr>
                <w:bCs/>
                <w:sz w:val="16"/>
                <w:szCs w:val="16"/>
                <w:lang w:val="sr-Cyrl-CS"/>
              </w:rPr>
            </w:pPr>
          </w:p>
          <w:p w:rsidR="00AF6B4A" w:rsidRPr="00761950" w:rsidRDefault="00AF6B4A" w:rsidP="00AF6B4A">
            <w:pPr>
              <w:numPr>
                <w:ilvl w:val="0"/>
                <w:numId w:val="18"/>
              </w:numPr>
              <w:tabs>
                <w:tab w:val="clear" w:pos="720"/>
                <w:tab w:val="num" w:pos="371"/>
              </w:tabs>
              <w:ind w:hanging="632"/>
              <w:jc w:val="both"/>
              <w:rPr>
                <w:b/>
                <w:bCs/>
                <w:sz w:val="20"/>
                <w:szCs w:val="20"/>
                <w:lang w:val="sr-Cyrl-CS"/>
              </w:rPr>
            </w:pPr>
            <w:r w:rsidRPr="00761950">
              <w:rPr>
                <w:b/>
                <w:sz w:val="20"/>
                <w:szCs w:val="20"/>
                <w:lang w:val="ru-RU"/>
              </w:rPr>
              <w:t>ОЦЕНА РУКОВОЂЕЊА – МЕНТОРСТВА У ИЗРАДИ ЗАВРШНИХ РАДОВА</w:t>
            </w:r>
          </w:p>
          <w:p w:rsidR="00AF6B4A" w:rsidRDefault="00AF6B4A" w:rsidP="00AF6B4A">
            <w:pPr>
              <w:ind w:left="336" w:hanging="248"/>
              <w:jc w:val="both"/>
              <w:rPr>
                <w:sz w:val="20"/>
                <w:szCs w:val="20"/>
                <w:lang w:val="ru-RU"/>
              </w:rPr>
            </w:pPr>
            <w:r>
              <w:rPr>
                <w:sz w:val="20"/>
                <w:szCs w:val="20"/>
                <w:lang w:val="ru-RU"/>
              </w:rPr>
              <w:t xml:space="preserve">     Доцент др Дејан Петровић је ментор студентских и једног дипломског рада, једног рада уже специјализације и две докторске  дисертације. На Факултету медицинских наука Универзитета у Крагујевцу био је председник и члан више комисија за оцену и одбрану магистарских теза и докторских дисертација.   </w:t>
            </w:r>
          </w:p>
          <w:p w:rsidR="00AF6B4A" w:rsidRDefault="00AF6B4A" w:rsidP="00AF6B4A">
            <w:pPr>
              <w:ind w:left="88"/>
              <w:jc w:val="both"/>
              <w:rPr>
                <w:bCs/>
                <w:sz w:val="16"/>
                <w:szCs w:val="16"/>
                <w:lang w:val="sr-Cyrl-CS"/>
              </w:rPr>
            </w:pPr>
          </w:p>
          <w:p w:rsidR="00AF6B4A" w:rsidRPr="00761950" w:rsidRDefault="00AF6B4A" w:rsidP="00AF6B4A">
            <w:pPr>
              <w:numPr>
                <w:ilvl w:val="0"/>
                <w:numId w:val="18"/>
              </w:numPr>
              <w:tabs>
                <w:tab w:val="clear" w:pos="720"/>
                <w:tab w:val="num" w:pos="371"/>
              </w:tabs>
              <w:ind w:left="371" w:hanging="283"/>
              <w:jc w:val="both"/>
              <w:rPr>
                <w:b/>
                <w:bCs/>
                <w:sz w:val="20"/>
                <w:szCs w:val="20"/>
                <w:lang w:val="sr-Cyrl-CS"/>
              </w:rPr>
            </w:pPr>
            <w:r w:rsidRPr="00761950">
              <w:rPr>
                <w:b/>
                <w:sz w:val="20"/>
                <w:szCs w:val="20"/>
                <w:lang w:val="ru-RU"/>
              </w:rPr>
              <w:t xml:space="preserve">ОЦЕНА ДОПРИНОСА АКАДЕМСКОЈ И ШИРОЈ ЗАЈЕДНИЦИ </w:t>
            </w:r>
          </w:p>
          <w:p w:rsidR="00AF6B4A" w:rsidRDefault="00AF6B4A" w:rsidP="00AF6B4A">
            <w:pPr>
              <w:ind w:left="371"/>
              <w:jc w:val="both"/>
              <w:rPr>
                <w:bCs/>
                <w:sz w:val="20"/>
                <w:szCs w:val="20"/>
                <w:lang w:val="sr-Latn-CS"/>
              </w:rPr>
            </w:pPr>
            <w:r>
              <w:rPr>
                <w:sz w:val="20"/>
                <w:szCs w:val="20"/>
                <w:lang w:val="ru-RU"/>
              </w:rPr>
              <w:t>Доц. Др Дејан Петровић активно учествује у раду органа и тела Факултета медицинских наука Универзитета у Крагујевцу, и то као члан Наставно-научног (раније Изборног) већа Факултета, шеф катедре за нефрологију, члан комисије за оцену подобности тема за израду докторских дисертација и члан комисије за обезбеђење квалитета рада Факултета медицинских наука Универзитета у Крагујевцу. Такође је учествовао у раду више комисија за избор у звања сарадника и наставника Факултета медицинских наука. На Факултету медицинских наука Универзитета у Крагујевцу организовао је два акредитована курса континуиране медицинске едукације, а као члан научног одбора и у организацији два конгреса нефролога Србије и више школа из области нефрологије и хемодијализе. Рецензент је више националних научних публикација. Члан је комисије за акредитацију и квалитет рада КЦ-а Крагујевац, комисије за трансплантацију КЦ-а Крагујевац, комисије за хумане лекове и медицинска средства и комисије за стављање у промет хуманих лекова Агенције за лекове и медицинска средства Србије.</w:t>
            </w:r>
          </w:p>
          <w:p w:rsidR="00AF6B4A" w:rsidRDefault="00AF6B4A" w:rsidP="00AF6B4A">
            <w:pPr>
              <w:ind w:left="371"/>
              <w:jc w:val="both"/>
              <w:rPr>
                <w:bCs/>
                <w:sz w:val="20"/>
                <w:szCs w:val="20"/>
                <w:lang w:val="sr-Latn-CS"/>
              </w:rPr>
            </w:pPr>
          </w:p>
          <w:p w:rsidR="00AF6B4A" w:rsidRDefault="00AF6B4A" w:rsidP="00AF6B4A">
            <w:pPr>
              <w:ind w:left="371"/>
              <w:jc w:val="both"/>
              <w:rPr>
                <w:bCs/>
                <w:sz w:val="20"/>
                <w:szCs w:val="20"/>
                <w:lang w:val="sr-Latn-CS"/>
              </w:rPr>
            </w:pPr>
          </w:p>
          <w:p w:rsidR="00AF6B4A" w:rsidRDefault="00AF6B4A" w:rsidP="00AF6B4A">
            <w:pPr>
              <w:ind w:left="371"/>
              <w:jc w:val="both"/>
              <w:rPr>
                <w:bCs/>
                <w:sz w:val="20"/>
                <w:szCs w:val="20"/>
                <w:lang w:val="sr-Latn-CS"/>
              </w:rPr>
            </w:pPr>
          </w:p>
          <w:p w:rsidR="00AF6B4A" w:rsidRPr="0033086B" w:rsidRDefault="00AF6B4A" w:rsidP="00AF6B4A">
            <w:pPr>
              <w:ind w:left="371"/>
              <w:jc w:val="both"/>
              <w:rPr>
                <w:bCs/>
                <w:sz w:val="20"/>
                <w:szCs w:val="20"/>
                <w:lang w:val="sr-Latn-CS"/>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1"/>
          <w:tblHeader/>
        </w:trPr>
        <w:tc>
          <w:tcPr>
            <w:tcW w:w="9924" w:type="dxa"/>
            <w:gridSpan w:val="3"/>
            <w:shd w:val="clear" w:color="auto" w:fill="DDDDDD"/>
            <w:vAlign w:val="center"/>
          </w:tcPr>
          <w:p w:rsidR="00AF6B4A" w:rsidRPr="00322855" w:rsidRDefault="00AF6B4A" w:rsidP="00AF6B4A">
            <w:pPr>
              <w:pStyle w:val="Heading2"/>
              <w:numPr>
                <w:ilvl w:val="2"/>
                <w:numId w:val="5"/>
              </w:numPr>
              <w:ind w:left="2268" w:hanging="288"/>
              <w:rPr>
                <w:rFonts w:ascii="Times New Roman" w:hAnsi="Times New Roman"/>
                <w:i w:val="0"/>
                <w:sz w:val="22"/>
                <w:szCs w:val="22"/>
              </w:rPr>
            </w:pPr>
            <w:r w:rsidRPr="00322855">
              <w:rPr>
                <w:rFonts w:ascii="Times New Roman" w:hAnsi="Times New Roman"/>
                <w:i w:val="0"/>
                <w:sz w:val="22"/>
                <w:szCs w:val="22"/>
              </w:rPr>
              <w:br w:type="page"/>
              <w:t>БИОГРАФСКИ ПОДАЦИ О КАНДИДАТИМА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C470E" w:rsidRDefault="00AF6B4A" w:rsidP="00AF6B4A">
            <w:pPr>
              <w:rPr>
                <w:b/>
                <w:bCs/>
                <w:sz w:val="22"/>
                <w:szCs w:val="22"/>
              </w:rPr>
            </w:pPr>
            <w:r w:rsidRPr="005C470E">
              <w:rPr>
                <w:b/>
                <w:bCs/>
                <w:sz w:val="22"/>
                <w:szCs w:val="22"/>
              </w:rPr>
              <w:t xml:space="preserve">1. </w:t>
            </w:r>
            <w:r w:rsidRPr="005C470E">
              <w:rPr>
                <w:b/>
                <w:bCs/>
                <w:sz w:val="22"/>
                <w:szCs w:val="22"/>
                <w:lang w:val="ru-RU"/>
              </w:rPr>
              <w:t>Име, име једног родитеља и презиме:</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08"/>
        </w:trPr>
        <w:tc>
          <w:tcPr>
            <w:tcW w:w="9924" w:type="dxa"/>
            <w:gridSpan w:val="3"/>
          </w:tcPr>
          <w:p w:rsidR="00AF6B4A" w:rsidRPr="00EF0188" w:rsidRDefault="00AF6B4A" w:rsidP="00AF6B4A">
            <w:pPr>
              <w:rPr>
                <w:b/>
                <w:bCs/>
                <w:sz w:val="20"/>
                <w:szCs w:val="20"/>
                <w:lang w:val="ru-RU"/>
              </w:rPr>
            </w:pPr>
            <w:r w:rsidRPr="00EF0188">
              <w:rPr>
                <w:rFonts w:eastAsia="Calibri"/>
                <w:sz w:val="20"/>
                <w:szCs w:val="20"/>
              </w:rPr>
              <w:t>Александра, Предараг, Томић-Лучић</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99"/>
        </w:trPr>
        <w:tc>
          <w:tcPr>
            <w:tcW w:w="9924" w:type="dxa"/>
            <w:gridSpan w:val="3"/>
            <w:shd w:val="clear" w:color="auto" w:fill="F2F2F2"/>
            <w:vAlign w:val="center"/>
          </w:tcPr>
          <w:p w:rsidR="00AF6B4A" w:rsidRPr="005C470E" w:rsidRDefault="00AF6B4A" w:rsidP="00AF6B4A">
            <w:pPr>
              <w:rPr>
                <w:b/>
                <w:sz w:val="22"/>
                <w:szCs w:val="22"/>
              </w:rPr>
            </w:pPr>
            <w:r w:rsidRPr="005C470E">
              <w:rPr>
                <w:b/>
                <w:sz w:val="22"/>
                <w:szCs w:val="22"/>
              </w:rPr>
              <w:t xml:space="preserve">2. </w:t>
            </w:r>
            <w:r w:rsidRPr="005C470E">
              <w:rPr>
                <w:b/>
                <w:sz w:val="22"/>
                <w:szCs w:val="22"/>
                <w:lang w:val="sr-Cyrl-CS"/>
              </w:rPr>
              <w:t>Звање:</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06"/>
        </w:trPr>
        <w:tc>
          <w:tcPr>
            <w:tcW w:w="9924" w:type="dxa"/>
            <w:gridSpan w:val="3"/>
          </w:tcPr>
          <w:p w:rsidR="00AF6B4A" w:rsidRPr="00EF0188" w:rsidRDefault="00AF6B4A" w:rsidP="00AF6B4A">
            <w:pPr>
              <w:ind w:left="35"/>
              <w:rPr>
                <w:sz w:val="20"/>
                <w:szCs w:val="20"/>
                <w:lang w:val="sr-Cyrl-CS"/>
              </w:rPr>
            </w:pPr>
            <w:r w:rsidRPr="00EF0188">
              <w:rPr>
                <w:sz w:val="20"/>
                <w:szCs w:val="20"/>
                <w:lang w:val="sr-Cyrl-CS"/>
              </w:rPr>
              <w:t>Доцент Факултета медицинских наука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25"/>
        </w:trPr>
        <w:tc>
          <w:tcPr>
            <w:tcW w:w="9924" w:type="dxa"/>
            <w:gridSpan w:val="3"/>
            <w:shd w:val="clear" w:color="auto" w:fill="F2F2F2"/>
            <w:vAlign w:val="center"/>
          </w:tcPr>
          <w:p w:rsidR="00AF6B4A" w:rsidRPr="005C470E" w:rsidRDefault="00AF6B4A" w:rsidP="00AF6B4A">
            <w:pPr>
              <w:tabs>
                <w:tab w:val="num" w:pos="335"/>
              </w:tabs>
              <w:rPr>
                <w:b/>
                <w:sz w:val="22"/>
                <w:szCs w:val="22"/>
              </w:rPr>
            </w:pPr>
            <w:r w:rsidRPr="005C470E">
              <w:rPr>
                <w:b/>
                <w:sz w:val="22"/>
                <w:szCs w:val="22"/>
              </w:rPr>
              <w:t xml:space="preserve">3. </w:t>
            </w:r>
            <w:r w:rsidRPr="005C470E">
              <w:rPr>
                <w:b/>
                <w:sz w:val="22"/>
                <w:szCs w:val="22"/>
                <w:lang w:val="sr-Cyrl-CS"/>
              </w:rPr>
              <w:t>Датум и место рођења, адреса: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17"/>
        </w:trPr>
        <w:tc>
          <w:tcPr>
            <w:tcW w:w="9924" w:type="dxa"/>
            <w:gridSpan w:val="3"/>
          </w:tcPr>
          <w:p w:rsidR="00AF6B4A" w:rsidRPr="00EF0188" w:rsidRDefault="00AF6B4A" w:rsidP="00AF6B4A">
            <w:pPr>
              <w:ind w:left="35"/>
              <w:rPr>
                <w:b/>
                <w:sz w:val="20"/>
                <w:szCs w:val="20"/>
                <w:lang w:val="sr-Cyrl-CS"/>
              </w:rPr>
            </w:pPr>
            <w:r w:rsidRPr="00EF0188">
              <w:rPr>
                <w:rFonts w:eastAsia="Calibri"/>
                <w:sz w:val="20"/>
                <w:szCs w:val="20"/>
              </w:rPr>
              <w:t>18.05.1968.године, Сарајево, Владимира Роловића 15/18, Крагујевац</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22"/>
        </w:trPr>
        <w:tc>
          <w:tcPr>
            <w:tcW w:w="9924" w:type="dxa"/>
            <w:gridSpan w:val="3"/>
            <w:shd w:val="clear" w:color="auto" w:fill="F2F2F2"/>
            <w:vAlign w:val="center"/>
          </w:tcPr>
          <w:p w:rsidR="00AF6B4A" w:rsidRPr="005C470E" w:rsidRDefault="00AF6B4A" w:rsidP="00AF6B4A">
            <w:pPr>
              <w:rPr>
                <w:b/>
                <w:sz w:val="22"/>
                <w:szCs w:val="22"/>
              </w:rPr>
            </w:pPr>
            <w:r w:rsidRPr="005C470E">
              <w:rPr>
                <w:b/>
                <w:sz w:val="22"/>
                <w:szCs w:val="22"/>
              </w:rPr>
              <w:t xml:space="preserve">4. </w:t>
            </w:r>
            <w:r w:rsidRPr="005C470E">
              <w:rPr>
                <w:b/>
                <w:sz w:val="22"/>
                <w:szCs w:val="22"/>
                <w:lang w:val="sr-Cyrl-CS"/>
              </w:rPr>
              <w:t>Установа или предузеће где је кандидат тренутно запослен и професионални статус:</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56"/>
        </w:trPr>
        <w:tc>
          <w:tcPr>
            <w:tcW w:w="9924" w:type="dxa"/>
            <w:gridSpan w:val="3"/>
          </w:tcPr>
          <w:p w:rsidR="00AF6B4A" w:rsidRPr="00EF0188" w:rsidRDefault="00AF6B4A" w:rsidP="00AF6B4A">
            <w:pPr>
              <w:autoSpaceDE w:val="0"/>
              <w:autoSpaceDN w:val="0"/>
              <w:adjustRightInd w:val="0"/>
              <w:rPr>
                <w:rFonts w:eastAsia="Calibri"/>
                <w:sz w:val="20"/>
                <w:szCs w:val="20"/>
              </w:rPr>
            </w:pPr>
            <w:r w:rsidRPr="00EF0188">
              <w:rPr>
                <w:rFonts w:eastAsia="Calibri"/>
                <w:sz w:val="20"/>
                <w:szCs w:val="20"/>
              </w:rPr>
              <w:t>Факултет медицинских наука Крагујевац, доцент за ужу научну област Интерна медицина</w:t>
            </w:r>
          </w:p>
          <w:p w:rsidR="00AF6B4A" w:rsidRPr="005C470E" w:rsidRDefault="00AF6B4A" w:rsidP="00AF6B4A">
            <w:pPr>
              <w:rPr>
                <w:b/>
                <w:sz w:val="22"/>
                <w:szCs w:val="22"/>
              </w:rPr>
            </w:pPr>
            <w:r w:rsidRPr="00EF0188">
              <w:rPr>
                <w:rFonts w:eastAsia="Calibri"/>
                <w:sz w:val="20"/>
                <w:szCs w:val="20"/>
              </w:rPr>
              <w:t>КЦ Крагујевац, Интерна клиника, специјалиста интерне медицине, реуматолог</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C470E" w:rsidRDefault="00AF6B4A" w:rsidP="00AF6B4A">
            <w:pPr>
              <w:rPr>
                <w:b/>
                <w:sz w:val="22"/>
                <w:szCs w:val="22"/>
                <w:lang w:val="sr-Cyrl-CS"/>
              </w:rPr>
            </w:pPr>
            <w:r w:rsidRPr="005C470E">
              <w:rPr>
                <w:b/>
                <w:sz w:val="22"/>
                <w:szCs w:val="22"/>
              </w:rPr>
              <w:t>5.</w:t>
            </w:r>
            <w:r w:rsidRPr="005C470E">
              <w:rPr>
                <w:b/>
                <w:sz w:val="22"/>
                <w:szCs w:val="22"/>
                <w:lang w:val="sr-Cyrl-CS"/>
              </w:rPr>
              <w:t xml:space="preserve"> Година уписа и завршетка високог образовања, универзитет, факултет, назив студијског програма (студијска група), просечна оцена током студија и стечени стручни,  односно академски назив:</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851"/>
        </w:trPr>
        <w:tc>
          <w:tcPr>
            <w:tcW w:w="9924" w:type="dxa"/>
            <w:gridSpan w:val="3"/>
          </w:tcPr>
          <w:p w:rsidR="00AF6B4A" w:rsidRPr="00EF0188" w:rsidRDefault="00AF6B4A" w:rsidP="00AF6B4A">
            <w:pPr>
              <w:autoSpaceDE w:val="0"/>
              <w:autoSpaceDN w:val="0"/>
              <w:adjustRightInd w:val="0"/>
              <w:rPr>
                <w:rFonts w:eastAsia="Calibri"/>
                <w:sz w:val="20"/>
                <w:szCs w:val="20"/>
              </w:rPr>
            </w:pPr>
            <w:r w:rsidRPr="00EF0188">
              <w:rPr>
                <w:rFonts w:eastAsia="Calibri"/>
                <w:sz w:val="20"/>
                <w:szCs w:val="20"/>
              </w:rPr>
              <w:t>Упис 1986/87.године, завршетак 1993.године, Универзитет у Београду, Медицински факултет; просечна оцена 9,36;</w:t>
            </w:r>
          </w:p>
          <w:p w:rsidR="00AF6B4A" w:rsidRPr="005C470E" w:rsidRDefault="00AF6B4A" w:rsidP="00AF6B4A">
            <w:pPr>
              <w:rPr>
                <w:sz w:val="22"/>
                <w:szCs w:val="22"/>
              </w:rPr>
            </w:pPr>
            <w:r w:rsidRPr="00EF0188">
              <w:rPr>
                <w:rFonts w:eastAsia="Calibri"/>
                <w:sz w:val="20"/>
                <w:szCs w:val="20"/>
              </w:rPr>
              <w:t>стечени академски назив: доктор медицине</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C470E" w:rsidRDefault="00AF6B4A" w:rsidP="00AF6B4A">
            <w:pPr>
              <w:rPr>
                <w:b/>
                <w:sz w:val="22"/>
                <w:szCs w:val="22"/>
                <w:lang w:val="sr-Cyrl-CS"/>
              </w:rPr>
            </w:pPr>
            <w:r w:rsidRPr="005C470E">
              <w:rPr>
                <w:b/>
                <w:sz w:val="22"/>
                <w:szCs w:val="22"/>
                <w:lang w:val="sr-Cyrl-CS"/>
              </w:rPr>
              <w:t>6. Година уписа и завршетка специјалистичких, односно магистарских студија, универзитет, факултет, назив студијског програма, просечна оцена током студија, научна област и стечени академски назив:</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271"/>
        </w:trPr>
        <w:tc>
          <w:tcPr>
            <w:tcW w:w="9924" w:type="dxa"/>
            <w:gridSpan w:val="3"/>
          </w:tcPr>
          <w:p w:rsidR="00AF6B4A" w:rsidRPr="00EF0188" w:rsidRDefault="00AF6B4A" w:rsidP="00AF6B4A">
            <w:pPr>
              <w:rPr>
                <w:sz w:val="20"/>
                <w:szCs w:val="20"/>
              </w:rPr>
            </w:pPr>
            <w:r w:rsidRPr="005C470E">
              <w:rPr>
                <w:sz w:val="22"/>
                <w:szCs w:val="22"/>
              </w:rPr>
              <w:t xml:space="preserve">• </w:t>
            </w:r>
            <w:r w:rsidRPr="00EF0188">
              <w:rPr>
                <w:sz w:val="20"/>
                <w:szCs w:val="20"/>
              </w:rPr>
              <w:t>магистарске студије: 1995-1998.године, Универзитет у Крагујевцу, Медицински факултет; просечна оцена 10,0; научна област –Ургентна медицина; стечени академски назив: магистар медицинских наука</w:t>
            </w:r>
          </w:p>
          <w:p w:rsidR="00AF6B4A" w:rsidRPr="00EF0188" w:rsidRDefault="00AF6B4A" w:rsidP="00AF6B4A">
            <w:pPr>
              <w:rPr>
                <w:sz w:val="20"/>
                <w:szCs w:val="20"/>
              </w:rPr>
            </w:pPr>
          </w:p>
          <w:p w:rsidR="00AF6B4A" w:rsidRPr="00EF0188" w:rsidRDefault="00AF6B4A" w:rsidP="00AF6B4A">
            <w:pPr>
              <w:rPr>
                <w:sz w:val="20"/>
                <w:szCs w:val="20"/>
              </w:rPr>
            </w:pPr>
            <w:r w:rsidRPr="00EF0188">
              <w:rPr>
                <w:sz w:val="20"/>
                <w:szCs w:val="20"/>
              </w:rPr>
              <w:t>• специјалистичке студије: 1996-2001.године, Универзитет у Београду, Медицински факултет; просечна оцена 5,0; стечени стручни назив: специјалиста интерне медицине</w:t>
            </w:r>
          </w:p>
          <w:p w:rsidR="00AF6B4A" w:rsidRPr="00EF0188" w:rsidRDefault="00AF6B4A" w:rsidP="00AF6B4A">
            <w:pPr>
              <w:rPr>
                <w:sz w:val="20"/>
                <w:szCs w:val="20"/>
              </w:rPr>
            </w:pPr>
          </w:p>
          <w:p w:rsidR="00AF6B4A" w:rsidRPr="005C470E" w:rsidRDefault="00AF6B4A" w:rsidP="00AF6B4A">
            <w:pPr>
              <w:rPr>
                <w:sz w:val="22"/>
                <w:szCs w:val="22"/>
              </w:rPr>
            </w:pPr>
            <w:r w:rsidRPr="00EF0188">
              <w:rPr>
                <w:sz w:val="20"/>
                <w:szCs w:val="20"/>
              </w:rPr>
              <w:t>• студије уже специјализације: 2009-2011 године, Универзитет у Београду, Медицински факултет; просечна оцена 5,0; стечени стручниназив: субспецијалиста реуматолог</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C470E" w:rsidRDefault="00AF6B4A" w:rsidP="00AF6B4A">
            <w:pPr>
              <w:rPr>
                <w:b/>
                <w:sz w:val="22"/>
                <w:szCs w:val="22"/>
                <w:lang w:val="sr-Cyrl-CS"/>
              </w:rPr>
            </w:pPr>
            <w:r w:rsidRPr="005C470E">
              <w:rPr>
                <w:b/>
                <w:sz w:val="22"/>
                <w:szCs w:val="22"/>
                <w:lang w:val="sr-Cyrl-CS"/>
              </w:rPr>
              <w:t>7. Наслов специјалистичког рада, односно магистарске тезе:</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851"/>
        </w:trPr>
        <w:tc>
          <w:tcPr>
            <w:tcW w:w="9924" w:type="dxa"/>
            <w:gridSpan w:val="3"/>
          </w:tcPr>
          <w:p w:rsidR="00AF6B4A" w:rsidRPr="00EF0188" w:rsidRDefault="00AF6B4A" w:rsidP="00AF6B4A">
            <w:pPr>
              <w:rPr>
                <w:rFonts w:eastAsia="Calibri"/>
                <w:sz w:val="20"/>
                <w:szCs w:val="20"/>
              </w:rPr>
            </w:pPr>
            <w:r w:rsidRPr="00EF0188">
              <w:rPr>
                <w:rFonts w:eastAsia="Calibri"/>
                <w:sz w:val="20"/>
                <w:szCs w:val="20"/>
              </w:rPr>
              <w:t>Магистарски рад: „Утицај глукагона на реактивну хиперемију изолованог срца пацова“</w:t>
            </w:r>
          </w:p>
          <w:p w:rsidR="00AF6B4A" w:rsidRPr="005C470E" w:rsidRDefault="00AF6B4A" w:rsidP="00AF6B4A">
            <w:pPr>
              <w:rPr>
                <w:sz w:val="22"/>
                <w:szCs w:val="22"/>
              </w:rPr>
            </w:pPr>
            <w:r w:rsidRPr="00EF0188">
              <w:rPr>
                <w:sz w:val="20"/>
                <w:szCs w:val="20"/>
              </w:rPr>
              <w:t>Рад уже специјализације: „Касни почетак системског еритемског лупуса- клиничке појаве, ток и исход“.</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8. Универзитет, факултет, назив студијског програма докторских студија, година уписа, научна област и просечна оцена: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91"/>
        </w:trPr>
        <w:tc>
          <w:tcPr>
            <w:tcW w:w="9924" w:type="dxa"/>
            <w:gridSpan w:val="3"/>
          </w:tcPr>
          <w:p w:rsidR="00AF6B4A" w:rsidRPr="005B44AB" w:rsidRDefault="00AF6B4A" w:rsidP="00AF6B4A">
            <w:pPr>
              <w:spacing w:after="240"/>
              <w:rPr>
                <w:sz w:val="20"/>
                <w:szCs w:val="20"/>
              </w:rPr>
            </w:pPr>
            <w:r>
              <w:rPr>
                <w:rFonts w:eastAsia="Calibri"/>
                <w:sz w:val="20"/>
                <w:szCs w:val="20"/>
              </w:rPr>
              <w:t>Универзитет у Крагујевцу, Медицински факултет; реуматологија; 2006 година ; научна област: Реуматологија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9. Наслов докторске дисертације, година одбране и стечено научно звање:</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746"/>
        </w:trPr>
        <w:tc>
          <w:tcPr>
            <w:tcW w:w="9924" w:type="dxa"/>
            <w:gridSpan w:val="3"/>
          </w:tcPr>
          <w:p w:rsidR="00AF6B4A" w:rsidRPr="007657CF" w:rsidRDefault="00AF6B4A" w:rsidP="00AF6B4A">
            <w:pPr>
              <w:autoSpaceDE w:val="0"/>
              <w:autoSpaceDN w:val="0"/>
              <w:adjustRightInd w:val="0"/>
              <w:rPr>
                <w:rFonts w:eastAsia="Calibri"/>
                <w:sz w:val="20"/>
                <w:szCs w:val="20"/>
              </w:rPr>
            </w:pPr>
            <w:r>
              <w:rPr>
                <w:rFonts w:eastAsia="Calibri"/>
                <w:sz w:val="20"/>
                <w:szCs w:val="20"/>
              </w:rPr>
              <w:t>„ Концентрација хистамина у синовијалној течности у крви код пацијената који болују од реуматоидног артритиса и остеоартрозе“ ;  година одбране 2010., стечено звање: доктор медицинских наука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 xml:space="preserve">10.  Знање светских језика-наводи: чита, пише, говори, са оценом одлично, врло добро, добро, </w:t>
            </w:r>
            <w:r w:rsidRPr="005B44AB">
              <w:rPr>
                <w:b/>
                <w:sz w:val="20"/>
                <w:szCs w:val="20"/>
              </w:rPr>
              <w:br/>
              <w:t xml:space="preserve">       задовољавајуће:</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851"/>
        </w:trPr>
        <w:tc>
          <w:tcPr>
            <w:tcW w:w="9924" w:type="dxa"/>
            <w:gridSpan w:val="3"/>
          </w:tcPr>
          <w:p w:rsidR="00AF6B4A" w:rsidRPr="005B44AB" w:rsidRDefault="00AF6B4A" w:rsidP="00AF6B4A">
            <w:pPr>
              <w:spacing w:before="240"/>
              <w:rPr>
                <w:sz w:val="20"/>
                <w:szCs w:val="20"/>
              </w:rPr>
            </w:pPr>
            <w:r>
              <w:rPr>
                <w:rFonts w:eastAsia="Calibri"/>
                <w:sz w:val="20"/>
                <w:szCs w:val="20"/>
              </w:rPr>
              <w:t>• енглески језик: чита, пише, говори са оценом врло добар</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20"/>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11. Област, ужа област:</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69"/>
        </w:trPr>
        <w:tc>
          <w:tcPr>
            <w:tcW w:w="9924" w:type="dxa"/>
            <w:gridSpan w:val="3"/>
          </w:tcPr>
          <w:p w:rsidR="00AF6B4A" w:rsidRPr="005B44AB" w:rsidRDefault="00AF6B4A" w:rsidP="00AF6B4A">
            <w:pPr>
              <w:rPr>
                <w:sz w:val="20"/>
                <w:szCs w:val="20"/>
              </w:rPr>
            </w:pPr>
            <w:r>
              <w:rPr>
                <w:rFonts w:eastAsia="Calibri"/>
                <w:sz w:val="20"/>
                <w:szCs w:val="20"/>
              </w:rPr>
              <w:t>Област: интерна медицина; ужа област: реуматологија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16"/>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12. Место и трајање специјализација и студијских боравака у иностранству:</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80"/>
        </w:trPr>
        <w:tc>
          <w:tcPr>
            <w:tcW w:w="9924" w:type="dxa"/>
            <w:gridSpan w:val="3"/>
          </w:tcPr>
          <w:p w:rsidR="00AF6B4A" w:rsidRPr="005B44AB" w:rsidRDefault="00AF6B4A" w:rsidP="00AF6B4A">
            <w:pPr>
              <w:rPr>
                <w:sz w:val="20"/>
                <w:szCs w:val="20"/>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rPr>
            </w:pPr>
            <w:r w:rsidRPr="005B44AB">
              <w:rPr>
                <w:b/>
                <w:sz w:val="20"/>
                <w:szCs w:val="20"/>
              </w:rPr>
              <w:t xml:space="preserve">13. Кретање у професионалном раду (установа, факултет, универзитет или фирма, трајање запослења и </w:t>
            </w:r>
            <w:r w:rsidRPr="005B44AB">
              <w:rPr>
                <w:b/>
                <w:sz w:val="20"/>
                <w:szCs w:val="20"/>
              </w:rPr>
              <w:br/>
              <w:t xml:space="preserve">      звање - навести сва звања):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091"/>
        </w:trPr>
        <w:tc>
          <w:tcPr>
            <w:tcW w:w="9924" w:type="dxa"/>
            <w:gridSpan w:val="3"/>
          </w:tcPr>
          <w:p w:rsidR="00AF6B4A" w:rsidRDefault="00AF6B4A" w:rsidP="00AF6B4A">
            <w:pPr>
              <w:rPr>
                <w:sz w:val="20"/>
                <w:szCs w:val="20"/>
              </w:rPr>
            </w:pPr>
            <w:r w:rsidRPr="007A095C">
              <w:rPr>
                <w:sz w:val="20"/>
                <w:szCs w:val="20"/>
              </w:rPr>
              <w:t>• 1994. -1998. год. - Универзитет у Крагујевцу, Медицински факултет, асистент приправник на предмету Физиологија</w:t>
            </w:r>
          </w:p>
          <w:p w:rsidR="00AF6B4A" w:rsidRPr="007A095C" w:rsidRDefault="00AF6B4A" w:rsidP="00AF6B4A">
            <w:pPr>
              <w:rPr>
                <w:sz w:val="20"/>
                <w:szCs w:val="20"/>
              </w:rPr>
            </w:pPr>
          </w:p>
          <w:p w:rsidR="00AF6B4A" w:rsidRDefault="00AF6B4A" w:rsidP="00AF6B4A">
            <w:pPr>
              <w:rPr>
                <w:sz w:val="20"/>
                <w:szCs w:val="20"/>
              </w:rPr>
            </w:pPr>
            <w:r w:rsidRPr="007A095C">
              <w:rPr>
                <w:sz w:val="20"/>
                <w:szCs w:val="20"/>
              </w:rPr>
              <w:t>• 1998. - Универзитет у Крагујевцу, Медицински факултет, асистент на предмету Физиологија</w:t>
            </w:r>
          </w:p>
          <w:p w:rsidR="00AF6B4A" w:rsidRPr="007A095C" w:rsidRDefault="00AF6B4A" w:rsidP="00AF6B4A">
            <w:pPr>
              <w:rPr>
                <w:sz w:val="20"/>
                <w:szCs w:val="20"/>
              </w:rPr>
            </w:pPr>
          </w:p>
          <w:p w:rsidR="00AF6B4A" w:rsidRDefault="00AF6B4A" w:rsidP="00AF6B4A">
            <w:pPr>
              <w:rPr>
                <w:sz w:val="20"/>
                <w:szCs w:val="20"/>
              </w:rPr>
            </w:pPr>
            <w:r w:rsidRPr="007A095C">
              <w:rPr>
                <w:sz w:val="20"/>
                <w:szCs w:val="20"/>
              </w:rPr>
              <w:t xml:space="preserve">• 2001. год. </w:t>
            </w:r>
            <w:r>
              <w:rPr>
                <w:sz w:val="20"/>
                <w:szCs w:val="20"/>
              </w:rPr>
              <w:t>-</w:t>
            </w:r>
            <w:r w:rsidRPr="007A095C">
              <w:rPr>
                <w:sz w:val="20"/>
                <w:szCs w:val="20"/>
              </w:rPr>
              <w:t xml:space="preserve"> КЦ Крагујевац, Интерна клиника, Одељење за реуматологију, специјалиста интерне медицине</w:t>
            </w:r>
          </w:p>
          <w:p w:rsidR="00AF6B4A" w:rsidRPr="007A095C" w:rsidRDefault="00AF6B4A" w:rsidP="00AF6B4A">
            <w:pPr>
              <w:rPr>
                <w:sz w:val="20"/>
                <w:szCs w:val="20"/>
              </w:rPr>
            </w:pPr>
          </w:p>
          <w:p w:rsidR="00AF6B4A" w:rsidRPr="007A095C" w:rsidRDefault="00AF6B4A" w:rsidP="00AF6B4A">
            <w:pPr>
              <w:rPr>
                <w:sz w:val="20"/>
                <w:szCs w:val="20"/>
              </w:rPr>
            </w:pPr>
            <w:r w:rsidRPr="007A095C">
              <w:rPr>
                <w:sz w:val="20"/>
                <w:szCs w:val="20"/>
              </w:rPr>
              <w:t xml:space="preserve">• 2011. </w:t>
            </w:r>
            <w:r>
              <w:rPr>
                <w:sz w:val="20"/>
                <w:szCs w:val="20"/>
              </w:rPr>
              <w:t>г</w:t>
            </w:r>
            <w:r w:rsidRPr="007A095C">
              <w:rPr>
                <w:sz w:val="20"/>
                <w:szCs w:val="20"/>
              </w:rPr>
              <w:t>од</w:t>
            </w:r>
            <w:r>
              <w:rPr>
                <w:sz w:val="20"/>
                <w:szCs w:val="20"/>
              </w:rPr>
              <w:t xml:space="preserve">. </w:t>
            </w:r>
            <w:r w:rsidRPr="007A095C">
              <w:rPr>
                <w:sz w:val="20"/>
                <w:szCs w:val="20"/>
              </w:rPr>
              <w:t>- КЦ Крагујевац, Интерна клиника,Центар за реуматологију алергологију и клиничку имунологију, специјалиста интерне медицине-реуматолог</w:t>
            </w:r>
          </w:p>
          <w:p w:rsidR="00AF6B4A" w:rsidRPr="005B44AB" w:rsidRDefault="00AF6B4A" w:rsidP="00AF6B4A">
            <w:pPr>
              <w:rPr>
                <w:sz w:val="20"/>
                <w:szCs w:val="20"/>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2"/>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14. Чланство у стручним и научним асоцијацијама: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851"/>
        </w:trPr>
        <w:tc>
          <w:tcPr>
            <w:tcW w:w="9924" w:type="dxa"/>
            <w:gridSpan w:val="3"/>
          </w:tcPr>
          <w:p w:rsidR="00AF6B4A" w:rsidRPr="007A095C" w:rsidRDefault="00AF6B4A" w:rsidP="00AF6B4A">
            <w:pPr>
              <w:autoSpaceDE w:val="0"/>
              <w:autoSpaceDN w:val="0"/>
              <w:adjustRightInd w:val="0"/>
              <w:rPr>
                <w:rFonts w:eastAsia="Calibri"/>
                <w:sz w:val="20"/>
                <w:szCs w:val="20"/>
              </w:rPr>
            </w:pPr>
            <w:r>
              <w:rPr>
                <w:rFonts w:ascii="Symbol" w:eastAsia="Calibri" w:hAnsi="Symbol" w:cs="Symbol"/>
                <w:sz w:val="20"/>
                <w:szCs w:val="20"/>
              </w:rPr>
              <w:t></w:t>
            </w:r>
            <w:r>
              <w:rPr>
                <w:rFonts w:ascii="Symbol" w:eastAsia="Calibri" w:hAnsi="Symbol" w:cs="Symbol"/>
                <w:sz w:val="20"/>
                <w:szCs w:val="20"/>
              </w:rPr>
              <w:t></w:t>
            </w:r>
            <w:r>
              <w:rPr>
                <w:rFonts w:eastAsia="Calibri"/>
                <w:sz w:val="20"/>
                <w:szCs w:val="20"/>
              </w:rPr>
              <w:t>Српско лекарско друштво - 2005.год</w:t>
            </w:r>
          </w:p>
          <w:p w:rsidR="00AF6B4A" w:rsidRPr="007A095C" w:rsidRDefault="00AF6B4A" w:rsidP="00AF6B4A">
            <w:pPr>
              <w:rPr>
                <w:rFonts w:eastAsia="Calibri"/>
                <w:sz w:val="20"/>
                <w:szCs w:val="20"/>
              </w:rPr>
            </w:pPr>
            <w:r>
              <w:rPr>
                <w:rFonts w:ascii="Symbol" w:eastAsia="Calibri" w:hAnsi="Symbol" w:cs="Symbol"/>
                <w:sz w:val="20"/>
                <w:szCs w:val="20"/>
              </w:rPr>
              <w:t></w:t>
            </w:r>
            <w:r>
              <w:rPr>
                <w:rFonts w:ascii="Symbol" w:eastAsia="Calibri" w:hAnsi="Symbol" w:cs="Symbol"/>
                <w:sz w:val="20"/>
                <w:szCs w:val="20"/>
              </w:rPr>
              <w:t></w:t>
            </w:r>
            <w:r>
              <w:rPr>
                <w:rFonts w:eastAsia="Calibri"/>
                <w:sz w:val="20"/>
                <w:szCs w:val="20"/>
              </w:rPr>
              <w:t>Лекарска комора Србије - 2008.год</w:t>
            </w:r>
          </w:p>
          <w:p w:rsidR="00AF6B4A" w:rsidRPr="007A095C" w:rsidRDefault="00AF6B4A" w:rsidP="00AF6B4A">
            <w:pPr>
              <w:rPr>
                <w:sz w:val="20"/>
                <w:szCs w:val="20"/>
              </w:rPr>
            </w:pPr>
            <w:r>
              <w:rPr>
                <w:rFonts w:ascii="Symbol" w:eastAsia="Calibri" w:hAnsi="Symbol" w:cs="Symbol"/>
                <w:sz w:val="20"/>
                <w:szCs w:val="20"/>
              </w:rPr>
              <w:t></w:t>
            </w:r>
            <w:r>
              <w:rPr>
                <w:rFonts w:ascii="Symbol" w:eastAsia="Calibri" w:hAnsi="Symbol" w:cs="Symbol"/>
                <w:sz w:val="20"/>
                <w:szCs w:val="20"/>
              </w:rPr>
              <w:t></w:t>
            </w:r>
            <w:r w:rsidRPr="007A095C">
              <w:rPr>
                <w:sz w:val="20"/>
                <w:szCs w:val="20"/>
              </w:rPr>
              <w:t>Удружење реуматолога Србије</w:t>
            </w:r>
            <w:r>
              <w:rPr>
                <w:sz w:val="20"/>
                <w:szCs w:val="20"/>
              </w:rPr>
              <w:t xml:space="preserve"> </w:t>
            </w:r>
            <w:r w:rsidRPr="007A095C">
              <w:rPr>
                <w:sz w:val="20"/>
                <w:szCs w:val="20"/>
              </w:rPr>
              <w:t>- 2010.год</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722"/>
          <w:tblHeader/>
        </w:trPr>
        <w:tc>
          <w:tcPr>
            <w:tcW w:w="9924" w:type="dxa"/>
            <w:gridSpan w:val="3"/>
            <w:shd w:val="clear" w:color="auto" w:fill="DDDDDD"/>
            <w:vAlign w:val="center"/>
          </w:tcPr>
          <w:p w:rsidR="00AF6B4A" w:rsidRPr="00322855" w:rsidRDefault="00AF6B4A" w:rsidP="00AF6B4A">
            <w:pPr>
              <w:pStyle w:val="Heading2"/>
              <w:spacing w:before="0"/>
              <w:jc w:val="center"/>
              <w:rPr>
                <w:rFonts w:ascii="Times New Roman" w:hAnsi="Times New Roman"/>
                <w:i w:val="0"/>
                <w:sz w:val="22"/>
                <w:szCs w:val="22"/>
              </w:rPr>
            </w:pPr>
            <w:r w:rsidRPr="00322855">
              <w:rPr>
                <w:rFonts w:ascii="Times New Roman" w:hAnsi="Times New Roman"/>
                <w:i w:val="0"/>
                <w:sz w:val="22"/>
                <w:szCs w:val="22"/>
              </w:rPr>
              <w:t xml:space="preserve">III. НАУЧНОИСТРАЖИВАЧКИ ОДНОСНО УМЕТНИЧКИ, СТРУЧНИ </w:t>
            </w:r>
            <w:r w:rsidRPr="00322855">
              <w:rPr>
                <w:rFonts w:ascii="Times New Roman" w:hAnsi="Times New Roman"/>
                <w:i w:val="0"/>
                <w:sz w:val="22"/>
                <w:szCs w:val="22"/>
              </w:rPr>
              <w:br/>
              <w:t>И ПРОФЕСИОНАЛНИ ДОПРИНОС (са оценом радова кандидата)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1. Научне књиге (оригинални наслов, аутори, година издавања и издавач):</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rPr>
            </w:pPr>
            <w:r w:rsidRPr="005B44AB">
              <w:rPr>
                <w:b/>
                <w:sz w:val="20"/>
                <w:szCs w:val="20"/>
              </w:rPr>
              <w:t>2. Монографије, посебна поглавља у научним књигама (наслов, аутори, година издавања и издавач):</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tabs>
                <w:tab w:val="num" w:pos="335"/>
              </w:tabs>
              <w:rPr>
                <w:b/>
                <w:sz w:val="20"/>
                <w:szCs w:val="20"/>
              </w:rPr>
            </w:pPr>
            <w:r w:rsidRPr="005B44AB">
              <w:rPr>
                <w:b/>
                <w:sz w:val="20"/>
                <w:szCs w:val="20"/>
              </w:rPr>
              <w:t xml:space="preserve">3. Референце међународног нивоа (публикације у међународним часописима, међународне изложбе и </w:t>
            </w:r>
            <w:r w:rsidRPr="005B44AB">
              <w:rPr>
                <w:b/>
                <w:sz w:val="20"/>
                <w:szCs w:val="20"/>
              </w:rPr>
              <w:br/>
              <w:t xml:space="preserve">    уметнички наступи):</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7A095C" w:rsidRDefault="00AF6B4A" w:rsidP="00AF6B4A">
            <w:pPr>
              <w:numPr>
                <w:ilvl w:val="0"/>
                <w:numId w:val="45"/>
              </w:numPr>
              <w:ind w:left="284" w:hanging="284"/>
              <w:jc w:val="both"/>
              <w:rPr>
                <w:sz w:val="20"/>
                <w:szCs w:val="20"/>
              </w:rPr>
            </w:pPr>
            <w:r w:rsidRPr="007A095C">
              <w:rPr>
                <w:sz w:val="20"/>
                <w:szCs w:val="20"/>
              </w:rPr>
              <w:t xml:space="preserve">Rosić A. Mirko, </w:t>
            </w:r>
            <w:r w:rsidRPr="007A095C">
              <w:rPr>
                <w:b/>
                <w:sz w:val="20"/>
                <w:szCs w:val="20"/>
              </w:rPr>
              <w:t>Lučić P. Aleksandra</w:t>
            </w:r>
            <w:r w:rsidRPr="007A095C">
              <w:rPr>
                <w:sz w:val="20"/>
                <w:szCs w:val="20"/>
              </w:rPr>
              <w:t xml:space="preserve">, Pantović B. Suzana, Jankovic Slobodan, Rosić L. Gvozden, Mitrović Dušan &amp; Andjelković Ivan. Mathematical analysis of reactive hyperaemia in the isolated rat heart with &amp; without electrical pacing. The Indian Journal of Medical Research 1998; 107: 274-280. </w:t>
            </w:r>
            <w:r w:rsidRPr="007A095C">
              <w:rPr>
                <w:b/>
                <w:sz w:val="20"/>
                <w:szCs w:val="20"/>
              </w:rPr>
              <w:t>М23- 3 бода,</w:t>
            </w:r>
            <w:r w:rsidRPr="007A095C">
              <w:rPr>
                <w:rFonts w:eastAsia="Times New Roman,Bold"/>
                <w:b/>
                <w:bCs/>
                <w:sz w:val="20"/>
                <w:szCs w:val="20"/>
              </w:rPr>
              <w:t xml:space="preserve"> ИФ 0.40</w:t>
            </w:r>
          </w:p>
          <w:p w:rsidR="00AF6B4A" w:rsidRPr="007A095C" w:rsidRDefault="00AF6B4A" w:rsidP="00AF6B4A">
            <w:pPr>
              <w:numPr>
                <w:ilvl w:val="0"/>
                <w:numId w:val="45"/>
              </w:numPr>
              <w:ind w:left="284" w:hanging="284"/>
              <w:jc w:val="both"/>
              <w:rPr>
                <w:sz w:val="20"/>
                <w:szCs w:val="20"/>
              </w:rPr>
            </w:pPr>
            <w:r w:rsidRPr="007A095C">
              <w:rPr>
                <w:sz w:val="20"/>
                <w:szCs w:val="20"/>
              </w:rPr>
              <w:t xml:space="preserve">Rosic M. A., Pantovic S.B., </w:t>
            </w:r>
            <w:r w:rsidRPr="007A095C">
              <w:rPr>
                <w:b/>
                <w:sz w:val="20"/>
                <w:szCs w:val="20"/>
              </w:rPr>
              <w:t>Lučić A.P</w:t>
            </w:r>
            <w:r w:rsidRPr="007A095C">
              <w:rPr>
                <w:sz w:val="20"/>
                <w:szCs w:val="20"/>
              </w:rPr>
              <w:t>., N. Ribarac-Stepic N., Andjelkovic I.Z. Kinetics of thyroxine (T4) and triiodothyronine (T3) transport in the isolated rat heart. Experimental Physiology 2001; 86 (1): 13-18.</w:t>
            </w:r>
            <w:r w:rsidRPr="007A095C">
              <w:rPr>
                <w:b/>
                <w:sz w:val="20"/>
                <w:szCs w:val="20"/>
              </w:rPr>
              <w:t xml:space="preserve"> М23 - 3 бода, </w:t>
            </w:r>
            <w:r w:rsidRPr="007A095C">
              <w:rPr>
                <w:rFonts w:eastAsia="Times New Roman,Bold"/>
                <w:b/>
                <w:bCs/>
                <w:sz w:val="20"/>
                <w:szCs w:val="20"/>
              </w:rPr>
              <w:t>ИФ 1.397</w:t>
            </w:r>
          </w:p>
          <w:p w:rsidR="00AF6B4A" w:rsidRPr="007A095C" w:rsidRDefault="00AF6B4A" w:rsidP="00AF6B4A">
            <w:pPr>
              <w:numPr>
                <w:ilvl w:val="0"/>
                <w:numId w:val="45"/>
              </w:numPr>
              <w:ind w:left="284" w:hanging="284"/>
              <w:jc w:val="both"/>
              <w:rPr>
                <w:sz w:val="20"/>
                <w:szCs w:val="20"/>
              </w:rPr>
            </w:pPr>
            <w:r w:rsidRPr="007A095C">
              <w:rPr>
                <w:sz w:val="20"/>
                <w:szCs w:val="20"/>
              </w:rPr>
              <w:t xml:space="preserve">M.A. Rosic, S.B. Pantovic, </w:t>
            </w:r>
            <w:r w:rsidRPr="007A095C">
              <w:rPr>
                <w:b/>
                <w:sz w:val="20"/>
                <w:szCs w:val="20"/>
              </w:rPr>
              <w:t>A.P. Lučić</w:t>
            </w:r>
            <w:r w:rsidRPr="007A095C">
              <w:rPr>
                <w:sz w:val="20"/>
                <w:szCs w:val="20"/>
              </w:rPr>
              <w:t xml:space="preserve">, N. Stepic, T. Trtic, I. Andjelkovic, M.B. Segal. Triiodothyronine uptake by the isolated rat heart. Die Pharmazie 1998; 53(5): 351-352. </w:t>
            </w:r>
            <w:r w:rsidRPr="007A095C">
              <w:rPr>
                <w:b/>
                <w:sz w:val="20"/>
                <w:szCs w:val="20"/>
              </w:rPr>
              <w:t>М23 – 3 бода</w:t>
            </w:r>
            <w:r>
              <w:rPr>
                <w:b/>
                <w:sz w:val="20"/>
                <w:szCs w:val="20"/>
              </w:rPr>
              <w:t>,</w:t>
            </w:r>
            <w:r w:rsidRPr="007A095C">
              <w:rPr>
                <w:rFonts w:eastAsia="Times New Roman,Bold"/>
                <w:b/>
                <w:bCs/>
                <w:sz w:val="20"/>
                <w:szCs w:val="20"/>
              </w:rPr>
              <w:t xml:space="preserve"> ИФ 0.419</w:t>
            </w:r>
          </w:p>
          <w:p w:rsidR="00AF6B4A" w:rsidRPr="00E32484" w:rsidRDefault="00AF6B4A" w:rsidP="00AF6B4A">
            <w:pPr>
              <w:numPr>
                <w:ilvl w:val="0"/>
                <w:numId w:val="45"/>
              </w:numPr>
              <w:ind w:left="284" w:hanging="284"/>
              <w:jc w:val="both"/>
              <w:rPr>
                <w:sz w:val="20"/>
                <w:szCs w:val="20"/>
              </w:rPr>
            </w:pPr>
            <w:r w:rsidRPr="007A095C">
              <w:rPr>
                <w:b/>
                <w:sz w:val="20"/>
                <w:szCs w:val="20"/>
              </w:rPr>
              <w:t>Aleksandra Tomić-Lučić</w:t>
            </w:r>
            <w:r w:rsidRPr="007A095C">
              <w:rPr>
                <w:sz w:val="20"/>
                <w:szCs w:val="20"/>
              </w:rPr>
              <w:t xml:space="preserve">, Suzana Pantović, Gvozden Rosić, Zdravko Obradović and Mirko Rosić. Histamine index and clinical expression of reumatoid arthritis activity. Vojnosanitetski pregled 2010; 67(4): 286-9. </w:t>
            </w:r>
            <w:r w:rsidRPr="007A095C">
              <w:rPr>
                <w:b/>
                <w:sz w:val="20"/>
                <w:szCs w:val="20"/>
              </w:rPr>
              <w:t>М2</w:t>
            </w:r>
            <w:r>
              <w:rPr>
                <w:b/>
                <w:sz w:val="20"/>
                <w:szCs w:val="20"/>
              </w:rPr>
              <w:t>3</w:t>
            </w:r>
            <w:r w:rsidRPr="007A095C">
              <w:rPr>
                <w:b/>
                <w:sz w:val="20"/>
                <w:szCs w:val="20"/>
              </w:rPr>
              <w:t xml:space="preserve"> – </w:t>
            </w:r>
            <w:r>
              <w:rPr>
                <w:b/>
                <w:sz w:val="20"/>
                <w:szCs w:val="20"/>
              </w:rPr>
              <w:t>3</w:t>
            </w:r>
            <w:r w:rsidRPr="007A095C">
              <w:rPr>
                <w:b/>
                <w:sz w:val="20"/>
                <w:szCs w:val="20"/>
              </w:rPr>
              <w:t xml:space="preserve"> бода</w:t>
            </w:r>
            <w:r>
              <w:rPr>
                <w:b/>
                <w:sz w:val="20"/>
                <w:szCs w:val="20"/>
              </w:rPr>
              <w:t>,</w:t>
            </w:r>
            <w:r w:rsidRPr="007A095C">
              <w:rPr>
                <w:b/>
                <w:sz w:val="20"/>
                <w:szCs w:val="20"/>
              </w:rPr>
              <w:t xml:space="preserve"> </w:t>
            </w:r>
            <w:r w:rsidRPr="007A095C">
              <w:rPr>
                <w:rFonts w:eastAsia="Times New Roman,Bold"/>
                <w:b/>
                <w:bCs/>
                <w:sz w:val="20"/>
                <w:szCs w:val="20"/>
              </w:rPr>
              <w:t>ИФ 0.199</w:t>
            </w:r>
          </w:p>
          <w:p w:rsidR="00AF6B4A" w:rsidRDefault="00AF6B4A" w:rsidP="00AF6B4A">
            <w:pPr>
              <w:jc w:val="both"/>
              <w:rPr>
                <w:sz w:val="20"/>
                <w:szCs w:val="20"/>
              </w:rPr>
            </w:pPr>
          </w:p>
          <w:p w:rsidR="00AF6B4A" w:rsidRPr="00710954" w:rsidRDefault="00AF6B4A" w:rsidP="00AF6B4A">
            <w:pPr>
              <w:jc w:val="both"/>
              <w:rPr>
                <w:sz w:val="20"/>
                <w:szCs w:val="20"/>
              </w:rPr>
            </w:pPr>
          </w:p>
          <w:p w:rsidR="00AF6B4A" w:rsidRPr="00EF0188" w:rsidRDefault="00AF6B4A" w:rsidP="00AF6B4A">
            <w:pPr>
              <w:numPr>
                <w:ilvl w:val="0"/>
                <w:numId w:val="45"/>
              </w:numPr>
              <w:ind w:left="284" w:hanging="284"/>
              <w:jc w:val="both"/>
              <w:rPr>
                <w:sz w:val="20"/>
                <w:szCs w:val="20"/>
              </w:rPr>
            </w:pPr>
            <w:r w:rsidRPr="00EF0188">
              <w:rPr>
                <w:sz w:val="20"/>
                <w:szCs w:val="20"/>
              </w:rPr>
              <w:t xml:space="preserve">Mirko A. Rosic, Suzana B. Pantovic, Gvozden L. Rosic, </w:t>
            </w:r>
            <w:r w:rsidRPr="00EF0188">
              <w:rPr>
                <w:b/>
                <w:sz w:val="20"/>
                <w:szCs w:val="20"/>
              </w:rPr>
              <w:t>Aleksandra Tomic-Lucic</w:t>
            </w:r>
            <w:r w:rsidRPr="00EF0188">
              <w:rPr>
                <w:sz w:val="20"/>
                <w:szCs w:val="20"/>
              </w:rPr>
              <w:t xml:space="preserve">, Tatjana Labudovic, Vladimir Zivkovic and Vladimir Jakovljevic. Glucagon effects on ischemic vasodilatation in the isolated rat heart. Journal of Biomedicine and Biotechnology 2010; (doi:10.1155/2010/231832)  </w:t>
            </w:r>
            <w:r w:rsidRPr="00EF0188">
              <w:rPr>
                <w:b/>
                <w:sz w:val="20"/>
                <w:szCs w:val="20"/>
              </w:rPr>
              <w:t xml:space="preserve">М23 – 3 бода, </w:t>
            </w:r>
            <w:r w:rsidRPr="00EF0188">
              <w:rPr>
                <w:rFonts w:eastAsia="Times New Roman,Bold"/>
                <w:b/>
                <w:bCs/>
                <w:sz w:val="20"/>
                <w:szCs w:val="20"/>
              </w:rPr>
              <w:t>ИФ 1.23</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7A095C" w:rsidRDefault="00AF6B4A" w:rsidP="00AF6B4A">
            <w:pPr>
              <w:numPr>
                <w:ilvl w:val="0"/>
                <w:numId w:val="44"/>
              </w:numPr>
              <w:ind w:left="284" w:hanging="284"/>
              <w:jc w:val="both"/>
              <w:rPr>
                <w:color w:val="000000"/>
                <w:sz w:val="20"/>
                <w:szCs w:val="20"/>
              </w:rPr>
            </w:pPr>
            <w:r w:rsidRPr="007A095C">
              <w:rPr>
                <w:b/>
                <w:color w:val="000000"/>
                <w:sz w:val="20"/>
                <w:szCs w:val="20"/>
              </w:rPr>
              <w:t>Aleksandra Tomić-Lučić,</w:t>
            </w:r>
            <w:r w:rsidRPr="007A095C">
              <w:rPr>
                <w:color w:val="000000"/>
                <w:sz w:val="20"/>
                <w:szCs w:val="20"/>
              </w:rPr>
              <w:t xml:space="preserve"> Snežana Jovanović, Milan Petronijević, Mirajana Veselinović. Perforacija kolona kao retka manifestacija Behcet-ove bolesti. Vojnosanitetski pregled 2011; 68(11): 992-5. </w:t>
            </w:r>
            <w:r w:rsidRPr="007A095C">
              <w:rPr>
                <w:rFonts w:eastAsia="Times New Roman,Bold"/>
                <w:b/>
                <w:bCs/>
                <w:sz w:val="20"/>
                <w:szCs w:val="20"/>
              </w:rPr>
              <w:t>М23 – 3 бода, ИФ 0.179.</w:t>
            </w:r>
            <w:r w:rsidRPr="007A095C">
              <w:rPr>
                <w:color w:val="000000"/>
                <w:sz w:val="20"/>
                <w:szCs w:val="20"/>
              </w:rPr>
              <w:t xml:space="preserve"> </w:t>
            </w:r>
          </w:p>
          <w:p w:rsidR="00AF6B4A" w:rsidRPr="009E3FCD" w:rsidRDefault="00AF6B4A" w:rsidP="00AF6B4A">
            <w:pPr>
              <w:numPr>
                <w:ilvl w:val="0"/>
                <w:numId w:val="44"/>
              </w:numPr>
              <w:shd w:val="clear" w:color="auto" w:fill="FFFFFF"/>
              <w:ind w:left="284" w:hanging="284"/>
              <w:jc w:val="both"/>
              <w:outlineLvl w:val="0"/>
              <w:rPr>
                <w:rFonts w:eastAsia="Times New Roman,Bold"/>
                <w:b/>
                <w:bCs/>
                <w:sz w:val="20"/>
                <w:szCs w:val="20"/>
              </w:rPr>
            </w:pPr>
            <w:r w:rsidRPr="009E3FCD">
              <w:rPr>
                <w:sz w:val="20"/>
                <w:szCs w:val="20"/>
              </w:rPr>
              <w:t xml:space="preserve">Vladimir Zdravkovic, Suzana Pantovic, Gvozden Rosic, </w:t>
            </w:r>
            <w:r w:rsidRPr="009E3FCD">
              <w:rPr>
                <w:b/>
                <w:sz w:val="20"/>
                <w:szCs w:val="20"/>
              </w:rPr>
              <w:t>Aleksandra Tomic-Lucic</w:t>
            </w:r>
            <w:r w:rsidRPr="009E3FCD">
              <w:rPr>
                <w:sz w:val="20"/>
                <w:szCs w:val="20"/>
              </w:rPr>
              <w:t xml:space="preserve">, Nemanja Zdravkovic, Maja Colic, Zdravko Obradovic, Mirko Rosic. </w:t>
            </w:r>
            <w:hyperlink r:id="rId7" w:history="1">
              <w:r w:rsidRPr="009E3FCD">
                <w:rPr>
                  <w:color w:val="000000"/>
                  <w:sz w:val="20"/>
                  <w:szCs w:val="20"/>
                </w:rPr>
                <w:t>Histamine Blood Concentration in Ischemic Heart Disease Patients</w:t>
              </w:r>
            </w:hyperlink>
            <w:r w:rsidRPr="009E3FCD">
              <w:rPr>
                <w:sz w:val="20"/>
                <w:szCs w:val="20"/>
              </w:rPr>
              <w:t xml:space="preserve">. J Biomed Biotechnol 2011; 2011: 315709. Published online 2011 June 6. doi: 10.1155/2011/315709 </w:t>
            </w:r>
            <w:r w:rsidRPr="009E3FCD">
              <w:rPr>
                <w:color w:val="000000"/>
                <w:sz w:val="20"/>
                <w:szCs w:val="20"/>
              </w:rPr>
              <w:t xml:space="preserve">(Open access journal)PMCID: PMC3114553 </w:t>
            </w:r>
            <w:r w:rsidRPr="009E3FCD">
              <w:rPr>
                <w:rFonts w:eastAsia="Times New Roman,Bold"/>
                <w:b/>
                <w:bCs/>
                <w:sz w:val="20"/>
                <w:szCs w:val="20"/>
              </w:rPr>
              <w:t>М22 – 5 бода, ИФ 2.436.</w:t>
            </w:r>
          </w:p>
          <w:p w:rsidR="00AF6B4A" w:rsidRPr="009E3FCD" w:rsidRDefault="00AF6B4A" w:rsidP="00AF6B4A">
            <w:pPr>
              <w:numPr>
                <w:ilvl w:val="0"/>
                <w:numId w:val="44"/>
              </w:numPr>
              <w:shd w:val="clear" w:color="auto" w:fill="FFFFFF"/>
              <w:ind w:left="284" w:hanging="284"/>
              <w:jc w:val="both"/>
              <w:outlineLvl w:val="0"/>
              <w:rPr>
                <w:rFonts w:eastAsia="Times New Roman,Bold"/>
                <w:b/>
                <w:bCs/>
                <w:sz w:val="20"/>
                <w:szCs w:val="20"/>
              </w:rPr>
            </w:pPr>
            <w:hyperlink r:id="rId8" w:history="1">
              <w:r w:rsidRPr="009E3FCD">
                <w:rPr>
                  <w:b/>
                  <w:color w:val="000000"/>
                  <w:sz w:val="20"/>
                  <w:szCs w:val="20"/>
                </w:rPr>
                <w:t>Tomic-Lucic A</w:t>
              </w:r>
            </w:hyperlink>
            <w:r w:rsidRPr="009E3FCD">
              <w:rPr>
                <w:color w:val="000000"/>
                <w:sz w:val="20"/>
                <w:szCs w:val="20"/>
              </w:rPr>
              <w:t xml:space="preserve">, </w:t>
            </w:r>
            <w:hyperlink r:id="rId9" w:history="1">
              <w:r w:rsidRPr="009E3FCD">
                <w:rPr>
                  <w:color w:val="000000"/>
                  <w:sz w:val="20"/>
                  <w:szCs w:val="20"/>
                </w:rPr>
                <w:t>Petrovic R</w:t>
              </w:r>
            </w:hyperlink>
            <w:r w:rsidRPr="009E3FCD">
              <w:rPr>
                <w:color w:val="000000"/>
                <w:sz w:val="20"/>
                <w:szCs w:val="20"/>
              </w:rPr>
              <w:t xml:space="preserve">, </w:t>
            </w:r>
            <w:hyperlink r:id="rId10" w:history="1">
              <w:r w:rsidRPr="009E3FCD">
                <w:rPr>
                  <w:color w:val="000000"/>
                  <w:sz w:val="20"/>
                  <w:szCs w:val="20"/>
                </w:rPr>
                <w:t>Radak-Perovic M</w:t>
              </w:r>
            </w:hyperlink>
            <w:r w:rsidRPr="009E3FCD">
              <w:rPr>
                <w:color w:val="000000"/>
                <w:sz w:val="20"/>
                <w:szCs w:val="20"/>
              </w:rPr>
              <w:t xml:space="preserve">, </w:t>
            </w:r>
            <w:hyperlink r:id="rId11" w:history="1">
              <w:r w:rsidRPr="009E3FCD">
                <w:rPr>
                  <w:color w:val="000000"/>
                  <w:sz w:val="20"/>
                  <w:szCs w:val="20"/>
                </w:rPr>
                <w:t>Milovanovic D</w:t>
              </w:r>
            </w:hyperlink>
            <w:r w:rsidRPr="009E3FCD">
              <w:rPr>
                <w:color w:val="000000"/>
                <w:sz w:val="20"/>
                <w:szCs w:val="20"/>
              </w:rPr>
              <w:t xml:space="preserve">, </w:t>
            </w:r>
            <w:hyperlink r:id="rId12" w:history="1">
              <w:r w:rsidRPr="009E3FCD">
                <w:rPr>
                  <w:color w:val="000000"/>
                  <w:sz w:val="20"/>
                  <w:szCs w:val="20"/>
                </w:rPr>
                <w:t>Milovanovic J</w:t>
              </w:r>
            </w:hyperlink>
            <w:r w:rsidRPr="009E3FCD">
              <w:rPr>
                <w:color w:val="000000"/>
                <w:sz w:val="20"/>
                <w:szCs w:val="20"/>
              </w:rPr>
              <w:t xml:space="preserve">, </w:t>
            </w:r>
            <w:hyperlink r:id="rId13" w:history="1">
              <w:r w:rsidRPr="009E3FCD">
                <w:rPr>
                  <w:color w:val="000000"/>
                  <w:sz w:val="20"/>
                  <w:szCs w:val="20"/>
                </w:rPr>
                <w:t>Zivanovic S</w:t>
              </w:r>
            </w:hyperlink>
            <w:r w:rsidRPr="009E3FCD">
              <w:rPr>
                <w:color w:val="000000"/>
                <w:sz w:val="20"/>
                <w:szCs w:val="20"/>
              </w:rPr>
              <w:t xml:space="preserve">, </w:t>
            </w:r>
            <w:hyperlink r:id="rId14" w:history="1">
              <w:r w:rsidRPr="009E3FCD">
                <w:rPr>
                  <w:color w:val="000000"/>
                  <w:sz w:val="20"/>
                  <w:szCs w:val="20"/>
                </w:rPr>
                <w:t>Pantovic S</w:t>
              </w:r>
            </w:hyperlink>
            <w:r w:rsidRPr="009E3FCD">
              <w:rPr>
                <w:color w:val="000000"/>
                <w:sz w:val="20"/>
                <w:szCs w:val="20"/>
              </w:rPr>
              <w:t xml:space="preserve">, </w:t>
            </w:r>
            <w:hyperlink r:id="rId15" w:history="1">
              <w:r w:rsidRPr="009E3FCD">
                <w:rPr>
                  <w:color w:val="000000"/>
                  <w:sz w:val="20"/>
                  <w:szCs w:val="20"/>
                </w:rPr>
                <w:t>Veselinovic M</w:t>
              </w:r>
            </w:hyperlink>
            <w:r w:rsidRPr="009E3FCD">
              <w:rPr>
                <w:color w:val="000000"/>
                <w:sz w:val="20"/>
                <w:szCs w:val="20"/>
              </w:rPr>
              <w:t>.</w:t>
            </w:r>
            <w:r w:rsidRPr="009E3FCD">
              <w:rPr>
                <w:bCs/>
                <w:color w:val="000000"/>
                <w:kern w:val="36"/>
                <w:sz w:val="20"/>
                <w:szCs w:val="20"/>
              </w:rPr>
              <w:t xml:space="preserve"> Late-onset systemic lupus erythematosus: clinical features, course, and prognosis.</w:t>
            </w:r>
            <w:r w:rsidRPr="009E3FCD">
              <w:rPr>
                <w:sz w:val="20"/>
                <w:szCs w:val="20"/>
              </w:rPr>
              <w:t xml:space="preserve"> </w:t>
            </w:r>
            <w:hyperlink r:id="rId16" w:tooltip="Clinical rheumatology." w:history="1">
              <w:r w:rsidRPr="009E3FCD">
                <w:rPr>
                  <w:color w:val="000000"/>
                  <w:sz w:val="20"/>
                  <w:szCs w:val="20"/>
                </w:rPr>
                <w:t>Clin Rheumatol</w:t>
              </w:r>
            </w:hyperlink>
            <w:r w:rsidRPr="009E3FCD">
              <w:rPr>
                <w:sz w:val="20"/>
                <w:szCs w:val="20"/>
                <w:lang w:val="sr-Cyrl-CS"/>
              </w:rPr>
              <w:t xml:space="preserve"> </w:t>
            </w:r>
            <w:r w:rsidRPr="009E3FCD">
              <w:rPr>
                <w:sz w:val="20"/>
                <w:szCs w:val="20"/>
              </w:rPr>
              <w:t>2013; 32(7)</w:t>
            </w:r>
            <w:r w:rsidRPr="009E3FCD">
              <w:rPr>
                <w:color w:val="000000"/>
                <w:sz w:val="20"/>
                <w:szCs w:val="20"/>
              </w:rPr>
              <w:t>:</w:t>
            </w:r>
            <w:r w:rsidRPr="009E3FCD">
              <w:rPr>
                <w:sz w:val="20"/>
                <w:szCs w:val="20"/>
              </w:rPr>
              <w:t xml:space="preserve">1053-58. </w:t>
            </w:r>
            <w:r w:rsidRPr="009E3FCD">
              <w:rPr>
                <w:color w:val="000000"/>
                <w:sz w:val="20"/>
                <w:szCs w:val="20"/>
              </w:rPr>
              <w:t>DOI 10.1007/s10067-013-2238-y</w:t>
            </w:r>
            <w:r w:rsidRPr="009E3FCD">
              <w:rPr>
                <w:rFonts w:ascii="Arial" w:hAnsi="Arial" w:cs="Arial"/>
                <w:b/>
                <w:bCs/>
                <w:color w:val="000000"/>
                <w:kern w:val="36"/>
                <w:sz w:val="20"/>
                <w:szCs w:val="20"/>
              </w:rPr>
              <w:t xml:space="preserve"> </w:t>
            </w:r>
            <w:r w:rsidRPr="009E3FCD">
              <w:rPr>
                <w:rFonts w:eastAsia="Times New Roman,Bold"/>
                <w:b/>
                <w:bCs/>
                <w:sz w:val="20"/>
                <w:szCs w:val="20"/>
              </w:rPr>
              <w:t>М23 – 3 бода, ИФ 2.037.</w:t>
            </w:r>
          </w:p>
          <w:p w:rsidR="00AF6B4A" w:rsidRPr="007A095C" w:rsidRDefault="00AF6B4A" w:rsidP="00AF6B4A">
            <w:pPr>
              <w:numPr>
                <w:ilvl w:val="0"/>
                <w:numId w:val="44"/>
              </w:numPr>
              <w:shd w:val="clear" w:color="auto" w:fill="FFFFFF"/>
              <w:ind w:left="284" w:hanging="284"/>
              <w:jc w:val="both"/>
              <w:outlineLvl w:val="0"/>
              <w:rPr>
                <w:b/>
                <w:color w:val="000000"/>
                <w:sz w:val="20"/>
                <w:szCs w:val="20"/>
              </w:rPr>
            </w:pPr>
            <w:r w:rsidRPr="007A095C">
              <w:rPr>
                <w:rFonts w:eastAsia="Times New Roman,Bold"/>
                <w:bCs/>
                <w:sz w:val="20"/>
                <w:szCs w:val="20"/>
              </w:rPr>
              <w:t>Veselinivic M, Barudzic N,</w:t>
            </w:r>
            <w:r>
              <w:rPr>
                <w:rFonts w:eastAsia="Times New Roman,Bold"/>
                <w:bCs/>
                <w:sz w:val="20"/>
                <w:szCs w:val="20"/>
                <w:lang w:val="sr-Cyrl-CS"/>
              </w:rPr>
              <w:t xml:space="preserve"> </w:t>
            </w:r>
            <w:r w:rsidRPr="007A095C">
              <w:rPr>
                <w:rFonts w:eastAsia="Times New Roman,Bold"/>
                <w:bCs/>
                <w:sz w:val="20"/>
                <w:szCs w:val="20"/>
              </w:rPr>
              <w:t xml:space="preserve">Vuletic M, Zivkovic V, </w:t>
            </w:r>
            <w:r w:rsidRPr="007A095C">
              <w:rPr>
                <w:rFonts w:eastAsia="Times New Roman,Bold"/>
                <w:b/>
                <w:bCs/>
                <w:sz w:val="20"/>
                <w:szCs w:val="20"/>
              </w:rPr>
              <w:t>A Tomic Lucic</w:t>
            </w:r>
            <w:r w:rsidRPr="007A095C">
              <w:rPr>
                <w:rFonts w:eastAsia="Times New Roman,Bold"/>
                <w:bCs/>
                <w:sz w:val="20"/>
                <w:szCs w:val="20"/>
              </w:rPr>
              <w:t>,  Djuric D and Jakovljevic V.</w:t>
            </w:r>
            <w:r w:rsidRPr="007A095C">
              <w:rPr>
                <w:rFonts w:eastAsia="Times New Roman,Bold"/>
                <w:b/>
                <w:bCs/>
                <w:sz w:val="20"/>
                <w:szCs w:val="20"/>
              </w:rPr>
              <w:t xml:space="preserve"> </w:t>
            </w:r>
            <w:r w:rsidRPr="007A095C">
              <w:rPr>
                <w:color w:val="000000"/>
                <w:sz w:val="20"/>
                <w:szCs w:val="20"/>
              </w:rPr>
              <w:t>Oxidative stress in rheumatoid arthritis patients: relationship to diseases activity.</w:t>
            </w:r>
            <w:r w:rsidRPr="007A095C">
              <w:rPr>
                <w:sz w:val="20"/>
                <w:szCs w:val="20"/>
              </w:rPr>
              <w:t xml:space="preserve"> Mol Cell Biochem 2014; 391:225-232. DOI 10.1007/s11010-014-2006-6 </w:t>
            </w:r>
            <w:r w:rsidRPr="007A095C">
              <w:rPr>
                <w:rFonts w:eastAsia="Times New Roman,Bold"/>
                <w:b/>
                <w:bCs/>
                <w:sz w:val="20"/>
                <w:szCs w:val="20"/>
              </w:rPr>
              <w:t xml:space="preserve">М23 – 3 бода, </w:t>
            </w:r>
            <w:r w:rsidRPr="007A095C">
              <w:rPr>
                <w:color w:val="000000"/>
                <w:sz w:val="20"/>
                <w:szCs w:val="20"/>
              </w:rPr>
              <w:t xml:space="preserve"> </w:t>
            </w:r>
            <w:r w:rsidRPr="007A095C">
              <w:rPr>
                <w:b/>
                <w:color w:val="000000"/>
                <w:sz w:val="20"/>
                <w:szCs w:val="20"/>
              </w:rPr>
              <w:t>ИФ 2.329.</w:t>
            </w:r>
          </w:p>
          <w:p w:rsidR="00AF6B4A" w:rsidRPr="005B44AB" w:rsidRDefault="00AF6B4A" w:rsidP="00AF6B4A">
            <w:pPr>
              <w:numPr>
                <w:ilvl w:val="0"/>
                <w:numId w:val="44"/>
              </w:numPr>
              <w:shd w:val="clear" w:color="auto" w:fill="FFFFFF"/>
              <w:spacing w:after="120"/>
              <w:ind w:left="284" w:hanging="284"/>
              <w:jc w:val="both"/>
              <w:outlineLvl w:val="0"/>
              <w:rPr>
                <w:b/>
                <w:bCs/>
                <w:sz w:val="20"/>
                <w:szCs w:val="20"/>
                <w:lang w:val="ru-RU"/>
              </w:rPr>
            </w:pPr>
            <w:r w:rsidRPr="007A095C">
              <w:rPr>
                <w:b/>
                <w:color w:val="000000"/>
                <w:sz w:val="20"/>
                <w:szCs w:val="20"/>
              </w:rPr>
              <w:t>Aleksandra Tomic Lucic</w:t>
            </w:r>
            <w:r w:rsidRPr="007A095C">
              <w:rPr>
                <w:color w:val="000000"/>
                <w:sz w:val="20"/>
                <w:szCs w:val="20"/>
              </w:rPr>
              <w:t>, Mirjana Veselinovic, Suzana Pantovic, Dejan Petrovic, Sandra Zivanovic,  Jasmina Milovanovic. Granulomatosis with polyangitis (Wegener’s) and central nervous system involvement, case report. Srbian archives of medicine 2014</w:t>
            </w:r>
            <w:r>
              <w:rPr>
                <w:color w:val="000000"/>
                <w:sz w:val="20"/>
                <w:szCs w:val="20"/>
              </w:rPr>
              <w:t>;11-12</w:t>
            </w:r>
            <w:r w:rsidRPr="007A095C">
              <w:rPr>
                <w:color w:val="000000"/>
                <w:sz w:val="20"/>
                <w:szCs w:val="20"/>
              </w:rPr>
              <w:t xml:space="preserve">. Potvrda glavnog urednika časopisa. </w:t>
            </w:r>
            <w:r w:rsidRPr="007A095C">
              <w:rPr>
                <w:rFonts w:eastAsia="Times New Roman,Bold"/>
                <w:b/>
                <w:bCs/>
                <w:sz w:val="20"/>
                <w:szCs w:val="20"/>
              </w:rPr>
              <w:t xml:space="preserve">М23 – 3 бода, </w:t>
            </w:r>
            <w:r w:rsidRPr="007A095C">
              <w:rPr>
                <w:color w:val="000000"/>
                <w:sz w:val="20"/>
                <w:szCs w:val="20"/>
              </w:rPr>
              <w:t xml:space="preserve"> </w:t>
            </w:r>
            <w:r w:rsidRPr="007A095C">
              <w:rPr>
                <w:b/>
                <w:color w:val="000000"/>
                <w:sz w:val="20"/>
                <w:szCs w:val="20"/>
              </w:rPr>
              <w:t>ИФ 0.228.</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rPr>
            </w:pPr>
            <w:r w:rsidRPr="005B44AB">
              <w:rPr>
                <w:b/>
                <w:sz w:val="20"/>
                <w:szCs w:val="20"/>
              </w:rPr>
              <w:t>4. Референце националног нивоа у другим државама (публикације у страним националним часописима, самосталне или колективне изложбе и уметнички наступи на билатералном нивоу):</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numPr>
                <w:ilvl w:val="0"/>
                <w:numId w:val="47"/>
              </w:numPr>
              <w:ind w:left="284" w:hanging="284"/>
              <w:jc w:val="both"/>
              <w:rPr>
                <w:b/>
                <w:bCs/>
                <w:sz w:val="20"/>
                <w:szCs w:val="20"/>
                <w:lang w:val="ru-RU"/>
              </w:rPr>
            </w:pPr>
            <w:r w:rsidRPr="007A095C">
              <w:rPr>
                <w:sz w:val="20"/>
                <w:szCs w:val="20"/>
              </w:rPr>
              <w:t xml:space="preserve">M.A. Rosić, S.B. Pantović, T. Trtić, N. Ribarac-Stepić, I.Z. Andjelković, </w:t>
            </w:r>
            <w:r w:rsidRPr="007A095C">
              <w:rPr>
                <w:b/>
                <w:sz w:val="20"/>
                <w:szCs w:val="20"/>
              </w:rPr>
              <w:t>A.P.  Lucić</w:t>
            </w:r>
            <w:r w:rsidRPr="007A095C">
              <w:rPr>
                <w:sz w:val="20"/>
                <w:szCs w:val="20"/>
              </w:rPr>
              <w:t>, D.M. Mitrović.  Thyroxine uptake by the isolated rat heart. Farmaci &amp; terapia, international journal on drugs and therapy 1996; 13(4): 100-104.</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5. Референце националног нивоа (публикације у домаћим часописима, самосталне или колективне домаће изложбе и уметнички наступи у земљи):</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7A095C" w:rsidRDefault="00AF6B4A" w:rsidP="00AF6B4A">
            <w:pPr>
              <w:numPr>
                <w:ilvl w:val="0"/>
                <w:numId w:val="46"/>
              </w:numPr>
              <w:ind w:left="284" w:hanging="284"/>
              <w:jc w:val="both"/>
              <w:rPr>
                <w:sz w:val="20"/>
                <w:szCs w:val="20"/>
              </w:rPr>
            </w:pPr>
            <w:r w:rsidRPr="007A095C">
              <w:rPr>
                <w:b/>
                <w:sz w:val="20"/>
                <w:szCs w:val="20"/>
              </w:rPr>
              <w:t xml:space="preserve">Лучић, </w:t>
            </w:r>
            <w:r w:rsidRPr="007A095C">
              <w:rPr>
                <w:sz w:val="20"/>
                <w:szCs w:val="20"/>
              </w:rPr>
              <w:t xml:space="preserve">С Пантовић, Г Росић, М Радовановић, И Анђелковић, Г Стефановић, Е Кршљак, М Росић. Утицај глукагона на параметре реактивне хиперемије на изолованом срцу пацова. Медицински часопис 1996; 63(2): 7-10. </w:t>
            </w:r>
            <w:r w:rsidRPr="007A095C">
              <w:rPr>
                <w:b/>
                <w:sz w:val="20"/>
                <w:szCs w:val="20"/>
              </w:rPr>
              <w:t>М53 – 1 бод</w:t>
            </w:r>
          </w:p>
          <w:p w:rsidR="00AF6B4A" w:rsidRPr="007A095C" w:rsidRDefault="00AF6B4A" w:rsidP="00AF6B4A">
            <w:pPr>
              <w:numPr>
                <w:ilvl w:val="0"/>
                <w:numId w:val="46"/>
              </w:numPr>
              <w:ind w:left="284" w:hanging="284"/>
              <w:jc w:val="both"/>
              <w:rPr>
                <w:sz w:val="20"/>
                <w:szCs w:val="20"/>
              </w:rPr>
            </w:pPr>
            <w:r w:rsidRPr="007A095C">
              <w:rPr>
                <w:sz w:val="20"/>
                <w:szCs w:val="20"/>
              </w:rPr>
              <w:t>С Пантовић S.,</w:t>
            </w:r>
            <w:r w:rsidRPr="007A095C">
              <w:rPr>
                <w:b/>
                <w:sz w:val="20"/>
                <w:szCs w:val="20"/>
              </w:rPr>
              <w:t xml:space="preserve"> A. Лучић, </w:t>
            </w:r>
            <w:r w:rsidRPr="007A095C">
              <w:rPr>
                <w:sz w:val="20"/>
                <w:szCs w:val="20"/>
              </w:rPr>
              <w:t>Н Рибарац-Степић,</w:t>
            </w:r>
            <w:r w:rsidRPr="007A095C">
              <w:rPr>
                <w:b/>
                <w:sz w:val="20"/>
                <w:szCs w:val="20"/>
              </w:rPr>
              <w:t xml:space="preserve"> </w:t>
            </w:r>
            <w:r w:rsidRPr="007A095C">
              <w:rPr>
                <w:sz w:val="20"/>
                <w:szCs w:val="20"/>
              </w:rPr>
              <w:t xml:space="preserve"> Г Росић, М Радовановић, И Анђелковић, Г Стефановић, Е Кршљак, М Росић. Транспорт тироксина у изолованом срцу пацова. Медицински часопис  1996; 63(2): 33-37. </w:t>
            </w:r>
            <w:r w:rsidRPr="007A095C">
              <w:rPr>
                <w:b/>
                <w:sz w:val="20"/>
                <w:szCs w:val="20"/>
              </w:rPr>
              <w:t>М53 – 1 бод</w:t>
            </w:r>
          </w:p>
          <w:p w:rsidR="00AF6B4A" w:rsidRPr="007A095C" w:rsidRDefault="00AF6B4A" w:rsidP="00AF6B4A">
            <w:pPr>
              <w:numPr>
                <w:ilvl w:val="0"/>
                <w:numId w:val="46"/>
              </w:numPr>
              <w:ind w:left="284" w:hanging="284"/>
              <w:jc w:val="both"/>
              <w:rPr>
                <w:sz w:val="20"/>
                <w:szCs w:val="20"/>
              </w:rPr>
            </w:pPr>
            <w:r w:rsidRPr="007A095C">
              <w:rPr>
                <w:sz w:val="20"/>
                <w:szCs w:val="20"/>
              </w:rPr>
              <w:t xml:space="preserve">М Радовановић, С Милојевић, И Анђелковић, С Пантовић, </w:t>
            </w:r>
            <w:r w:rsidRPr="007A095C">
              <w:rPr>
                <w:b/>
                <w:sz w:val="20"/>
                <w:szCs w:val="20"/>
              </w:rPr>
              <w:t xml:space="preserve">A. Лучић, </w:t>
            </w:r>
            <w:r w:rsidRPr="007A095C">
              <w:rPr>
                <w:sz w:val="20"/>
                <w:szCs w:val="20"/>
              </w:rPr>
              <w:t>Д Митровић,</w:t>
            </w:r>
            <w:r w:rsidRPr="007A095C">
              <w:rPr>
                <w:b/>
                <w:sz w:val="20"/>
                <w:szCs w:val="20"/>
              </w:rPr>
              <w:t xml:space="preserve"> </w:t>
            </w:r>
            <w:r w:rsidRPr="007A095C">
              <w:rPr>
                <w:sz w:val="20"/>
                <w:szCs w:val="20"/>
              </w:rPr>
              <w:t xml:space="preserve">Г Росић, М Росић. Ефекти пулсирајућег електромагнетног поља на срце и дисајне путеве пацова. Медицински часопис  1997; 64(2): 12-15. </w:t>
            </w:r>
            <w:r w:rsidRPr="007A095C">
              <w:rPr>
                <w:b/>
                <w:sz w:val="20"/>
                <w:szCs w:val="20"/>
                <w:lang w:val="sr-Cyrl-CS"/>
              </w:rPr>
              <w:t>М53 – 1 бод</w:t>
            </w:r>
            <w:r w:rsidRPr="007A095C">
              <w:rPr>
                <w:sz w:val="20"/>
                <w:szCs w:val="20"/>
              </w:rPr>
              <w:t xml:space="preserve"> </w:t>
            </w:r>
          </w:p>
          <w:p w:rsidR="00AF6B4A" w:rsidRPr="005B44AB" w:rsidRDefault="00AF6B4A" w:rsidP="00AF6B4A">
            <w:pPr>
              <w:numPr>
                <w:ilvl w:val="0"/>
                <w:numId w:val="46"/>
              </w:numPr>
              <w:ind w:left="284" w:hanging="284"/>
              <w:jc w:val="both"/>
              <w:rPr>
                <w:b/>
                <w:bCs/>
                <w:sz w:val="20"/>
                <w:szCs w:val="20"/>
                <w:lang w:val="ru-RU"/>
              </w:rPr>
            </w:pPr>
            <w:r w:rsidRPr="007A095C">
              <w:rPr>
                <w:sz w:val="20"/>
                <w:szCs w:val="20"/>
              </w:rPr>
              <w:t>С Пантовић, ,</w:t>
            </w:r>
            <w:r w:rsidRPr="007A095C">
              <w:rPr>
                <w:b/>
                <w:sz w:val="20"/>
                <w:szCs w:val="20"/>
              </w:rPr>
              <w:t xml:space="preserve"> </w:t>
            </w:r>
            <w:r w:rsidRPr="007A095C">
              <w:rPr>
                <w:sz w:val="20"/>
                <w:szCs w:val="20"/>
              </w:rPr>
              <w:t xml:space="preserve"> Г Росић, ,</w:t>
            </w:r>
            <w:r w:rsidRPr="007A095C">
              <w:rPr>
                <w:b/>
                <w:sz w:val="20"/>
                <w:szCs w:val="20"/>
              </w:rPr>
              <w:t xml:space="preserve"> </w:t>
            </w:r>
            <w:r w:rsidRPr="007A095C">
              <w:rPr>
                <w:sz w:val="20"/>
                <w:szCs w:val="20"/>
              </w:rPr>
              <w:t xml:space="preserve"> М Росић, М Радосављевић, М Којић, Ј Миловановић, </w:t>
            </w:r>
            <w:r w:rsidRPr="007A095C">
              <w:rPr>
                <w:b/>
                <w:sz w:val="20"/>
                <w:szCs w:val="20"/>
              </w:rPr>
              <w:t xml:space="preserve">A. Лучић, </w:t>
            </w:r>
            <w:r w:rsidRPr="007A095C">
              <w:rPr>
                <w:sz w:val="20"/>
                <w:szCs w:val="20"/>
              </w:rPr>
              <w:t xml:space="preserve">М Радовановић, Здравковић В. Нови приступ биомеханичким и функционалним особинама ткива- но дизајн примењеног хардвера и софтвера. Medicus 2005; 6, (1); 18-20. </w:t>
            </w:r>
            <w:r w:rsidRPr="007A095C">
              <w:rPr>
                <w:b/>
                <w:sz w:val="20"/>
                <w:szCs w:val="20"/>
              </w:rPr>
              <w:t>M52 – 1,5 бода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numPr>
                <w:ilvl w:val="0"/>
                <w:numId w:val="48"/>
              </w:numPr>
              <w:ind w:left="284" w:hanging="284"/>
              <w:rPr>
                <w:b/>
                <w:bCs/>
                <w:sz w:val="20"/>
                <w:szCs w:val="20"/>
                <w:lang w:val="ru-RU"/>
              </w:rPr>
            </w:pPr>
            <w:r w:rsidRPr="007A095C">
              <w:rPr>
                <w:b/>
                <w:sz w:val="20"/>
                <w:szCs w:val="20"/>
              </w:rPr>
              <w:t>A</w:t>
            </w:r>
            <w:r w:rsidRPr="007A095C">
              <w:rPr>
                <w:b/>
                <w:sz w:val="20"/>
                <w:szCs w:val="20"/>
                <w:lang w:val="sr-Cyrl-CS"/>
              </w:rPr>
              <w:t>лександра Томић Лучић</w:t>
            </w:r>
            <w:r w:rsidRPr="007A095C">
              <w:rPr>
                <w:sz w:val="20"/>
                <w:szCs w:val="20"/>
                <w:lang w:val="sr-Cyrl-CS"/>
              </w:rPr>
              <w:t>. Системски еритемски лупус са касним почетком болести. Медицински часопис 2014</w:t>
            </w:r>
            <w:r w:rsidRPr="007A095C">
              <w:rPr>
                <w:sz w:val="20"/>
                <w:szCs w:val="20"/>
              </w:rPr>
              <w:t>;48(3);doi:10.5937/mckg48-6173.</w:t>
            </w:r>
            <w:r w:rsidRPr="007A095C">
              <w:rPr>
                <w:b/>
                <w:sz w:val="20"/>
                <w:szCs w:val="20"/>
                <w:lang w:val="sr-Cyrl-CS"/>
              </w:rPr>
              <w:t>М53 – 1 бод</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lang w:val="sr-Cyrl-CS"/>
              </w:rPr>
              <w:t>6. Саопштења на међународним научним скуповима: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EF0188" w:rsidRDefault="00AF6B4A" w:rsidP="00AF6B4A">
            <w:pPr>
              <w:numPr>
                <w:ilvl w:val="0"/>
                <w:numId w:val="49"/>
              </w:numPr>
              <w:ind w:left="284" w:hanging="284"/>
              <w:jc w:val="both"/>
              <w:rPr>
                <w:sz w:val="20"/>
                <w:szCs w:val="20"/>
              </w:rPr>
            </w:pPr>
            <w:r w:rsidRPr="009E3FCD">
              <w:rPr>
                <w:sz w:val="20"/>
                <w:szCs w:val="20"/>
              </w:rPr>
              <w:t xml:space="preserve">Pantović B.S., </w:t>
            </w:r>
            <w:r w:rsidRPr="009E3FCD">
              <w:rPr>
                <w:b/>
                <w:sz w:val="20"/>
                <w:szCs w:val="20"/>
              </w:rPr>
              <w:t>Lučić P.A</w:t>
            </w:r>
            <w:r w:rsidRPr="009E3FCD">
              <w:rPr>
                <w:sz w:val="20"/>
                <w:szCs w:val="20"/>
              </w:rPr>
              <w:t xml:space="preserve">., Ribarac-Stepić N., Radovanović R.M., Mitrović D. and Rosić A.M. Kinetics of thyroid hormone transport in the isolated rat heart. XXXIII International Congress of Physiological Sciences, St.Petersburg, Abstract book 1997; P003.11 </w:t>
            </w:r>
            <w:r w:rsidRPr="009E3FCD">
              <w:rPr>
                <w:b/>
                <w:sz w:val="20"/>
                <w:szCs w:val="20"/>
              </w:rPr>
              <w:t>М34 – 0, 5 бодова</w:t>
            </w:r>
          </w:p>
          <w:p w:rsidR="00AF6B4A" w:rsidRPr="009E3FCD" w:rsidRDefault="00AF6B4A" w:rsidP="00AF6B4A">
            <w:pPr>
              <w:numPr>
                <w:ilvl w:val="0"/>
                <w:numId w:val="49"/>
              </w:numPr>
              <w:ind w:left="284" w:hanging="284"/>
              <w:jc w:val="both"/>
              <w:rPr>
                <w:sz w:val="20"/>
                <w:szCs w:val="20"/>
              </w:rPr>
            </w:pPr>
            <w:r w:rsidRPr="009E3FCD">
              <w:rPr>
                <w:sz w:val="20"/>
                <w:szCs w:val="20"/>
              </w:rPr>
              <w:t xml:space="preserve"> </w:t>
            </w:r>
            <w:r w:rsidRPr="009E3FCD">
              <w:rPr>
                <w:b/>
                <w:sz w:val="20"/>
                <w:szCs w:val="20"/>
              </w:rPr>
              <w:t>Lučić P.A</w:t>
            </w:r>
            <w:r w:rsidRPr="009E3FCD">
              <w:rPr>
                <w:sz w:val="20"/>
                <w:szCs w:val="20"/>
              </w:rPr>
              <w:t xml:space="preserve">. Pantović B.S., Andjelković I., Radovanović R.M. and Rosić A.M. Glucagon effects on the reactive hyperemia in the isolated rat heart. XXXIII International Congress of Physiological Sciences, St.Petersburg, Abstract book 1997;P 056.16 </w:t>
            </w:r>
            <w:r w:rsidRPr="009E3FCD">
              <w:rPr>
                <w:b/>
                <w:sz w:val="20"/>
                <w:szCs w:val="20"/>
              </w:rPr>
              <w:t>М34 – 0, 5 бодова</w:t>
            </w:r>
          </w:p>
          <w:p w:rsidR="00AF6B4A" w:rsidRPr="00244D3A" w:rsidRDefault="00AF6B4A" w:rsidP="00AF6B4A">
            <w:pPr>
              <w:numPr>
                <w:ilvl w:val="0"/>
                <w:numId w:val="49"/>
              </w:numPr>
              <w:ind w:left="284" w:hanging="284"/>
              <w:jc w:val="both"/>
              <w:rPr>
                <w:sz w:val="20"/>
                <w:szCs w:val="20"/>
              </w:rPr>
            </w:pPr>
            <w:r w:rsidRPr="00244D3A">
              <w:rPr>
                <w:sz w:val="20"/>
                <w:szCs w:val="20"/>
              </w:rPr>
              <w:t xml:space="preserve">Rosic L.G., </w:t>
            </w:r>
            <w:r w:rsidRPr="00244D3A">
              <w:rPr>
                <w:b/>
                <w:sz w:val="20"/>
                <w:szCs w:val="20"/>
              </w:rPr>
              <w:t>Lučić P.A</w:t>
            </w:r>
            <w:r w:rsidRPr="00244D3A">
              <w:rPr>
                <w:sz w:val="20"/>
                <w:szCs w:val="20"/>
              </w:rPr>
              <w:t xml:space="preserve">., Pantović B.S., Radovanović R.M., Mitrović D. and Rosic A.M. Dynamic analysis of the three-phasic vascular response to histamine in coronary circulation. XXXIII International Congress of Physiological Sciences, St.Petersburg, Abstract book 1997; P056.15 </w:t>
            </w:r>
            <w:r w:rsidRPr="00990D56">
              <w:rPr>
                <w:b/>
                <w:sz w:val="20"/>
                <w:szCs w:val="20"/>
              </w:rPr>
              <w:t>М34 – 0, 5 бодова</w:t>
            </w:r>
          </w:p>
          <w:p w:rsidR="00AF6B4A" w:rsidRPr="00244D3A" w:rsidRDefault="00AF6B4A" w:rsidP="00AF6B4A">
            <w:pPr>
              <w:numPr>
                <w:ilvl w:val="0"/>
                <w:numId w:val="49"/>
              </w:numPr>
              <w:ind w:left="284" w:hanging="284"/>
              <w:jc w:val="both"/>
              <w:rPr>
                <w:sz w:val="20"/>
                <w:szCs w:val="20"/>
              </w:rPr>
            </w:pPr>
            <w:r w:rsidRPr="00244D3A">
              <w:rPr>
                <w:sz w:val="20"/>
                <w:szCs w:val="20"/>
              </w:rPr>
              <w:t xml:space="preserve"> Lazarevic D.R., Pantovic B.S., </w:t>
            </w:r>
            <w:r w:rsidRPr="00244D3A">
              <w:rPr>
                <w:b/>
                <w:sz w:val="20"/>
                <w:szCs w:val="20"/>
              </w:rPr>
              <w:t>Lučić P.A</w:t>
            </w:r>
            <w:r w:rsidRPr="00244D3A">
              <w:rPr>
                <w:sz w:val="20"/>
                <w:szCs w:val="20"/>
              </w:rPr>
              <w:t xml:space="preserve">., Andjelkovic I., Radovanovic R.M., Babic M.G., Lukic G., Ristic P., Rosic G. and Rosic A.M. Effects of histamine and HMT inhibitors on the isolated rat uterus. XXXIII International Congress of Physiological Sciences, St.Petersburg, Abstracts book1997; P035.06 </w:t>
            </w:r>
            <w:r>
              <w:rPr>
                <w:b/>
                <w:sz w:val="20"/>
                <w:szCs w:val="20"/>
              </w:rPr>
              <w:t>М34 – 0,</w:t>
            </w:r>
            <w:r w:rsidRPr="00990D56">
              <w:rPr>
                <w:b/>
                <w:sz w:val="20"/>
                <w:szCs w:val="20"/>
              </w:rPr>
              <w:t>5 бодова</w:t>
            </w:r>
          </w:p>
          <w:p w:rsidR="00AF6B4A" w:rsidRPr="00244D3A" w:rsidRDefault="00AF6B4A" w:rsidP="00AF6B4A">
            <w:pPr>
              <w:numPr>
                <w:ilvl w:val="0"/>
                <w:numId w:val="49"/>
              </w:numPr>
              <w:ind w:left="284" w:hanging="284"/>
              <w:jc w:val="both"/>
              <w:rPr>
                <w:sz w:val="20"/>
                <w:szCs w:val="20"/>
              </w:rPr>
            </w:pPr>
            <w:r w:rsidRPr="00244D3A">
              <w:rPr>
                <w:sz w:val="20"/>
                <w:szCs w:val="20"/>
              </w:rPr>
              <w:t xml:space="preserve"> Lazic Z., Rosic L.G., Pantovic B.S., </w:t>
            </w:r>
            <w:r w:rsidRPr="00244D3A">
              <w:rPr>
                <w:b/>
                <w:sz w:val="20"/>
                <w:szCs w:val="20"/>
              </w:rPr>
              <w:t>Lučić P.A.,</w:t>
            </w:r>
            <w:r w:rsidRPr="00244D3A">
              <w:rPr>
                <w:sz w:val="20"/>
                <w:szCs w:val="20"/>
              </w:rPr>
              <w:t xml:space="preserve"> Radovanovic R. M.,Andjelkovic I. and Rosic A.M. Effect of histamine methyltransferase inhibitors on contractility isolated guinea pig trachea. XXXIII International Congress of Physiological Sciences, St.Petersburg, Abstracts book 1997; P029.13 </w:t>
            </w:r>
            <w:r w:rsidRPr="00990D56">
              <w:rPr>
                <w:b/>
                <w:sz w:val="20"/>
                <w:szCs w:val="20"/>
              </w:rPr>
              <w:t>М34 – 0, 5 бодова</w:t>
            </w:r>
          </w:p>
          <w:p w:rsidR="00AF6B4A" w:rsidRPr="00244D3A" w:rsidRDefault="00AF6B4A" w:rsidP="00AF6B4A">
            <w:pPr>
              <w:numPr>
                <w:ilvl w:val="0"/>
                <w:numId w:val="49"/>
              </w:numPr>
              <w:ind w:left="284" w:hanging="284"/>
              <w:jc w:val="both"/>
              <w:rPr>
                <w:sz w:val="20"/>
                <w:szCs w:val="20"/>
              </w:rPr>
            </w:pPr>
            <w:r w:rsidRPr="00244D3A">
              <w:rPr>
                <w:sz w:val="20"/>
                <w:szCs w:val="20"/>
              </w:rPr>
              <w:t xml:space="preserve"> Suzana B. Pantović, </w:t>
            </w:r>
            <w:r w:rsidRPr="00244D3A">
              <w:rPr>
                <w:b/>
                <w:sz w:val="20"/>
                <w:szCs w:val="20"/>
              </w:rPr>
              <w:t>Aleksandra P. Lučić</w:t>
            </w:r>
            <w:r w:rsidRPr="00244D3A">
              <w:rPr>
                <w:sz w:val="20"/>
                <w:szCs w:val="20"/>
              </w:rPr>
              <w:t xml:space="preserve">, Tomislav I. Nedeljkovic and Mirko A. Rosic. Glucagon effects on enhacement of histamine concentration induced by cysteamine in different tissues. XIIIth International Congress of Pharmacology, München, Germany, 1998; P40.43 </w:t>
            </w:r>
            <w:r w:rsidRPr="00990D56">
              <w:rPr>
                <w:b/>
                <w:sz w:val="20"/>
                <w:szCs w:val="20"/>
              </w:rPr>
              <w:t>М34 – 0, 5 бодова</w:t>
            </w:r>
          </w:p>
          <w:p w:rsidR="00AF6B4A" w:rsidRPr="00244D3A" w:rsidRDefault="00AF6B4A" w:rsidP="00AF6B4A">
            <w:pPr>
              <w:numPr>
                <w:ilvl w:val="0"/>
                <w:numId w:val="49"/>
              </w:numPr>
              <w:ind w:left="284" w:hanging="284"/>
              <w:jc w:val="both"/>
              <w:rPr>
                <w:sz w:val="20"/>
                <w:szCs w:val="20"/>
              </w:rPr>
            </w:pPr>
            <w:r w:rsidRPr="00244D3A">
              <w:rPr>
                <w:b/>
                <w:sz w:val="20"/>
                <w:szCs w:val="20"/>
              </w:rPr>
              <w:t>Aleksandra P. Lučić</w:t>
            </w:r>
            <w:r w:rsidRPr="00244D3A">
              <w:rPr>
                <w:sz w:val="20"/>
                <w:szCs w:val="20"/>
              </w:rPr>
              <w:t xml:space="preserve">, Suzana B. Pantovic, Tomislav I. Nedeljkovic and Mirko A. Rosic. Protective effects of glucagon on cysteamine induced duodenal ulcerogenesis. XIIIth International Congress of Pharmacology, München, Germany, 1998; P40.44 </w:t>
            </w:r>
            <w:r w:rsidRPr="00990D56">
              <w:rPr>
                <w:b/>
                <w:sz w:val="20"/>
                <w:szCs w:val="20"/>
              </w:rPr>
              <w:t>М34 – 0, 5 бодова</w:t>
            </w:r>
          </w:p>
          <w:p w:rsidR="00AF6B4A" w:rsidRPr="005B44AB" w:rsidRDefault="00AF6B4A" w:rsidP="00AF6B4A">
            <w:pPr>
              <w:numPr>
                <w:ilvl w:val="0"/>
                <w:numId w:val="49"/>
              </w:numPr>
              <w:ind w:left="284" w:hanging="284"/>
              <w:jc w:val="both"/>
              <w:rPr>
                <w:b/>
                <w:bCs/>
                <w:sz w:val="20"/>
                <w:szCs w:val="20"/>
                <w:lang w:val="ru-RU"/>
              </w:rPr>
            </w:pPr>
            <w:r w:rsidRPr="00244D3A">
              <w:rPr>
                <w:sz w:val="20"/>
                <w:szCs w:val="20"/>
              </w:rPr>
              <w:t xml:space="preserve"> I Andjelković, </w:t>
            </w:r>
            <w:r w:rsidRPr="00244D3A">
              <w:rPr>
                <w:b/>
                <w:sz w:val="20"/>
                <w:szCs w:val="20"/>
              </w:rPr>
              <w:t>A. Lučić</w:t>
            </w:r>
            <w:r w:rsidRPr="00244D3A">
              <w:rPr>
                <w:sz w:val="20"/>
                <w:szCs w:val="20"/>
              </w:rPr>
              <w:t xml:space="preserve">, G. Rosić, S. Pantović, G. Stefanović, E. Kršljak, Z. Kojić, M. Rosić. Histamine Fluorometric Assay During рeactive Hyperaemia in Isolated Rats Heart. Balcan Journal of Clinical Laboratory, 1996; 3(1): 169. </w:t>
            </w:r>
            <w:r w:rsidRPr="00990D56">
              <w:rPr>
                <w:b/>
                <w:sz w:val="20"/>
                <w:szCs w:val="20"/>
              </w:rPr>
              <w:t>М34 – 0, 5 бодова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numPr>
                <w:ilvl w:val="0"/>
                <w:numId w:val="62"/>
              </w:numPr>
              <w:ind w:left="284" w:hanging="284"/>
              <w:jc w:val="both"/>
              <w:rPr>
                <w:b/>
                <w:bCs/>
                <w:sz w:val="20"/>
                <w:szCs w:val="20"/>
                <w:lang w:val="ru-RU"/>
              </w:rPr>
            </w:pPr>
            <w:r w:rsidRPr="00244D3A">
              <w:rPr>
                <w:sz w:val="20"/>
                <w:szCs w:val="20"/>
              </w:rPr>
              <w:t xml:space="preserve">V. Grbovic, A. Jurisic, </w:t>
            </w:r>
            <w:r w:rsidRPr="00244D3A">
              <w:rPr>
                <w:b/>
                <w:sz w:val="20"/>
                <w:szCs w:val="20"/>
              </w:rPr>
              <w:t>A Lucic,</w:t>
            </w:r>
            <w:r w:rsidRPr="00244D3A">
              <w:rPr>
                <w:sz w:val="20"/>
                <w:szCs w:val="20"/>
              </w:rPr>
              <w:t xml:space="preserve"> K Parezanovic. Quality of life in patients with postmenopausal osteoporosis. Osteoporosis International, 25, Supp 2, 2014. P 275, pg 167. </w:t>
            </w:r>
            <w:r w:rsidRPr="00244D3A">
              <w:rPr>
                <w:b/>
                <w:sz w:val="20"/>
                <w:szCs w:val="20"/>
              </w:rPr>
              <w:t>M34-0.5 бода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lang w:val="sr-Cyrl-CS"/>
              </w:rPr>
              <w:t>7. Саопштења на домаћим научним скуповима: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244D3A" w:rsidRDefault="00AF6B4A" w:rsidP="00AF6B4A">
            <w:pPr>
              <w:numPr>
                <w:ilvl w:val="0"/>
                <w:numId w:val="50"/>
              </w:numPr>
              <w:ind w:left="284" w:hanging="284"/>
              <w:jc w:val="both"/>
              <w:rPr>
                <w:sz w:val="20"/>
                <w:szCs w:val="20"/>
              </w:rPr>
            </w:pPr>
            <w:r w:rsidRPr="00244D3A">
              <w:rPr>
                <w:sz w:val="20"/>
                <w:szCs w:val="20"/>
              </w:rPr>
              <w:t>С</w:t>
            </w:r>
            <w:r>
              <w:rPr>
                <w:sz w:val="20"/>
                <w:szCs w:val="20"/>
              </w:rPr>
              <w:t>.</w:t>
            </w:r>
            <w:r w:rsidRPr="00244D3A">
              <w:rPr>
                <w:sz w:val="20"/>
                <w:szCs w:val="20"/>
              </w:rPr>
              <w:t xml:space="preserve"> Пантовић, </w:t>
            </w:r>
            <w:r w:rsidRPr="00244D3A">
              <w:rPr>
                <w:b/>
                <w:sz w:val="20"/>
                <w:szCs w:val="20"/>
              </w:rPr>
              <w:t>А</w:t>
            </w:r>
            <w:r>
              <w:rPr>
                <w:b/>
                <w:sz w:val="20"/>
                <w:szCs w:val="20"/>
              </w:rPr>
              <w:t>.</w:t>
            </w:r>
            <w:r w:rsidRPr="00244D3A">
              <w:rPr>
                <w:b/>
                <w:sz w:val="20"/>
                <w:szCs w:val="20"/>
              </w:rPr>
              <w:t xml:space="preserve"> Лучић</w:t>
            </w:r>
            <w:r w:rsidRPr="00244D3A">
              <w:rPr>
                <w:sz w:val="20"/>
                <w:szCs w:val="20"/>
              </w:rPr>
              <w:t>, М</w:t>
            </w:r>
            <w:r>
              <w:rPr>
                <w:sz w:val="20"/>
                <w:szCs w:val="20"/>
              </w:rPr>
              <w:t>.</w:t>
            </w:r>
            <w:r w:rsidRPr="00244D3A">
              <w:rPr>
                <w:sz w:val="20"/>
                <w:szCs w:val="20"/>
              </w:rPr>
              <w:t xml:space="preserve"> Росић, И</w:t>
            </w:r>
            <w:r>
              <w:rPr>
                <w:sz w:val="20"/>
                <w:szCs w:val="20"/>
              </w:rPr>
              <w:t>.</w:t>
            </w:r>
            <w:r w:rsidRPr="00244D3A">
              <w:rPr>
                <w:sz w:val="20"/>
                <w:szCs w:val="20"/>
              </w:rPr>
              <w:t xml:space="preserve"> Анђелковић. Транспорт тироксина у изолованом срцу пацова. Кардиологија</w:t>
            </w:r>
            <w:r w:rsidRPr="00244D3A">
              <w:rPr>
                <w:sz w:val="20"/>
                <w:szCs w:val="20"/>
                <w:lang w:val="sr-Cyrl-CS"/>
              </w:rPr>
              <w:t xml:space="preserve"> </w:t>
            </w:r>
            <w:r w:rsidRPr="00244D3A">
              <w:rPr>
                <w:sz w:val="20"/>
                <w:szCs w:val="20"/>
              </w:rPr>
              <w:t xml:space="preserve">1996: 17 ( supl. 1): 10. </w:t>
            </w:r>
            <w:r w:rsidRPr="00990D56">
              <w:rPr>
                <w:b/>
                <w:sz w:val="20"/>
                <w:szCs w:val="20"/>
              </w:rPr>
              <w:t>M64 – 0,2 бода</w:t>
            </w:r>
          </w:p>
          <w:p w:rsidR="00AF6B4A" w:rsidRPr="00244D3A" w:rsidRDefault="00AF6B4A" w:rsidP="00AF6B4A">
            <w:pPr>
              <w:numPr>
                <w:ilvl w:val="0"/>
                <w:numId w:val="50"/>
              </w:numPr>
              <w:ind w:left="284" w:hanging="284"/>
              <w:jc w:val="both"/>
              <w:rPr>
                <w:sz w:val="20"/>
                <w:szCs w:val="20"/>
              </w:rPr>
            </w:pPr>
            <w:r w:rsidRPr="00244D3A">
              <w:rPr>
                <w:b/>
                <w:sz w:val="20"/>
                <w:szCs w:val="20"/>
              </w:rPr>
              <w:t>А</w:t>
            </w:r>
            <w:r>
              <w:rPr>
                <w:b/>
                <w:sz w:val="20"/>
                <w:szCs w:val="20"/>
              </w:rPr>
              <w:t>.</w:t>
            </w:r>
            <w:r w:rsidRPr="00244D3A">
              <w:rPr>
                <w:b/>
                <w:sz w:val="20"/>
                <w:szCs w:val="20"/>
              </w:rPr>
              <w:t xml:space="preserve"> Лучић,  </w:t>
            </w:r>
            <w:r w:rsidRPr="00244D3A">
              <w:rPr>
                <w:sz w:val="20"/>
                <w:szCs w:val="20"/>
              </w:rPr>
              <w:t>С</w:t>
            </w:r>
            <w:r>
              <w:rPr>
                <w:sz w:val="20"/>
                <w:szCs w:val="20"/>
              </w:rPr>
              <w:t>.</w:t>
            </w:r>
            <w:r w:rsidRPr="00244D3A">
              <w:rPr>
                <w:sz w:val="20"/>
                <w:szCs w:val="20"/>
              </w:rPr>
              <w:t xml:space="preserve"> Пантовић,  М</w:t>
            </w:r>
            <w:r>
              <w:rPr>
                <w:sz w:val="20"/>
                <w:szCs w:val="20"/>
              </w:rPr>
              <w:t>.</w:t>
            </w:r>
            <w:r w:rsidRPr="00244D3A">
              <w:rPr>
                <w:sz w:val="20"/>
                <w:szCs w:val="20"/>
              </w:rPr>
              <w:t xml:space="preserve"> Росић, З</w:t>
            </w:r>
            <w:r>
              <w:rPr>
                <w:sz w:val="20"/>
                <w:szCs w:val="20"/>
              </w:rPr>
              <w:t>.</w:t>
            </w:r>
            <w:r w:rsidRPr="00244D3A">
              <w:rPr>
                <w:sz w:val="20"/>
                <w:szCs w:val="20"/>
              </w:rPr>
              <w:t xml:space="preserve"> Којић, И</w:t>
            </w:r>
            <w:r>
              <w:rPr>
                <w:sz w:val="20"/>
                <w:szCs w:val="20"/>
              </w:rPr>
              <w:t>.</w:t>
            </w:r>
            <w:r w:rsidRPr="00244D3A">
              <w:rPr>
                <w:sz w:val="20"/>
                <w:szCs w:val="20"/>
              </w:rPr>
              <w:t xml:space="preserve"> Анђелковић. Утицај глукагона на параметре реактивне хиперемије на изолованом срцу пацова. Кардиологија</w:t>
            </w:r>
            <w:r w:rsidRPr="00244D3A">
              <w:rPr>
                <w:sz w:val="20"/>
                <w:szCs w:val="20"/>
                <w:lang w:val="sr-Cyrl-CS"/>
              </w:rPr>
              <w:t xml:space="preserve"> </w:t>
            </w:r>
            <w:r w:rsidRPr="00244D3A">
              <w:rPr>
                <w:sz w:val="20"/>
                <w:szCs w:val="20"/>
              </w:rPr>
              <w:t xml:space="preserve">1996: 17 ( supl. 1): 10. </w:t>
            </w:r>
            <w:r w:rsidRPr="00990D56">
              <w:rPr>
                <w:b/>
                <w:sz w:val="20"/>
                <w:szCs w:val="20"/>
              </w:rPr>
              <w:t>M64 – 0,2 бода</w:t>
            </w:r>
          </w:p>
          <w:p w:rsidR="00AF6B4A" w:rsidRPr="00244D3A" w:rsidRDefault="00AF6B4A" w:rsidP="00AF6B4A">
            <w:pPr>
              <w:numPr>
                <w:ilvl w:val="0"/>
                <w:numId w:val="50"/>
              </w:numPr>
              <w:ind w:left="284" w:hanging="284"/>
              <w:jc w:val="both"/>
              <w:rPr>
                <w:sz w:val="20"/>
                <w:szCs w:val="20"/>
              </w:rPr>
            </w:pPr>
            <w:r w:rsidRPr="00244D3A">
              <w:rPr>
                <w:sz w:val="20"/>
                <w:szCs w:val="20"/>
              </w:rPr>
              <w:t xml:space="preserve"> Р</w:t>
            </w:r>
            <w:r>
              <w:rPr>
                <w:sz w:val="20"/>
                <w:szCs w:val="20"/>
              </w:rPr>
              <w:t>.</w:t>
            </w:r>
            <w:r w:rsidRPr="00244D3A">
              <w:rPr>
                <w:sz w:val="20"/>
                <w:szCs w:val="20"/>
              </w:rPr>
              <w:t xml:space="preserve"> Лазаревић, М</w:t>
            </w:r>
            <w:r>
              <w:rPr>
                <w:sz w:val="20"/>
                <w:szCs w:val="20"/>
              </w:rPr>
              <w:t>.</w:t>
            </w:r>
            <w:r w:rsidRPr="00244D3A">
              <w:rPr>
                <w:sz w:val="20"/>
                <w:szCs w:val="20"/>
              </w:rPr>
              <w:t xml:space="preserve"> Росић, П</w:t>
            </w:r>
            <w:r>
              <w:rPr>
                <w:sz w:val="20"/>
                <w:szCs w:val="20"/>
              </w:rPr>
              <w:t>.</w:t>
            </w:r>
            <w:r w:rsidRPr="00244D3A">
              <w:rPr>
                <w:sz w:val="20"/>
                <w:szCs w:val="20"/>
              </w:rPr>
              <w:t xml:space="preserve"> Ристић, Г</w:t>
            </w:r>
            <w:r>
              <w:rPr>
                <w:sz w:val="20"/>
                <w:szCs w:val="20"/>
              </w:rPr>
              <w:t>.</w:t>
            </w:r>
            <w:r w:rsidRPr="00244D3A">
              <w:rPr>
                <w:sz w:val="20"/>
                <w:szCs w:val="20"/>
              </w:rPr>
              <w:t xml:space="preserve"> Бабић, Г</w:t>
            </w:r>
            <w:r>
              <w:rPr>
                <w:sz w:val="20"/>
                <w:szCs w:val="20"/>
              </w:rPr>
              <w:t>.</w:t>
            </w:r>
            <w:r w:rsidRPr="00244D3A">
              <w:rPr>
                <w:sz w:val="20"/>
                <w:szCs w:val="20"/>
              </w:rPr>
              <w:t xml:space="preserve"> Лукић, Ђ</w:t>
            </w:r>
            <w:r>
              <w:rPr>
                <w:sz w:val="20"/>
                <w:szCs w:val="20"/>
              </w:rPr>
              <w:t>.</w:t>
            </w:r>
            <w:r w:rsidRPr="00244D3A">
              <w:rPr>
                <w:sz w:val="20"/>
                <w:szCs w:val="20"/>
              </w:rPr>
              <w:t xml:space="preserve"> Мијаиловић, </w:t>
            </w:r>
            <w:r w:rsidRPr="00244D3A">
              <w:rPr>
                <w:b/>
                <w:sz w:val="20"/>
                <w:szCs w:val="20"/>
              </w:rPr>
              <w:t>А</w:t>
            </w:r>
            <w:r>
              <w:rPr>
                <w:b/>
                <w:sz w:val="20"/>
                <w:szCs w:val="20"/>
              </w:rPr>
              <w:t>.</w:t>
            </w:r>
            <w:r w:rsidRPr="00244D3A">
              <w:rPr>
                <w:b/>
                <w:sz w:val="20"/>
                <w:szCs w:val="20"/>
              </w:rPr>
              <w:t xml:space="preserve"> Лучић,  </w:t>
            </w:r>
            <w:r w:rsidRPr="00244D3A">
              <w:rPr>
                <w:sz w:val="20"/>
                <w:szCs w:val="20"/>
              </w:rPr>
              <w:t>С</w:t>
            </w:r>
            <w:r>
              <w:rPr>
                <w:sz w:val="20"/>
                <w:szCs w:val="20"/>
              </w:rPr>
              <w:t>.</w:t>
            </w:r>
            <w:r w:rsidRPr="00244D3A">
              <w:rPr>
                <w:sz w:val="20"/>
                <w:szCs w:val="20"/>
              </w:rPr>
              <w:t xml:space="preserve"> Пантовић. Ефекат хистамина на KCl-ом преконтраховани изоловани утерус код естрадиолом претретираних пацова. Зборник сажетака XXIV октобарских здравствених дана 1996;70. </w:t>
            </w:r>
            <w:r w:rsidRPr="00990D56">
              <w:rPr>
                <w:b/>
                <w:sz w:val="20"/>
                <w:szCs w:val="20"/>
              </w:rPr>
              <w:t>M64 – 0,2 бода</w:t>
            </w:r>
          </w:p>
          <w:p w:rsidR="00AF6B4A" w:rsidRDefault="00AF6B4A" w:rsidP="00AF6B4A">
            <w:pPr>
              <w:numPr>
                <w:ilvl w:val="0"/>
                <w:numId w:val="50"/>
              </w:numPr>
              <w:ind w:left="284" w:hanging="284"/>
              <w:jc w:val="both"/>
              <w:rPr>
                <w:sz w:val="20"/>
                <w:szCs w:val="20"/>
              </w:rPr>
            </w:pPr>
            <w:r w:rsidRPr="00244D3A">
              <w:rPr>
                <w:sz w:val="20"/>
                <w:szCs w:val="20"/>
              </w:rPr>
              <w:t>М</w:t>
            </w:r>
            <w:r>
              <w:rPr>
                <w:sz w:val="20"/>
                <w:szCs w:val="20"/>
              </w:rPr>
              <w:t>.</w:t>
            </w:r>
            <w:r w:rsidRPr="00244D3A">
              <w:rPr>
                <w:sz w:val="20"/>
                <w:szCs w:val="20"/>
              </w:rPr>
              <w:t xml:space="preserve"> Росић, С</w:t>
            </w:r>
            <w:r>
              <w:rPr>
                <w:sz w:val="20"/>
                <w:szCs w:val="20"/>
              </w:rPr>
              <w:t>. П</w:t>
            </w:r>
            <w:r w:rsidRPr="00244D3A">
              <w:rPr>
                <w:sz w:val="20"/>
                <w:szCs w:val="20"/>
              </w:rPr>
              <w:t xml:space="preserve">антовић, </w:t>
            </w:r>
            <w:r w:rsidRPr="00244D3A">
              <w:rPr>
                <w:b/>
                <w:sz w:val="20"/>
                <w:szCs w:val="20"/>
              </w:rPr>
              <w:t>А Лучић</w:t>
            </w:r>
            <w:r w:rsidRPr="00244D3A">
              <w:rPr>
                <w:sz w:val="20"/>
                <w:szCs w:val="20"/>
              </w:rPr>
              <w:t>, Г Костић, Г Стефановић, Е Кршљак, И Анђелковић. Концентрација хистамина у крви код деце која болују од алергијске астме. Југословенска медицинска биохемија 1996;15(4): 237. M64 – 0,2 бодa</w:t>
            </w:r>
          </w:p>
          <w:p w:rsidR="00AF6B4A" w:rsidRPr="005B44AB" w:rsidRDefault="00AF6B4A" w:rsidP="00AF6B4A">
            <w:pPr>
              <w:numPr>
                <w:ilvl w:val="0"/>
                <w:numId w:val="50"/>
              </w:numPr>
              <w:ind w:left="284" w:hanging="284"/>
              <w:jc w:val="both"/>
              <w:rPr>
                <w:b/>
                <w:bCs/>
                <w:sz w:val="20"/>
                <w:szCs w:val="20"/>
                <w:lang w:val="ru-RU"/>
              </w:rPr>
            </w:pPr>
            <w:r w:rsidRPr="00244D3A">
              <w:rPr>
                <w:b/>
                <w:sz w:val="20"/>
                <w:szCs w:val="20"/>
              </w:rPr>
              <w:t>A.Tomić-Lučić,</w:t>
            </w:r>
            <w:r w:rsidRPr="00244D3A">
              <w:rPr>
                <w:sz w:val="20"/>
                <w:szCs w:val="20"/>
              </w:rPr>
              <w:t xml:space="preserve"> Suzana B. Pantović,Gvozden L. Rosić, Zdravko M. Obradović and Mirko A. Rosić. Еffects of therapeutic agents on the histamine concentration in rheumatoid arthritis patients. II Congres of Phisiological Sciences of Serbia with International participation., Abstract book, </w:t>
            </w:r>
            <w:r>
              <w:rPr>
                <w:sz w:val="20"/>
                <w:szCs w:val="20"/>
              </w:rPr>
              <w:t>2009;162.</w:t>
            </w:r>
            <w:r w:rsidRPr="00244D3A">
              <w:rPr>
                <w:sz w:val="20"/>
                <w:szCs w:val="20"/>
              </w:rPr>
              <w:t xml:space="preserve"> </w:t>
            </w:r>
            <w:r w:rsidRPr="00990D56">
              <w:rPr>
                <w:b/>
                <w:sz w:val="20"/>
                <w:szCs w:val="20"/>
              </w:rPr>
              <w:t>M64 – 0,2 бода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8C47B0" w:rsidRDefault="00AF6B4A" w:rsidP="00AF6B4A">
            <w:pPr>
              <w:numPr>
                <w:ilvl w:val="0"/>
                <w:numId w:val="51"/>
              </w:numPr>
              <w:autoSpaceDE w:val="0"/>
              <w:autoSpaceDN w:val="0"/>
              <w:adjustRightInd w:val="0"/>
              <w:ind w:left="284" w:hanging="284"/>
              <w:jc w:val="both"/>
              <w:rPr>
                <w:rFonts w:eastAsia="Times New Roman,Bold"/>
                <w:bCs/>
                <w:sz w:val="20"/>
                <w:szCs w:val="20"/>
              </w:rPr>
            </w:pPr>
            <w:r w:rsidRPr="008C47B0">
              <w:rPr>
                <w:rFonts w:eastAsia="Times New Roman,Bold"/>
                <w:b/>
                <w:bCs/>
                <w:sz w:val="20"/>
                <w:szCs w:val="20"/>
              </w:rPr>
              <w:t>А. Томић-Лучић</w:t>
            </w:r>
            <w:r w:rsidRPr="008C47B0">
              <w:rPr>
                <w:rFonts w:eastAsia="Times New Roman,Bold"/>
                <w:bCs/>
                <w:sz w:val="20"/>
                <w:szCs w:val="20"/>
              </w:rPr>
              <w:t>,</w:t>
            </w:r>
            <w:r w:rsidRPr="008C47B0">
              <w:rPr>
                <w:rFonts w:eastAsia="Times New Roman,Bold"/>
                <w:b/>
                <w:bCs/>
                <w:sz w:val="20"/>
                <w:szCs w:val="20"/>
              </w:rPr>
              <w:t xml:space="preserve"> </w:t>
            </w:r>
            <w:r w:rsidRPr="008C47B0">
              <w:rPr>
                <w:rFonts w:eastAsia="Times New Roman,Bold"/>
                <w:bCs/>
                <w:sz w:val="20"/>
                <w:szCs w:val="20"/>
              </w:rPr>
              <w:t>Р. Петровић. Системски еритемски лупус-касни почетак, ток и  исход. Конгрес реуматолога Србије, Abstract book,</w:t>
            </w:r>
            <w:r w:rsidRPr="008C47B0">
              <w:rPr>
                <w:sz w:val="20"/>
                <w:szCs w:val="20"/>
                <w:lang w:val="sr-Latn-CS"/>
              </w:rPr>
              <w:t xml:space="preserve"> Acta Rheumatologica Belgradensia</w:t>
            </w:r>
            <w:r w:rsidRPr="008C47B0">
              <w:rPr>
                <w:sz w:val="20"/>
                <w:szCs w:val="20"/>
                <w:lang w:val="sr-Cyrl-CS"/>
              </w:rPr>
              <w:t xml:space="preserve"> 2011; </w:t>
            </w:r>
            <w:r w:rsidRPr="008C47B0">
              <w:rPr>
                <w:sz w:val="20"/>
                <w:szCs w:val="20"/>
                <w:lang w:val="sr-Latn-CS"/>
              </w:rPr>
              <w:t xml:space="preserve">41 </w:t>
            </w:r>
            <w:r w:rsidRPr="008C47B0">
              <w:rPr>
                <w:sz w:val="20"/>
                <w:szCs w:val="20"/>
                <w:lang w:val="sr-Cyrl-CS"/>
              </w:rPr>
              <w:t>(</w:t>
            </w:r>
            <w:r w:rsidRPr="008C47B0">
              <w:rPr>
                <w:sz w:val="20"/>
                <w:szCs w:val="20"/>
                <w:lang w:val="sr-Latn-CS"/>
              </w:rPr>
              <w:t>Supp 1</w:t>
            </w:r>
            <w:r w:rsidRPr="008C47B0">
              <w:rPr>
                <w:sz w:val="20"/>
                <w:szCs w:val="20"/>
                <w:lang w:val="sr-Cyrl-CS"/>
              </w:rPr>
              <w:t>):</w:t>
            </w:r>
            <w:r w:rsidRPr="008C47B0">
              <w:rPr>
                <w:sz w:val="20"/>
                <w:szCs w:val="20"/>
                <w:lang w:val="sr-Latn-CS"/>
              </w:rPr>
              <w:t xml:space="preserve"> 89.</w:t>
            </w:r>
            <w:r w:rsidRPr="008C47B0">
              <w:rPr>
                <w:rFonts w:eastAsia="Times New Roman,Bold"/>
                <w:b/>
                <w:bCs/>
                <w:sz w:val="20"/>
                <w:szCs w:val="20"/>
              </w:rPr>
              <w:t xml:space="preserve"> </w:t>
            </w:r>
            <w:r w:rsidRPr="008C47B0">
              <w:rPr>
                <w:b/>
                <w:bCs/>
                <w:sz w:val="20"/>
                <w:szCs w:val="20"/>
              </w:rPr>
              <w:t xml:space="preserve">M64 </w:t>
            </w:r>
            <w:r w:rsidRPr="008C47B0">
              <w:rPr>
                <w:rFonts w:eastAsia="Times New Roman,Bold"/>
                <w:b/>
                <w:bCs/>
                <w:sz w:val="20"/>
                <w:szCs w:val="20"/>
              </w:rPr>
              <w:t xml:space="preserve">– </w:t>
            </w:r>
            <w:r w:rsidRPr="008C47B0">
              <w:rPr>
                <w:b/>
                <w:bCs/>
                <w:sz w:val="20"/>
                <w:szCs w:val="20"/>
              </w:rPr>
              <w:t xml:space="preserve">0,2 </w:t>
            </w:r>
            <w:r w:rsidRPr="008C47B0">
              <w:rPr>
                <w:rFonts w:eastAsia="Times New Roman,Bold"/>
                <w:b/>
                <w:bCs/>
                <w:sz w:val="20"/>
                <w:szCs w:val="20"/>
              </w:rPr>
              <w:t>бода</w:t>
            </w:r>
          </w:p>
          <w:p w:rsidR="00AF6B4A" w:rsidRPr="005B44AB" w:rsidRDefault="00AF6B4A" w:rsidP="00AF6B4A">
            <w:pPr>
              <w:numPr>
                <w:ilvl w:val="0"/>
                <w:numId w:val="51"/>
              </w:numPr>
              <w:autoSpaceDE w:val="0"/>
              <w:autoSpaceDN w:val="0"/>
              <w:adjustRightInd w:val="0"/>
              <w:ind w:left="284" w:hanging="284"/>
              <w:jc w:val="both"/>
              <w:rPr>
                <w:b/>
                <w:bCs/>
                <w:sz w:val="20"/>
                <w:szCs w:val="20"/>
                <w:lang w:val="ru-RU"/>
              </w:rPr>
            </w:pPr>
            <w:r w:rsidRPr="00244D3A">
              <w:rPr>
                <w:rFonts w:eastAsia="Times New Roman,Bold"/>
                <w:bCs/>
                <w:sz w:val="20"/>
                <w:szCs w:val="20"/>
              </w:rPr>
              <w:t xml:space="preserve">В. Грбовић, Јуришић Шкевин А, Парезановић Илић К, Луковић Т, </w:t>
            </w:r>
            <w:r w:rsidRPr="00244D3A">
              <w:rPr>
                <w:rFonts w:eastAsia="Times New Roman,Bold"/>
                <w:b/>
                <w:bCs/>
                <w:sz w:val="20"/>
                <w:szCs w:val="20"/>
              </w:rPr>
              <w:t>Томић Лучић А.</w:t>
            </w:r>
            <w:r w:rsidRPr="00244D3A">
              <w:rPr>
                <w:rFonts w:eastAsia="Times New Roman,Bold"/>
                <w:bCs/>
                <w:sz w:val="20"/>
                <w:szCs w:val="20"/>
              </w:rPr>
              <w:t xml:space="preserve"> Значај одређивања FRAX алгоритма.Конгрес физијатара Србије, Зборник радова</w:t>
            </w:r>
            <w:r w:rsidRPr="00244D3A">
              <w:rPr>
                <w:rFonts w:eastAsia="Times New Roman,Bold"/>
                <w:bCs/>
                <w:sz w:val="20"/>
                <w:szCs w:val="20"/>
                <w:lang w:val="sr-Cyrl-CS"/>
              </w:rPr>
              <w:t xml:space="preserve"> </w:t>
            </w:r>
            <w:r w:rsidRPr="00244D3A">
              <w:rPr>
                <w:rFonts w:eastAsia="Times New Roman,Bold"/>
                <w:bCs/>
                <w:sz w:val="20"/>
                <w:szCs w:val="20"/>
              </w:rPr>
              <w:t xml:space="preserve">2014; 287-8. </w:t>
            </w:r>
            <w:r w:rsidRPr="00244D3A">
              <w:rPr>
                <w:rFonts w:eastAsia="Times New Roman,Bold"/>
                <w:b/>
                <w:bCs/>
                <w:sz w:val="20"/>
                <w:szCs w:val="20"/>
              </w:rPr>
              <w:t>M64 – 0,2 бода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jc w:val="both"/>
              <w:rPr>
                <w:b/>
                <w:sz w:val="20"/>
                <w:szCs w:val="20"/>
                <w:lang w:val="sr-Cyrl-CS"/>
              </w:rPr>
            </w:pPr>
            <w:r w:rsidRPr="005B44AB">
              <w:rPr>
                <w:b/>
                <w:sz w:val="20"/>
                <w:szCs w:val="20"/>
              </w:rPr>
              <w:t>8. Учешће у раду жирија на домаћим и страним уметничким изложбама, конкурсима, уметничким манифестацијама: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9. Уређивање часописа и публикација: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10. Обављање консултантских послова: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76"/>
        </w:trPr>
        <w:tc>
          <w:tcPr>
            <w:tcW w:w="9924" w:type="dxa"/>
            <w:gridSpan w:val="3"/>
            <w:vAlign w:val="center"/>
          </w:tcPr>
          <w:p w:rsidR="00AF6B4A" w:rsidRPr="005B44AB" w:rsidRDefault="00AF6B4A" w:rsidP="00AF6B4A">
            <w:pPr>
              <w:spacing w:after="200"/>
              <w:jc w:val="both"/>
              <w:rPr>
                <w:b/>
                <w:bCs/>
                <w:sz w:val="20"/>
                <w:szCs w:val="20"/>
                <w:lang w:val="ru-RU"/>
              </w:rPr>
            </w:pPr>
            <w:r w:rsidRPr="00244D3A">
              <w:rPr>
                <w:sz w:val="20"/>
                <w:szCs w:val="20"/>
              </w:rPr>
              <w:t>Рецензент у Медицинском часопису за 2013 годину, издавач: Српско лекарско друштво-Окружна подружница  Крагујевац.</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11. Стручни рад (прихваћени или реализовани пројекти, патенти, законски текстови и сл.):</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244D3A" w:rsidRDefault="00AF6B4A" w:rsidP="00AF6B4A">
            <w:pPr>
              <w:spacing w:after="200"/>
              <w:jc w:val="both"/>
              <w:rPr>
                <w:sz w:val="20"/>
                <w:szCs w:val="20"/>
              </w:rPr>
            </w:pPr>
            <w:r w:rsidRPr="00244D3A">
              <w:rPr>
                <w:sz w:val="20"/>
                <w:szCs w:val="20"/>
              </w:rPr>
              <w:t xml:space="preserve">Сарадник на јуниор пројекату: "Евалуација ефеката различитих режима исхране на морфо-функционалне карактеристике, маркере оксидативног сртеса и инфламаторни одговор код пацијената са Реуматоидним артритисом" ЈП 01/14.  </w:t>
            </w:r>
          </w:p>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lang w:val="sr-Cyrl-CS"/>
              </w:rPr>
            </w:pPr>
            <w:r w:rsidRPr="005B44AB">
              <w:rPr>
                <w:b/>
                <w:sz w:val="20"/>
                <w:szCs w:val="20"/>
              </w:rPr>
              <w:t>12. Признања, награде и одликовања за професионални рад:</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1"/>
        </w:trPr>
        <w:tc>
          <w:tcPr>
            <w:tcW w:w="4817" w:type="dxa"/>
            <w:vAlign w:val="center"/>
          </w:tcPr>
          <w:p w:rsidR="00AF6B4A" w:rsidRPr="005B44AB" w:rsidRDefault="00AF6B4A" w:rsidP="00AF6B4A">
            <w:pPr>
              <w:rPr>
                <w:bCs/>
                <w:sz w:val="20"/>
                <w:szCs w:val="20"/>
                <w:lang w:val="ru-RU"/>
              </w:rPr>
            </w:pPr>
            <w:r w:rsidRPr="005B44AB">
              <w:rPr>
                <w:bCs/>
                <w:sz w:val="20"/>
                <w:szCs w:val="20"/>
                <w:lang w:val="ru-RU"/>
              </w:rPr>
              <w:t>a) у ранијем периоду</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4817" w:type="dxa"/>
            <w:vAlign w:val="center"/>
          </w:tcPr>
          <w:p w:rsidR="00AF6B4A" w:rsidRPr="005B44AB" w:rsidRDefault="00AF6B4A" w:rsidP="00AF6B4A">
            <w:pPr>
              <w:rPr>
                <w:bCs/>
                <w:sz w:val="20"/>
                <w:szCs w:val="20"/>
                <w:lang w:val="ru-RU"/>
              </w:rPr>
            </w:pPr>
            <w:r w:rsidRPr="005B44AB">
              <w:rPr>
                <w:bCs/>
                <w:sz w:val="20"/>
                <w:szCs w:val="20"/>
                <w:lang w:val="ru-RU"/>
              </w:rPr>
              <w:t>б) у току последњег изборног периода</w:t>
            </w:r>
          </w:p>
        </w:tc>
        <w:tc>
          <w:tcPr>
            <w:tcW w:w="5107" w:type="dxa"/>
            <w:gridSpan w:val="2"/>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50"/>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shd w:val="clear" w:color="auto" w:fill="F2F2F2"/>
            <w:vAlign w:val="center"/>
          </w:tcPr>
          <w:p w:rsidR="00AF6B4A" w:rsidRPr="005B44AB" w:rsidRDefault="00AF6B4A" w:rsidP="00AF6B4A">
            <w:pPr>
              <w:rPr>
                <w:b/>
                <w:sz w:val="20"/>
                <w:szCs w:val="20"/>
              </w:rPr>
            </w:pPr>
            <w:r w:rsidRPr="005B44AB">
              <w:rPr>
                <w:b/>
                <w:sz w:val="20"/>
                <w:szCs w:val="20"/>
              </w:rPr>
              <w:t>13. Остало:</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34"/>
        </w:trPr>
        <w:tc>
          <w:tcPr>
            <w:tcW w:w="9924" w:type="dxa"/>
            <w:gridSpan w:val="3"/>
          </w:tcPr>
          <w:p w:rsidR="00AF6B4A" w:rsidRPr="00EB4ED0" w:rsidRDefault="00AF6B4A" w:rsidP="00AF6B4A">
            <w:pPr>
              <w:spacing w:before="240"/>
              <w:rPr>
                <w:sz w:val="20"/>
                <w:szCs w:val="20"/>
                <w:lang w:val="sr-Cyrl-CS"/>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746"/>
          <w:tblHeader/>
        </w:trPr>
        <w:tc>
          <w:tcPr>
            <w:tcW w:w="9924" w:type="dxa"/>
            <w:gridSpan w:val="3"/>
            <w:shd w:val="clear" w:color="auto" w:fill="DDDDDD"/>
            <w:vAlign w:val="center"/>
          </w:tcPr>
          <w:p w:rsidR="00AF6B4A" w:rsidRPr="00322855" w:rsidRDefault="00AF6B4A" w:rsidP="00AF6B4A">
            <w:pPr>
              <w:pStyle w:val="Heading2"/>
              <w:numPr>
                <w:ilvl w:val="0"/>
                <w:numId w:val="63"/>
              </w:numPr>
              <w:tabs>
                <w:tab w:val="left" w:pos="2410"/>
              </w:tabs>
              <w:ind w:left="2268" w:hanging="288"/>
              <w:rPr>
                <w:rFonts w:ascii="Times New Roman" w:hAnsi="Times New Roman"/>
                <w:i w:val="0"/>
                <w:sz w:val="22"/>
                <w:szCs w:val="22"/>
              </w:rPr>
            </w:pPr>
            <w:r w:rsidRPr="00322855">
              <w:rPr>
                <w:rFonts w:ascii="Times New Roman" w:hAnsi="Times New Roman"/>
                <w:i w:val="0"/>
                <w:sz w:val="22"/>
                <w:szCs w:val="22"/>
              </w:rPr>
              <w:t xml:space="preserve"> ПЕДАГОШКА СПОСОБНОСТ И ДОПРИНОС У НАСТАВИ</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59"/>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а)  Претходни наставни рад (пре избора у звање наставника):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25"/>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1. Назив студијског програма, наставног предмета (модула, курса), година студијског програма и фонд часова: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244D3A" w:rsidRDefault="00AF6B4A" w:rsidP="00AF6B4A">
            <w:pPr>
              <w:numPr>
                <w:ilvl w:val="0"/>
                <w:numId w:val="52"/>
              </w:numPr>
              <w:ind w:left="426" w:hanging="426"/>
              <w:jc w:val="both"/>
              <w:rPr>
                <w:sz w:val="20"/>
                <w:szCs w:val="20"/>
              </w:rPr>
            </w:pPr>
            <w:r w:rsidRPr="00244D3A">
              <w:rPr>
                <w:sz w:val="20"/>
                <w:szCs w:val="20"/>
              </w:rPr>
              <w:t>Студијски програм: доктор медицине, наставни предмет: Физиологија, друга година студијског програма</w:t>
            </w:r>
          </w:p>
          <w:p w:rsidR="00AF6B4A" w:rsidRPr="00244D3A" w:rsidRDefault="00AF6B4A" w:rsidP="00AF6B4A">
            <w:pPr>
              <w:numPr>
                <w:ilvl w:val="0"/>
                <w:numId w:val="52"/>
              </w:numPr>
              <w:ind w:left="426" w:hanging="426"/>
              <w:jc w:val="both"/>
              <w:rPr>
                <w:sz w:val="20"/>
                <w:szCs w:val="20"/>
              </w:rPr>
            </w:pPr>
            <w:r w:rsidRPr="00244D3A">
              <w:rPr>
                <w:sz w:val="20"/>
                <w:szCs w:val="20"/>
              </w:rPr>
              <w:t>Студијски програм: интегрисане академске студије фармације, наставни предмет: Физиологија, прва година студијског програма</w:t>
            </w:r>
          </w:p>
          <w:p w:rsidR="00AF6B4A" w:rsidRPr="005B44AB" w:rsidRDefault="00AF6B4A" w:rsidP="00AF6B4A">
            <w:pPr>
              <w:numPr>
                <w:ilvl w:val="0"/>
                <w:numId w:val="52"/>
              </w:numPr>
              <w:ind w:left="426" w:hanging="426"/>
              <w:jc w:val="both"/>
              <w:rPr>
                <w:b/>
                <w:bCs/>
                <w:sz w:val="20"/>
                <w:szCs w:val="20"/>
                <w:lang w:val="ru-RU"/>
              </w:rPr>
            </w:pPr>
            <w:r w:rsidRPr="00244D3A">
              <w:rPr>
                <w:sz w:val="20"/>
                <w:szCs w:val="20"/>
              </w:rPr>
              <w:t>Студијски програм: струковне академске студије, медицински техничар; наставни предмет: Физиологија, прва година студијског програма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95"/>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2. Педагошко искуство:</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8C47B0" w:rsidRDefault="00AF6B4A" w:rsidP="00AF6B4A">
            <w:pPr>
              <w:rPr>
                <w:sz w:val="20"/>
                <w:szCs w:val="20"/>
              </w:rPr>
            </w:pPr>
            <w:r w:rsidRPr="00244D3A">
              <w:rPr>
                <w:sz w:val="20"/>
                <w:szCs w:val="20"/>
              </w:rPr>
              <w:t>20 година</w:t>
            </w:r>
          </w:p>
          <w:p w:rsidR="00AF6B4A" w:rsidRPr="00244D3A" w:rsidRDefault="00AF6B4A" w:rsidP="00AF6B4A">
            <w:pPr>
              <w:numPr>
                <w:ilvl w:val="0"/>
                <w:numId w:val="53"/>
              </w:numPr>
              <w:ind w:left="426" w:hanging="426"/>
              <w:jc w:val="both"/>
              <w:rPr>
                <w:sz w:val="20"/>
                <w:szCs w:val="20"/>
              </w:rPr>
            </w:pPr>
            <w:r w:rsidRPr="00244D3A">
              <w:rPr>
                <w:sz w:val="20"/>
                <w:szCs w:val="20"/>
              </w:rPr>
              <w:t>Oд 1994. до 2010. године практичнa наставa, Интегрисане  академске студије медицине, предмет Физиологија.</w:t>
            </w:r>
          </w:p>
          <w:p w:rsidR="00AF6B4A" w:rsidRPr="00244D3A" w:rsidRDefault="00AF6B4A" w:rsidP="00AF6B4A">
            <w:pPr>
              <w:numPr>
                <w:ilvl w:val="0"/>
                <w:numId w:val="53"/>
              </w:numPr>
              <w:ind w:left="426" w:hanging="426"/>
              <w:jc w:val="both"/>
              <w:rPr>
                <w:sz w:val="20"/>
                <w:szCs w:val="20"/>
              </w:rPr>
            </w:pPr>
            <w:r w:rsidRPr="00244D3A">
              <w:rPr>
                <w:sz w:val="20"/>
                <w:szCs w:val="20"/>
              </w:rPr>
              <w:t>Од 2010 практичнa и теоријска  наставa, Интегрисане  академске студије медицине, предмет Интерна медицина 1 и 2.</w:t>
            </w:r>
          </w:p>
          <w:p w:rsidR="00AF6B4A" w:rsidRPr="00244D3A" w:rsidRDefault="00AF6B4A" w:rsidP="00AF6B4A">
            <w:pPr>
              <w:numPr>
                <w:ilvl w:val="0"/>
                <w:numId w:val="53"/>
              </w:numPr>
              <w:ind w:left="426" w:hanging="426"/>
              <w:jc w:val="both"/>
              <w:rPr>
                <w:sz w:val="20"/>
                <w:szCs w:val="20"/>
              </w:rPr>
            </w:pPr>
            <w:r w:rsidRPr="00244D3A">
              <w:rPr>
                <w:sz w:val="20"/>
                <w:szCs w:val="20"/>
              </w:rPr>
              <w:t>Од 2010 практичнa и теоријска  наставa, Интегрисане  академске студије фармације</w:t>
            </w:r>
          </w:p>
          <w:p w:rsidR="00AF6B4A" w:rsidRPr="00244D3A" w:rsidRDefault="00AF6B4A" w:rsidP="00AF6B4A">
            <w:pPr>
              <w:numPr>
                <w:ilvl w:val="0"/>
                <w:numId w:val="53"/>
              </w:numPr>
              <w:ind w:left="426" w:hanging="426"/>
              <w:jc w:val="both"/>
              <w:rPr>
                <w:sz w:val="20"/>
                <w:szCs w:val="20"/>
              </w:rPr>
            </w:pPr>
            <w:r w:rsidRPr="00244D3A">
              <w:rPr>
                <w:sz w:val="20"/>
                <w:szCs w:val="20"/>
              </w:rPr>
              <w:t>Од 2010 практичнa и теоријска  наставa, Основне струковне студије-струковна мед.сестра/мед.техничар</w:t>
            </w:r>
          </w:p>
          <w:p w:rsidR="00AF6B4A" w:rsidRPr="00244D3A" w:rsidRDefault="00AF6B4A" w:rsidP="00AF6B4A">
            <w:pPr>
              <w:numPr>
                <w:ilvl w:val="0"/>
                <w:numId w:val="53"/>
              </w:numPr>
              <w:ind w:left="426" w:hanging="426"/>
              <w:jc w:val="both"/>
              <w:rPr>
                <w:sz w:val="20"/>
                <w:szCs w:val="20"/>
              </w:rPr>
            </w:pPr>
            <w:r w:rsidRPr="00244D3A">
              <w:rPr>
                <w:sz w:val="20"/>
                <w:szCs w:val="20"/>
              </w:rPr>
              <w:t xml:space="preserve">Од 2011 практичнa и теоријска  </w:t>
            </w:r>
            <w:r>
              <w:rPr>
                <w:sz w:val="20"/>
                <w:szCs w:val="20"/>
              </w:rPr>
              <w:t>наставa, Специјалистичке студиј</w:t>
            </w:r>
            <w:r w:rsidRPr="00244D3A">
              <w:rPr>
                <w:sz w:val="20"/>
                <w:szCs w:val="20"/>
              </w:rPr>
              <w:t>е из Интерне медицине</w:t>
            </w:r>
          </w:p>
          <w:p w:rsidR="00AF6B4A" w:rsidRPr="005B44AB" w:rsidRDefault="00AF6B4A" w:rsidP="00AF6B4A">
            <w:pPr>
              <w:numPr>
                <w:ilvl w:val="0"/>
                <w:numId w:val="53"/>
              </w:numPr>
              <w:ind w:left="426" w:hanging="426"/>
              <w:jc w:val="both"/>
              <w:rPr>
                <w:b/>
                <w:bCs/>
                <w:sz w:val="20"/>
                <w:szCs w:val="20"/>
                <w:lang w:val="ru-RU"/>
              </w:rPr>
            </w:pPr>
            <w:r w:rsidRPr="00244D3A">
              <w:rPr>
                <w:sz w:val="20"/>
                <w:szCs w:val="20"/>
              </w:rPr>
              <w:t>Oд 2011. године теоријскa наставa, Академске докторске студије Медицинског факултета у Крагујевцу.</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24"/>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3. Реизборност у звање асистента (од – до, број):</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244D3A" w:rsidRDefault="00AF6B4A" w:rsidP="00AF6B4A">
            <w:pPr>
              <w:numPr>
                <w:ilvl w:val="0"/>
                <w:numId w:val="64"/>
              </w:numPr>
              <w:ind w:left="426" w:hanging="426"/>
              <w:jc w:val="both"/>
              <w:rPr>
                <w:sz w:val="20"/>
                <w:szCs w:val="20"/>
              </w:rPr>
            </w:pPr>
            <w:r w:rsidRPr="00244D3A">
              <w:rPr>
                <w:sz w:val="20"/>
                <w:szCs w:val="20"/>
              </w:rPr>
              <w:t xml:space="preserve">1994- 1998. година </w:t>
            </w:r>
            <w:r>
              <w:rPr>
                <w:sz w:val="20"/>
                <w:szCs w:val="20"/>
              </w:rPr>
              <w:t>-</w:t>
            </w:r>
            <w:r w:rsidRPr="00244D3A">
              <w:rPr>
                <w:sz w:val="20"/>
                <w:szCs w:val="20"/>
              </w:rPr>
              <w:t xml:space="preserve"> Универзитет у Крагујевцу, Медицински факултет, асистент приправник на предмету Физиологија</w:t>
            </w:r>
          </w:p>
          <w:p w:rsidR="00AF6B4A" w:rsidRPr="00244D3A" w:rsidRDefault="00AF6B4A" w:rsidP="00AF6B4A">
            <w:pPr>
              <w:numPr>
                <w:ilvl w:val="0"/>
                <w:numId w:val="64"/>
              </w:numPr>
              <w:ind w:left="426" w:hanging="426"/>
              <w:jc w:val="both"/>
              <w:rPr>
                <w:sz w:val="20"/>
                <w:szCs w:val="20"/>
              </w:rPr>
            </w:pPr>
            <w:r w:rsidRPr="00244D3A">
              <w:rPr>
                <w:sz w:val="20"/>
                <w:szCs w:val="20"/>
              </w:rPr>
              <w:t xml:space="preserve">1998.- 2002.година </w:t>
            </w:r>
            <w:r>
              <w:rPr>
                <w:sz w:val="20"/>
                <w:szCs w:val="20"/>
              </w:rPr>
              <w:t>-</w:t>
            </w:r>
            <w:r w:rsidRPr="00244D3A">
              <w:rPr>
                <w:sz w:val="20"/>
                <w:szCs w:val="20"/>
              </w:rPr>
              <w:t xml:space="preserve"> Универзитет у Крагујевцу, Медицински факултет, асистент на предмету Физиологија</w:t>
            </w:r>
          </w:p>
          <w:p w:rsidR="00AF6B4A" w:rsidRPr="00244D3A" w:rsidRDefault="00AF6B4A" w:rsidP="00AF6B4A">
            <w:pPr>
              <w:numPr>
                <w:ilvl w:val="0"/>
                <w:numId w:val="64"/>
              </w:numPr>
              <w:ind w:left="426" w:hanging="426"/>
              <w:jc w:val="both"/>
              <w:rPr>
                <w:sz w:val="20"/>
                <w:szCs w:val="20"/>
              </w:rPr>
            </w:pPr>
            <w:r w:rsidRPr="00244D3A">
              <w:rPr>
                <w:sz w:val="20"/>
                <w:szCs w:val="20"/>
              </w:rPr>
              <w:t xml:space="preserve"> 2002.- 2007.година </w:t>
            </w:r>
            <w:r>
              <w:rPr>
                <w:sz w:val="20"/>
                <w:szCs w:val="20"/>
              </w:rPr>
              <w:t>-</w:t>
            </w:r>
            <w:r w:rsidRPr="00244D3A">
              <w:rPr>
                <w:sz w:val="20"/>
                <w:szCs w:val="20"/>
              </w:rPr>
              <w:t xml:space="preserve"> Универзитет у Крагујевцу, Медицински факултет, асистент на предмету Физиологија</w:t>
            </w:r>
          </w:p>
          <w:p w:rsidR="00AF6B4A" w:rsidRPr="00244D3A" w:rsidRDefault="00AF6B4A" w:rsidP="00AF6B4A">
            <w:pPr>
              <w:numPr>
                <w:ilvl w:val="0"/>
                <w:numId w:val="64"/>
              </w:numPr>
              <w:ind w:left="426" w:hanging="426"/>
              <w:jc w:val="both"/>
              <w:rPr>
                <w:sz w:val="20"/>
                <w:szCs w:val="20"/>
              </w:rPr>
            </w:pPr>
            <w:r w:rsidRPr="00244D3A">
              <w:rPr>
                <w:sz w:val="20"/>
                <w:szCs w:val="20"/>
              </w:rPr>
              <w:t>2007. – 2010.година</w:t>
            </w:r>
            <w:r>
              <w:rPr>
                <w:sz w:val="20"/>
                <w:szCs w:val="20"/>
              </w:rPr>
              <w:t xml:space="preserve"> </w:t>
            </w:r>
            <w:r w:rsidRPr="00244D3A">
              <w:rPr>
                <w:sz w:val="20"/>
                <w:szCs w:val="20"/>
              </w:rPr>
              <w:t>- Универзитет у Крагујевцу, Медицински факултет, асистент на предмету Физиологија</w:t>
            </w:r>
          </w:p>
          <w:p w:rsidR="00AF6B4A" w:rsidRPr="005B44AB" w:rsidRDefault="00AF6B4A" w:rsidP="00AF6B4A">
            <w:pPr>
              <w:numPr>
                <w:ilvl w:val="0"/>
                <w:numId w:val="64"/>
              </w:numPr>
              <w:ind w:left="426" w:hanging="426"/>
              <w:jc w:val="both"/>
              <w:rPr>
                <w:b/>
                <w:bCs/>
                <w:sz w:val="20"/>
                <w:szCs w:val="20"/>
                <w:lang w:val="ru-RU"/>
              </w:rPr>
            </w:pPr>
            <w:r w:rsidRPr="00244D3A">
              <w:rPr>
                <w:sz w:val="20"/>
                <w:szCs w:val="20"/>
              </w:rPr>
              <w:t>2010-до данас</w:t>
            </w:r>
            <w:r>
              <w:rPr>
                <w:sz w:val="20"/>
                <w:szCs w:val="20"/>
              </w:rPr>
              <w:t xml:space="preserve"> </w:t>
            </w:r>
            <w:r w:rsidRPr="00244D3A">
              <w:rPr>
                <w:sz w:val="20"/>
                <w:szCs w:val="20"/>
              </w:rPr>
              <w:t>- Универзитет у Крагујевцу, Медицински факултет, доцент на предмету Интерна медицина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4. Одржавање наставе под менторством (обим ангажовања у часовима/по семестру, на предмету, са фондом</w:t>
            </w:r>
            <w:r w:rsidRPr="005B44AB">
              <w:rPr>
                <w:bCs/>
                <w:sz w:val="20"/>
                <w:szCs w:val="20"/>
              </w:rPr>
              <w:t xml:space="preserve">  </w:t>
            </w:r>
            <w:r w:rsidRPr="005B44AB">
              <w:rPr>
                <w:bCs/>
                <w:sz w:val="20"/>
                <w:szCs w:val="20"/>
              </w:rPr>
              <w:br/>
              <w:t xml:space="preserve">    </w:t>
            </w:r>
            <w:r w:rsidRPr="005B44AB">
              <w:rPr>
                <w:bCs/>
                <w:sz w:val="20"/>
                <w:szCs w:val="20"/>
                <w:lang w:val="ru-RU"/>
              </w:rPr>
              <w:t>часова):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31"/>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18"/>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5. Оцена приступног предавања: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69"/>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14"/>
        </w:trPr>
        <w:tc>
          <w:tcPr>
            <w:tcW w:w="9924" w:type="dxa"/>
            <w:gridSpan w:val="3"/>
            <w:shd w:val="clear" w:color="auto" w:fill="F2F2F2"/>
            <w:vAlign w:val="center"/>
          </w:tcPr>
          <w:p w:rsidR="00AF6B4A" w:rsidRPr="005B44AB" w:rsidRDefault="00AF6B4A" w:rsidP="00AF6B4A">
            <w:pPr>
              <w:rPr>
                <w:b/>
                <w:sz w:val="20"/>
                <w:szCs w:val="20"/>
              </w:rPr>
            </w:pPr>
            <w:r w:rsidRPr="005B44AB">
              <w:rPr>
                <w:b/>
                <w:sz w:val="20"/>
                <w:szCs w:val="20"/>
              </w:rPr>
              <w:t>б)  Садашњи наставни рад (за избор у више звање наставника – ванредни професор и редовни професор)</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 xml:space="preserve">1. Назив студијског програма, предмета (модула, курса), година студијског програма и фонд часова </w:t>
            </w:r>
            <w:r w:rsidRPr="005B44AB">
              <w:rPr>
                <w:bCs/>
                <w:sz w:val="20"/>
                <w:szCs w:val="20"/>
              </w:rPr>
              <w:br/>
              <w:t xml:space="preserve">   </w:t>
            </w:r>
            <w:r w:rsidRPr="005B44AB">
              <w:rPr>
                <w:bCs/>
                <w:sz w:val="20"/>
                <w:szCs w:val="20"/>
                <w:lang w:val="ru-RU"/>
              </w:rPr>
              <w:t>(на основним, дипломским односно специјалистичким, магистарским и докторским студијама):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244D3A" w:rsidRDefault="00AF6B4A" w:rsidP="00AF6B4A">
            <w:pPr>
              <w:numPr>
                <w:ilvl w:val="0"/>
                <w:numId w:val="65"/>
              </w:numPr>
              <w:ind w:left="426" w:hanging="426"/>
              <w:jc w:val="both"/>
              <w:rPr>
                <w:sz w:val="20"/>
                <w:szCs w:val="20"/>
              </w:rPr>
            </w:pPr>
            <w:r w:rsidRPr="00244D3A">
              <w:rPr>
                <w:sz w:val="20"/>
                <w:szCs w:val="20"/>
              </w:rPr>
              <w:t>Студијски програм: Интегрисане академске студије медицине, предмет Интерна медицина 1, трећа година студијског програма.</w:t>
            </w:r>
          </w:p>
          <w:p w:rsidR="00AF6B4A" w:rsidRPr="00244D3A" w:rsidRDefault="00AF6B4A" w:rsidP="00AF6B4A">
            <w:pPr>
              <w:numPr>
                <w:ilvl w:val="0"/>
                <w:numId w:val="65"/>
              </w:numPr>
              <w:ind w:left="426" w:hanging="426"/>
              <w:jc w:val="both"/>
              <w:rPr>
                <w:sz w:val="20"/>
                <w:szCs w:val="20"/>
              </w:rPr>
            </w:pPr>
            <w:r w:rsidRPr="00244D3A">
              <w:rPr>
                <w:sz w:val="20"/>
                <w:szCs w:val="20"/>
              </w:rPr>
              <w:t xml:space="preserve">Студијски програм: Интегрисане академске студије медицине, предмет Интерна медицина 2, четврта година студијског програма. </w:t>
            </w:r>
          </w:p>
          <w:p w:rsidR="00AF6B4A" w:rsidRPr="00244D3A" w:rsidRDefault="00AF6B4A" w:rsidP="00AF6B4A">
            <w:pPr>
              <w:numPr>
                <w:ilvl w:val="0"/>
                <w:numId w:val="65"/>
              </w:numPr>
              <w:ind w:left="426" w:hanging="426"/>
              <w:jc w:val="both"/>
              <w:rPr>
                <w:sz w:val="20"/>
                <w:szCs w:val="20"/>
              </w:rPr>
            </w:pPr>
            <w:r w:rsidRPr="00244D3A">
              <w:rPr>
                <w:sz w:val="20"/>
                <w:szCs w:val="20"/>
              </w:rPr>
              <w:t>Студијски програм: Интегрисане академске студије медицине, предмет Ургентна стања у медицини, шеста година студијског програма.</w:t>
            </w:r>
          </w:p>
          <w:p w:rsidR="00AF6B4A" w:rsidRPr="00244D3A" w:rsidRDefault="00AF6B4A" w:rsidP="00AF6B4A">
            <w:pPr>
              <w:numPr>
                <w:ilvl w:val="0"/>
                <w:numId w:val="65"/>
              </w:numPr>
              <w:ind w:left="426" w:hanging="426"/>
              <w:jc w:val="both"/>
              <w:rPr>
                <w:sz w:val="20"/>
                <w:szCs w:val="20"/>
              </w:rPr>
            </w:pPr>
            <w:r w:rsidRPr="00244D3A">
              <w:rPr>
                <w:sz w:val="20"/>
                <w:szCs w:val="20"/>
              </w:rPr>
              <w:t>Студијски програм: Интегрисане академске студије фармације, предмет Болести и циљеви лечења, трећа година студијског програма:Фонд одржаних часова.</w:t>
            </w:r>
          </w:p>
          <w:p w:rsidR="00AF6B4A" w:rsidRPr="00244D3A" w:rsidRDefault="00AF6B4A" w:rsidP="00AF6B4A">
            <w:pPr>
              <w:numPr>
                <w:ilvl w:val="0"/>
                <w:numId w:val="65"/>
              </w:numPr>
              <w:ind w:left="426" w:hanging="426"/>
              <w:jc w:val="both"/>
              <w:rPr>
                <w:sz w:val="20"/>
                <w:szCs w:val="20"/>
              </w:rPr>
            </w:pPr>
            <w:r w:rsidRPr="00244D3A">
              <w:rPr>
                <w:sz w:val="20"/>
                <w:szCs w:val="20"/>
              </w:rPr>
              <w:t>Студијски програм: Интегрисане академске студије фармације, предмет Решавање клиничких проблема, трећа година студијског програма.</w:t>
            </w:r>
          </w:p>
          <w:p w:rsidR="00AF6B4A" w:rsidRPr="00244D3A" w:rsidRDefault="00AF6B4A" w:rsidP="00AF6B4A">
            <w:pPr>
              <w:numPr>
                <w:ilvl w:val="0"/>
                <w:numId w:val="65"/>
              </w:numPr>
              <w:ind w:left="426" w:hanging="426"/>
              <w:jc w:val="both"/>
              <w:rPr>
                <w:sz w:val="20"/>
                <w:szCs w:val="20"/>
              </w:rPr>
            </w:pPr>
            <w:r w:rsidRPr="00244D3A">
              <w:rPr>
                <w:sz w:val="20"/>
                <w:szCs w:val="20"/>
              </w:rPr>
              <w:t xml:space="preserve">Студијски програм: Основне струковне студије-струковна мед.сестра/мед.техничар, предмет Интерна медицина са негом, друга година студијског програма. </w:t>
            </w:r>
          </w:p>
          <w:p w:rsidR="00AF6B4A" w:rsidRPr="00244D3A" w:rsidRDefault="00AF6B4A" w:rsidP="00AF6B4A">
            <w:pPr>
              <w:numPr>
                <w:ilvl w:val="0"/>
                <w:numId w:val="65"/>
              </w:numPr>
              <w:ind w:left="426" w:hanging="426"/>
              <w:jc w:val="both"/>
              <w:rPr>
                <w:sz w:val="20"/>
                <w:szCs w:val="20"/>
              </w:rPr>
            </w:pPr>
            <w:r w:rsidRPr="00244D3A">
              <w:rPr>
                <w:sz w:val="20"/>
                <w:szCs w:val="20"/>
              </w:rPr>
              <w:t>Студијски програм: Основне струковне студије-струковна мед.сестра/мед.техничар, предмет Геријатрија са негом, друга година студијског програма.</w:t>
            </w:r>
          </w:p>
          <w:p w:rsidR="00AF6B4A" w:rsidRPr="00244D3A" w:rsidRDefault="00AF6B4A" w:rsidP="00AF6B4A">
            <w:pPr>
              <w:numPr>
                <w:ilvl w:val="0"/>
                <w:numId w:val="65"/>
              </w:numPr>
              <w:ind w:left="426" w:hanging="426"/>
              <w:jc w:val="both"/>
              <w:rPr>
                <w:sz w:val="20"/>
                <w:szCs w:val="20"/>
              </w:rPr>
            </w:pPr>
            <w:r w:rsidRPr="00244D3A">
              <w:rPr>
                <w:sz w:val="20"/>
                <w:szCs w:val="20"/>
              </w:rPr>
              <w:t>Студијски програм :Специјалистичке студије из Интерне медицине, наставни предмет: Интерна медицина</w:t>
            </w:r>
          </w:p>
          <w:p w:rsidR="00AF6B4A" w:rsidRPr="005B44AB" w:rsidRDefault="00AF6B4A" w:rsidP="00AF6B4A">
            <w:pPr>
              <w:numPr>
                <w:ilvl w:val="0"/>
                <w:numId w:val="65"/>
              </w:numPr>
              <w:ind w:left="426" w:hanging="426"/>
              <w:jc w:val="both"/>
              <w:rPr>
                <w:b/>
                <w:bCs/>
                <w:sz w:val="20"/>
                <w:szCs w:val="20"/>
                <w:lang w:val="ru-RU"/>
              </w:rPr>
            </w:pPr>
            <w:r w:rsidRPr="00244D3A">
              <w:rPr>
                <w:sz w:val="20"/>
                <w:szCs w:val="20"/>
              </w:rPr>
              <w:t>Студијски програм: Академске докторске студије, наставни предмет: Експериментална и клиничка интерна медицина.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60"/>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2. Увођење нових области, наставних предмета (модула, курсева):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81"/>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5B44AB" w:rsidRDefault="00AF6B4A" w:rsidP="00AF6B4A">
            <w:pPr>
              <w:jc w:val="both"/>
              <w:rPr>
                <w:b/>
                <w:bCs/>
                <w:sz w:val="20"/>
                <w:szCs w:val="20"/>
                <w:lang w:val="ru-RU"/>
              </w:rPr>
            </w:pPr>
            <w:r w:rsidRPr="005B44AB">
              <w:rPr>
                <w:bCs/>
                <w:sz w:val="20"/>
                <w:szCs w:val="20"/>
                <w:lang w:val="ru-RU"/>
              </w:rPr>
              <w:t>3. Увођење нових метода у реализацији наставе и развоју квалитетног материјала за употребу у настави (задатака, демонстрационих огледа, групних радова и сл.):</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65"/>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4. Уџбеници (наслов, аутори, година издавања, издавач):</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987"/>
        </w:trPr>
        <w:tc>
          <w:tcPr>
            <w:tcW w:w="9924" w:type="dxa"/>
            <w:gridSpan w:val="3"/>
            <w:vAlign w:val="center"/>
          </w:tcPr>
          <w:p w:rsidR="00AF6B4A" w:rsidRPr="00EF0188" w:rsidRDefault="00AF6B4A" w:rsidP="00AF6B4A">
            <w:pPr>
              <w:numPr>
                <w:ilvl w:val="0"/>
                <w:numId w:val="57"/>
              </w:numPr>
              <w:spacing w:after="200"/>
              <w:ind w:left="284" w:hanging="284"/>
              <w:jc w:val="both"/>
              <w:rPr>
                <w:sz w:val="20"/>
                <w:szCs w:val="20"/>
              </w:rPr>
            </w:pPr>
            <w:r w:rsidRPr="00244D3A">
              <w:rPr>
                <w:sz w:val="20"/>
                <w:szCs w:val="20"/>
              </w:rPr>
              <w:t>МА Росић,</w:t>
            </w:r>
            <w:r>
              <w:rPr>
                <w:sz w:val="20"/>
                <w:szCs w:val="20"/>
              </w:rPr>
              <w:t xml:space="preserve"> </w:t>
            </w:r>
            <w:r w:rsidRPr="00244D3A">
              <w:rPr>
                <w:sz w:val="20"/>
                <w:szCs w:val="20"/>
              </w:rPr>
              <w:t>С Пантовић</w:t>
            </w:r>
            <w:r w:rsidRPr="00244D3A">
              <w:rPr>
                <w:b/>
                <w:sz w:val="20"/>
                <w:szCs w:val="20"/>
              </w:rPr>
              <w:t>, А Лучић</w:t>
            </w:r>
            <w:r w:rsidRPr="00244D3A">
              <w:rPr>
                <w:sz w:val="20"/>
                <w:szCs w:val="20"/>
              </w:rPr>
              <w:t xml:space="preserve">. Хистамин, метаболизам, рецептори и могућа улога у регулацији крвног притиска и локалног протока крви.  У: М Росић и сар. Новине и стремљења у медицини: Центар за научна истраживања Српске академије наука и уметности и Универзитета у Крагујевцу, Крагујевац: Библиотека Лицеум; 1999: 4:105-34. ИД=82128396                              </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67"/>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5. Друга дидактичка средства (приручници, скрипте и сл. – наслов, аутор, година издавања, издавач):</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75"/>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10"/>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6. Награде и признања универзитета, педагошких и научних асоцијација: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85"/>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17"/>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7. Извођење наставе на универзитетима ван земље:</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66"/>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Default="00AF6B4A" w:rsidP="00AF6B4A">
            <w:pPr>
              <w:tabs>
                <w:tab w:val="left" w:pos="176"/>
              </w:tabs>
              <w:jc w:val="both"/>
              <w:rPr>
                <w:bCs/>
                <w:sz w:val="20"/>
                <w:szCs w:val="20"/>
              </w:rPr>
            </w:pPr>
            <w:r>
              <w:rPr>
                <w:bCs/>
                <w:sz w:val="20"/>
                <w:szCs w:val="20"/>
                <w:lang w:val="ru-RU"/>
              </w:rPr>
              <w:t>8.</w:t>
            </w:r>
            <w:r>
              <w:rPr>
                <w:bCs/>
                <w:sz w:val="20"/>
                <w:szCs w:val="20"/>
              </w:rPr>
              <w:t xml:space="preserve"> </w:t>
            </w:r>
            <w:r w:rsidRPr="005B44AB">
              <w:rPr>
                <w:bCs/>
                <w:sz w:val="20"/>
                <w:szCs w:val="20"/>
                <w:lang w:val="ru-RU"/>
              </w:rPr>
              <w:t xml:space="preserve">Мишљење студената о педагошком раду наставника ако је формирано у складу са општим актом </w:t>
            </w:r>
            <w:r w:rsidRPr="005B44AB">
              <w:rPr>
                <w:bCs/>
                <w:sz w:val="20"/>
                <w:szCs w:val="20"/>
              </w:rPr>
              <w:br/>
              <w:t xml:space="preserve">    </w:t>
            </w:r>
            <w:r>
              <w:rPr>
                <w:bCs/>
                <w:sz w:val="20"/>
                <w:szCs w:val="20"/>
              </w:rPr>
              <w:t xml:space="preserve">  </w:t>
            </w:r>
            <w:r w:rsidRPr="005B44AB">
              <w:rPr>
                <w:bCs/>
                <w:sz w:val="20"/>
                <w:szCs w:val="20"/>
                <w:lang w:val="ru-RU"/>
              </w:rPr>
              <w:t>Универзитета и факултета:</w:t>
            </w:r>
          </w:p>
          <w:p w:rsidR="00AF6B4A" w:rsidRPr="009D36DF" w:rsidRDefault="00AF6B4A" w:rsidP="00AF6B4A">
            <w:pPr>
              <w:tabs>
                <w:tab w:val="left" w:pos="176"/>
              </w:tabs>
              <w:jc w:val="both"/>
              <w:rPr>
                <w:b/>
                <w:bCs/>
                <w:sz w:val="20"/>
                <w:szCs w:val="20"/>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65"/>
        </w:trPr>
        <w:tc>
          <w:tcPr>
            <w:tcW w:w="9924" w:type="dxa"/>
            <w:gridSpan w:val="3"/>
            <w:vAlign w:val="center"/>
          </w:tcPr>
          <w:p w:rsidR="00AF6B4A" w:rsidRPr="005B44AB" w:rsidRDefault="00AF6B4A" w:rsidP="00AF6B4A">
            <w:pPr>
              <w:jc w:val="both"/>
              <w:rPr>
                <w:b/>
                <w:bCs/>
                <w:sz w:val="20"/>
                <w:szCs w:val="20"/>
                <w:lang w:val="ru-RU"/>
              </w:rPr>
            </w:pPr>
            <w:r w:rsidRPr="009B09B6">
              <w:rPr>
                <w:bCs/>
                <w:sz w:val="20"/>
                <w:szCs w:val="20"/>
                <w:lang w:val="ru-RU"/>
              </w:rPr>
              <w:t>Кандидат</w:t>
            </w:r>
            <w:r>
              <w:rPr>
                <w:bCs/>
                <w:sz w:val="20"/>
                <w:szCs w:val="20"/>
                <w:lang w:val="ru-RU"/>
              </w:rPr>
              <w:t xml:space="preserve"> др </w:t>
            </w:r>
            <w:r>
              <w:rPr>
                <w:bCs/>
                <w:sz w:val="20"/>
                <w:szCs w:val="20"/>
              </w:rPr>
              <w:t>Александра Томић Лучић</w:t>
            </w:r>
            <w:r w:rsidRPr="009B09B6">
              <w:rPr>
                <w:bCs/>
                <w:sz w:val="20"/>
                <w:szCs w:val="20"/>
                <w:lang w:val="ru-RU"/>
              </w:rPr>
              <w:t xml:space="preserve">, доцент Факултета медицинских наука у Крагујевцу за ужу научну област Интерна медицина, има позитивно мишљење Комисије </w:t>
            </w:r>
            <w:r w:rsidRPr="009B09B6">
              <w:rPr>
                <w:bCs/>
                <w:sz w:val="20"/>
                <w:szCs w:val="20"/>
                <w:lang w:val="sr-Cyrl-CS"/>
              </w:rPr>
              <w:t>за обезбеђење квалитета Факултета медицинских наука у Крагујевцу</w:t>
            </w:r>
            <w:r w:rsidRPr="009B09B6">
              <w:rPr>
                <w:bCs/>
                <w:sz w:val="20"/>
                <w:szCs w:val="20"/>
                <w:lang w:val="ru-RU"/>
              </w:rPr>
              <w:t xml:space="preserve"> о педагошком раду </w:t>
            </w:r>
            <w:r>
              <w:rPr>
                <w:bCs/>
                <w:sz w:val="20"/>
                <w:szCs w:val="20"/>
                <w:lang w:val="ru-RU"/>
              </w:rPr>
              <w:sym w:font="Symbol" w:char="F05B"/>
            </w:r>
            <w:r w:rsidRPr="009B09B6">
              <w:rPr>
                <w:bCs/>
                <w:sz w:val="20"/>
                <w:szCs w:val="20"/>
                <w:lang w:val="ru-RU"/>
              </w:rPr>
              <w:t xml:space="preserve">оцена донета на </w:t>
            </w:r>
            <w:r>
              <w:rPr>
                <w:bCs/>
                <w:sz w:val="20"/>
                <w:szCs w:val="20"/>
              </w:rPr>
              <w:t>10</w:t>
            </w:r>
            <w:r>
              <w:rPr>
                <w:bCs/>
                <w:sz w:val="20"/>
                <w:szCs w:val="20"/>
                <w:lang w:val="ru-RU"/>
              </w:rPr>
              <w:t xml:space="preserve">. </w:t>
            </w:r>
            <w:r w:rsidRPr="009B09B6">
              <w:rPr>
                <w:bCs/>
                <w:sz w:val="20"/>
                <w:szCs w:val="20"/>
                <w:lang w:val="ru-RU"/>
              </w:rPr>
              <w:t xml:space="preserve">седници </w:t>
            </w:r>
            <w:r>
              <w:rPr>
                <w:bCs/>
                <w:sz w:val="20"/>
                <w:szCs w:val="20"/>
                <w:lang w:val="ru-RU"/>
              </w:rPr>
              <w:t xml:space="preserve">трећег сазива </w:t>
            </w:r>
            <w:r w:rsidRPr="009B09B6">
              <w:rPr>
                <w:bCs/>
                <w:sz w:val="20"/>
                <w:szCs w:val="20"/>
                <w:lang w:val="sr-Cyrl-CS"/>
              </w:rPr>
              <w:t>Комисије за обезбеђење квалитета Факултета медицинских наука у</w:t>
            </w:r>
            <w:r>
              <w:rPr>
                <w:bCs/>
                <w:sz w:val="20"/>
                <w:szCs w:val="20"/>
                <w:lang w:val="sr-Cyrl-CS"/>
              </w:rPr>
              <w:t xml:space="preserve"> Крагујевцу, одржаној дана 01.07</w:t>
            </w:r>
            <w:r w:rsidRPr="009B09B6">
              <w:rPr>
                <w:bCs/>
                <w:sz w:val="20"/>
                <w:szCs w:val="20"/>
                <w:lang w:val="sr-Cyrl-CS"/>
              </w:rPr>
              <w:t>.2014. године</w:t>
            </w:r>
            <w:r>
              <w:rPr>
                <w:bCs/>
                <w:sz w:val="20"/>
                <w:szCs w:val="20"/>
              </w:rPr>
              <w:t>, одлука број: 01-7217/1</w:t>
            </w:r>
            <w:r>
              <w:rPr>
                <w:bCs/>
                <w:sz w:val="20"/>
                <w:szCs w:val="20"/>
                <w:lang w:val="sr-Cyrl-CS"/>
              </w:rPr>
              <w:t xml:space="preserve"> </w:t>
            </w:r>
            <w:r>
              <w:rPr>
                <w:bCs/>
                <w:sz w:val="20"/>
                <w:szCs w:val="20"/>
                <w:lang w:val="ru-RU"/>
              </w:rPr>
              <w:t>].</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82"/>
        </w:trPr>
        <w:tc>
          <w:tcPr>
            <w:tcW w:w="9924" w:type="dxa"/>
            <w:gridSpan w:val="3"/>
            <w:vAlign w:val="center"/>
          </w:tcPr>
          <w:p w:rsidR="00AF6B4A" w:rsidRPr="005B44AB" w:rsidRDefault="00AF6B4A" w:rsidP="00AF6B4A">
            <w:pPr>
              <w:rPr>
                <w:b/>
                <w:bCs/>
                <w:sz w:val="20"/>
                <w:szCs w:val="20"/>
                <w:lang w:val="ru-RU"/>
              </w:rPr>
            </w:pPr>
            <w:r w:rsidRPr="005B44AB">
              <w:rPr>
                <w:bCs/>
                <w:sz w:val="20"/>
                <w:szCs w:val="20"/>
                <w:lang w:val="ru-RU"/>
              </w:rPr>
              <w:t>9. Остало:</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56"/>
          <w:tblHeader/>
        </w:trPr>
        <w:tc>
          <w:tcPr>
            <w:tcW w:w="9924" w:type="dxa"/>
            <w:gridSpan w:val="3"/>
            <w:shd w:val="clear" w:color="auto" w:fill="DDDDDD"/>
            <w:vAlign w:val="center"/>
          </w:tcPr>
          <w:p w:rsidR="00AF6B4A" w:rsidRPr="00322855" w:rsidRDefault="00AF6B4A" w:rsidP="00AF6B4A">
            <w:pPr>
              <w:pStyle w:val="Heading2"/>
              <w:spacing w:before="0"/>
              <w:jc w:val="center"/>
              <w:rPr>
                <w:rFonts w:ascii="Times New Roman" w:hAnsi="Times New Roman"/>
                <w:i w:val="0"/>
                <w:sz w:val="22"/>
                <w:szCs w:val="22"/>
              </w:rPr>
            </w:pPr>
            <w:r w:rsidRPr="00322855">
              <w:rPr>
                <w:rFonts w:ascii="Times New Roman" w:hAnsi="Times New Roman"/>
                <w:i w:val="0"/>
                <w:sz w:val="22"/>
                <w:szCs w:val="22"/>
              </w:rPr>
              <w:t>V. РУКОВОЂЕЊЕ - МЕНТОРСТВО У ИЗРАДИ ЗАВРШНИХ РАДОВА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680"/>
        </w:trPr>
        <w:tc>
          <w:tcPr>
            <w:tcW w:w="9924" w:type="dxa"/>
            <w:gridSpan w:val="3"/>
            <w:shd w:val="clear" w:color="auto" w:fill="F2F2F2"/>
            <w:vAlign w:val="center"/>
          </w:tcPr>
          <w:p w:rsidR="00AF6B4A" w:rsidRPr="005B44AB" w:rsidRDefault="00AF6B4A" w:rsidP="00AF6B4A">
            <w:pPr>
              <w:jc w:val="both"/>
              <w:rPr>
                <w:b/>
                <w:bCs/>
                <w:sz w:val="20"/>
                <w:szCs w:val="20"/>
              </w:rPr>
            </w:pPr>
            <w:r w:rsidRPr="005B44AB">
              <w:rPr>
                <w:b/>
                <w:bCs/>
                <w:sz w:val="20"/>
                <w:szCs w:val="20"/>
              </w:rPr>
              <w:t>1. Руковођење – менторство у изради дипломских и специјалистичких радова и магистарских теза (број радова, име и презиме студента, ужа научна област и наслов рада):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117751" w:rsidRDefault="00AF6B4A" w:rsidP="00AF6B4A">
            <w:pPr>
              <w:pStyle w:val="ListParagraph"/>
              <w:numPr>
                <w:ilvl w:val="0"/>
                <w:numId w:val="56"/>
              </w:numPr>
              <w:autoSpaceDE w:val="0"/>
              <w:autoSpaceDN w:val="0"/>
              <w:adjustRightInd w:val="0"/>
              <w:spacing w:after="0" w:line="240" w:lineRule="auto"/>
              <w:ind w:left="284" w:hanging="284"/>
              <w:rPr>
                <w:rFonts w:ascii="Times New Roman" w:eastAsia="Times New Roman,Bold" w:hAnsi="Times New Roman"/>
                <w:bCs/>
                <w:sz w:val="20"/>
                <w:szCs w:val="20"/>
              </w:rPr>
            </w:pPr>
            <w:r w:rsidRPr="00117751">
              <w:rPr>
                <w:rFonts w:ascii="Times New Roman" w:eastAsia="Times New Roman,Bold" w:hAnsi="Times New Roman"/>
                <w:bCs/>
                <w:sz w:val="20"/>
                <w:szCs w:val="20"/>
              </w:rPr>
              <w:t>Субспецијалистички рад, кандидат Весна Грбовић, реуматологија, "Квалитет живота код болесника са постменопаузном остеопорозом", одбрањен 2013 год.</w:t>
            </w:r>
          </w:p>
          <w:p w:rsidR="00AF6B4A" w:rsidRPr="0026794F" w:rsidRDefault="00AF6B4A" w:rsidP="00AF6B4A">
            <w:pPr>
              <w:pStyle w:val="ListParagraph"/>
              <w:numPr>
                <w:ilvl w:val="0"/>
                <w:numId w:val="56"/>
              </w:numPr>
              <w:autoSpaceDE w:val="0"/>
              <w:autoSpaceDN w:val="0"/>
              <w:adjustRightInd w:val="0"/>
              <w:spacing w:after="0" w:line="240" w:lineRule="auto"/>
              <w:ind w:left="284" w:hanging="284"/>
              <w:rPr>
                <w:b/>
                <w:bCs/>
                <w:sz w:val="20"/>
                <w:szCs w:val="20"/>
                <w:lang w:val="ru-RU"/>
              </w:rPr>
            </w:pPr>
            <w:r w:rsidRPr="00244D3A">
              <w:rPr>
                <w:rFonts w:ascii="Times New Roman" w:eastAsia="Times New Roman,Bold" w:hAnsi="Times New Roman"/>
                <w:bCs/>
                <w:sz w:val="20"/>
                <w:szCs w:val="20"/>
              </w:rPr>
              <w:t>Субспецијалистички рад, кандидат Дејан Павловић, реуматологија "Утицај физикалне терапије на активност болести и квалитет живота пацијената обољелих од реуматоидног артритиса", одбрањен 2014.</w:t>
            </w:r>
          </w:p>
          <w:p w:rsidR="00AF6B4A" w:rsidRPr="005B44AB" w:rsidRDefault="00AF6B4A" w:rsidP="00AF6B4A">
            <w:pPr>
              <w:pStyle w:val="ListParagraph"/>
              <w:autoSpaceDE w:val="0"/>
              <w:autoSpaceDN w:val="0"/>
              <w:adjustRightInd w:val="0"/>
              <w:spacing w:after="0" w:line="240" w:lineRule="auto"/>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680"/>
        </w:trPr>
        <w:tc>
          <w:tcPr>
            <w:tcW w:w="9924" w:type="dxa"/>
            <w:gridSpan w:val="3"/>
            <w:shd w:val="clear" w:color="auto" w:fill="F2F2F2"/>
            <w:vAlign w:val="center"/>
          </w:tcPr>
          <w:p w:rsidR="00AF6B4A" w:rsidRPr="005B44AB" w:rsidRDefault="00AF6B4A" w:rsidP="00AF6B4A">
            <w:pPr>
              <w:jc w:val="both"/>
              <w:rPr>
                <w:b/>
                <w:bCs/>
                <w:sz w:val="20"/>
                <w:szCs w:val="20"/>
              </w:rPr>
            </w:pPr>
            <w:r w:rsidRPr="005B44AB">
              <w:rPr>
                <w:b/>
                <w:bCs/>
                <w:sz w:val="20"/>
                <w:szCs w:val="20"/>
              </w:rPr>
              <w:t>2. Руковођење – менторство докторских дисертација (број радова, име и презиме докторанта, ужа научна област и наслов дисертације):</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65"/>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680"/>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3. Учешће у комисијама за одбрану дипломских и специјалистичких радова, магистарских теза и докторских дисертација: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1153"/>
        </w:trPr>
        <w:tc>
          <w:tcPr>
            <w:tcW w:w="9924" w:type="dxa"/>
            <w:gridSpan w:val="3"/>
            <w:vAlign w:val="center"/>
          </w:tcPr>
          <w:p w:rsidR="00AF6B4A" w:rsidRPr="00244D3A" w:rsidRDefault="00AF6B4A" w:rsidP="00AF6B4A">
            <w:pPr>
              <w:numPr>
                <w:ilvl w:val="0"/>
                <w:numId w:val="58"/>
              </w:numPr>
              <w:ind w:left="284" w:hanging="284"/>
              <w:jc w:val="both"/>
              <w:rPr>
                <w:rFonts w:eastAsia="Times New Roman,Bold"/>
                <w:bCs/>
                <w:sz w:val="20"/>
                <w:szCs w:val="20"/>
              </w:rPr>
            </w:pPr>
            <w:r w:rsidRPr="00244D3A">
              <w:rPr>
                <w:sz w:val="20"/>
                <w:szCs w:val="20"/>
              </w:rPr>
              <w:t xml:space="preserve">Члан комисије за одбрану </w:t>
            </w:r>
            <w:r w:rsidRPr="00244D3A">
              <w:rPr>
                <w:rFonts w:eastAsia="Times New Roman,Bold"/>
                <w:bCs/>
                <w:sz w:val="20"/>
                <w:szCs w:val="20"/>
              </w:rPr>
              <w:t>субспецијалистичког рада из реуматологије, кандидата Весне Грбовић, "Квалитет живота код болесника са постменопаузном остеопорозом", одбрањен 2013 год.</w:t>
            </w:r>
          </w:p>
          <w:p w:rsidR="00AF6B4A" w:rsidRPr="0026794F" w:rsidRDefault="00AF6B4A" w:rsidP="00AF6B4A">
            <w:pPr>
              <w:numPr>
                <w:ilvl w:val="0"/>
                <w:numId w:val="58"/>
              </w:numPr>
              <w:ind w:left="284" w:hanging="284"/>
              <w:jc w:val="both"/>
              <w:rPr>
                <w:b/>
                <w:bCs/>
                <w:sz w:val="20"/>
                <w:szCs w:val="20"/>
                <w:lang w:val="ru-RU"/>
              </w:rPr>
            </w:pPr>
            <w:r w:rsidRPr="00244D3A">
              <w:rPr>
                <w:sz w:val="20"/>
                <w:szCs w:val="20"/>
              </w:rPr>
              <w:t xml:space="preserve">Члан комисије за одбрану </w:t>
            </w:r>
            <w:r w:rsidRPr="00244D3A">
              <w:rPr>
                <w:rFonts w:eastAsia="Times New Roman,Bold"/>
                <w:bCs/>
                <w:sz w:val="20"/>
                <w:szCs w:val="20"/>
              </w:rPr>
              <w:t>субспецијалистичког рада из реуматологије, кандидата Дејана Павловић, "Утицај физикалне терапије на активност болести и квалитет живота пацијената обољелих од реуматоидног артритиса", одбрањен 2014 год.</w:t>
            </w:r>
          </w:p>
          <w:p w:rsidR="00AF6B4A" w:rsidRPr="005B44AB" w:rsidRDefault="00AF6B4A" w:rsidP="00AF6B4A">
            <w:pPr>
              <w:ind w:left="765"/>
              <w:jc w:val="both"/>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06"/>
          <w:tblHeader/>
        </w:trPr>
        <w:tc>
          <w:tcPr>
            <w:tcW w:w="9924" w:type="dxa"/>
            <w:gridSpan w:val="3"/>
            <w:shd w:val="clear" w:color="auto" w:fill="DDDDDD"/>
            <w:vAlign w:val="center"/>
          </w:tcPr>
          <w:p w:rsidR="00AF6B4A" w:rsidRPr="00322855" w:rsidRDefault="00AF6B4A" w:rsidP="00AF6B4A">
            <w:pPr>
              <w:pStyle w:val="Heading2"/>
              <w:tabs>
                <w:tab w:val="left" w:pos="2835"/>
              </w:tabs>
              <w:spacing w:before="0"/>
              <w:ind w:left="2700"/>
              <w:rPr>
                <w:rFonts w:ascii="Times New Roman" w:hAnsi="Times New Roman"/>
                <w:i w:val="0"/>
                <w:sz w:val="22"/>
                <w:szCs w:val="22"/>
              </w:rPr>
            </w:pPr>
            <w:r w:rsidRPr="00322855">
              <w:rPr>
                <w:rFonts w:ascii="Times New Roman" w:hAnsi="Times New Roman"/>
                <w:i w:val="0"/>
                <w:sz w:val="22"/>
                <w:szCs w:val="22"/>
              </w:rPr>
              <w:t>VI. ДОПРИНОС АКАДЕМСКОЈ И ШИРОЈ ЗАЈЕДНИЦИ</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348"/>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1. Учешће у раду органа и тела факултета и Универзитета: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83"/>
        </w:trPr>
        <w:tc>
          <w:tcPr>
            <w:tcW w:w="9924" w:type="dxa"/>
            <w:gridSpan w:val="3"/>
            <w:vAlign w:val="center"/>
          </w:tcPr>
          <w:p w:rsidR="00AF6B4A" w:rsidRPr="005B44AB" w:rsidRDefault="00AF6B4A" w:rsidP="00AF6B4A">
            <w:pPr>
              <w:numPr>
                <w:ilvl w:val="0"/>
                <w:numId w:val="59"/>
              </w:numPr>
              <w:rPr>
                <w:b/>
                <w:bCs/>
                <w:sz w:val="20"/>
                <w:szCs w:val="20"/>
                <w:lang w:val="ru-RU"/>
              </w:rPr>
            </w:pPr>
            <w:r w:rsidRPr="00244D3A">
              <w:rPr>
                <w:sz w:val="20"/>
                <w:szCs w:val="20"/>
              </w:rPr>
              <w:t>Члан Наставно-научног већа Медицинског факултета у Крагујевцу</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14"/>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2. Учешће у комисијама за избор у звање наставника и сарадника: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2"/>
        </w:trPr>
        <w:tc>
          <w:tcPr>
            <w:tcW w:w="9924" w:type="dxa"/>
            <w:gridSpan w:val="3"/>
            <w:vAlign w:val="center"/>
          </w:tcPr>
          <w:p w:rsidR="00AF6B4A" w:rsidRPr="005B44AB" w:rsidRDefault="00AF6B4A" w:rsidP="00AF6B4A">
            <w:pPr>
              <w:numPr>
                <w:ilvl w:val="0"/>
                <w:numId w:val="59"/>
              </w:numPr>
              <w:rPr>
                <w:b/>
                <w:bCs/>
                <w:sz w:val="20"/>
                <w:szCs w:val="20"/>
                <w:lang w:val="ru-RU"/>
              </w:rPr>
            </w:pPr>
            <w:r w:rsidRPr="00244D3A">
              <w:rPr>
                <w:sz w:val="20"/>
                <w:szCs w:val="20"/>
              </w:rPr>
              <w:t>Члан комисије за утврђивање испуњености услова за стицање научноистраживачког звања „научни сарадник” за прим. др мед. сци. Сандру Живановић, 2011.год.</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00"/>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3. Руковођење на факултету и Универзитету:</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03"/>
        </w:trPr>
        <w:tc>
          <w:tcPr>
            <w:tcW w:w="9924" w:type="dxa"/>
            <w:gridSpan w:val="3"/>
            <w:vAlign w:val="center"/>
          </w:tcPr>
          <w:p w:rsidR="00AF6B4A" w:rsidRDefault="00AF6B4A" w:rsidP="00AF6B4A">
            <w:pPr>
              <w:rPr>
                <w:b/>
                <w:bCs/>
                <w:sz w:val="20"/>
                <w:szCs w:val="20"/>
              </w:rPr>
            </w:pPr>
          </w:p>
          <w:p w:rsidR="00AF6B4A" w:rsidRPr="0026794F" w:rsidRDefault="00AF6B4A" w:rsidP="00AF6B4A">
            <w:pPr>
              <w:rPr>
                <w:b/>
                <w:bCs/>
                <w:sz w:val="20"/>
                <w:szCs w:val="20"/>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680"/>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4. Допринос активностима које побољшавају углед и статус факултета и Универзитета: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244D3A" w:rsidRDefault="00AF6B4A" w:rsidP="00AF6B4A">
            <w:pPr>
              <w:numPr>
                <w:ilvl w:val="0"/>
                <w:numId w:val="59"/>
              </w:numPr>
              <w:ind w:left="284" w:hanging="284"/>
              <w:jc w:val="both"/>
              <w:rPr>
                <w:sz w:val="20"/>
                <w:szCs w:val="20"/>
              </w:rPr>
            </w:pPr>
            <w:r w:rsidRPr="00244D3A">
              <w:rPr>
                <w:sz w:val="20"/>
                <w:szCs w:val="20"/>
              </w:rPr>
              <w:t xml:space="preserve">Организатор Семинара континуиране едукације под називом "Остеопороза: етиологија, патогенеза, фактори ризика, дијагностичке методе и терапијски приступ" који је одржан 8.12. 2012 год. (Здравствени савет Србије - евиденциони број: А-1-2392/12) и 1.3. 2014 год. (Здравствени савет Србије - евиденциони број: А-1-2861/13)  на Медицинском факултету у Крагујевцу. </w:t>
            </w:r>
          </w:p>
          <w:p w:rsidR="00AF6B4A" w:rsidRPr="00244D3A" w:rsidRDefault="00AF6B4A" w:rsidP="00AF6B4A">
            <w:pPr>
              <w:numPr>
                <w:ilvl w:val="0"/>
                <w:numId w:val="59"/>
              </w:numPr>
              <w:ind w:left="284" w:hanging="284"/>
              <w:jc w:val="both"/>
              <w:rPr>
                <w:sz w:val="20"/>
                <w:szCs w:val="20"/>
              </w:rPr>
            </w:pPr>
            <w:r w:rsidRPr="00244D3A">
              <w:rPr>
                <w:sz w:val="20"/>
                <w:szCs w:val="20"/>
              </w:rPr>
              <w:t xml:space="preserve"> Учесник  на Семинару континуиране едукације под називом "Лечење реуматоидног артритиса" који је одржан на Медицинском факултету у Крагујевцу 27.4. 2013.год. (Здравствени савет Србије - евиденциони број: А-1-523/13).  </w:t>
            </w:r>
          </w:p>
          <w:p w:rsidR="00AF6B4A" w:rsidRPr="00244D3A" w:rsidRDefault="00AF6B4A" w:rsidP="00AF6B4A">
            <w:pPr>
              <w:numPr>
                <w:ilvl w:val="0"/>
                <w:numId w:val="59"/>
              </w:numPr>
              <w:ind w:left="284" w:hanging="284"/>
              <w:jc w:val="both"/>
              <w:rPr>
                <w:sz w:val="20"/>
                <w:szCs w:val="20"/>
              </w:rPr>
            </w:pPr>
            <w:r w:rsidRPr="00244D3A">
              <w:rPr>
                <w:sz w:val="20"/>
                <w:szCs w:val="20"/>
              </w:rPr>
              <w:t>Учесник  на Семинару континуиране едукације  под називом: „Поремећај метаболизма минерала и коштаног ткива у хроничној болести бубрега“, 14.3. 2014. год., који је одржан на Медицинском факултету у Крагујевцу.(Здравствени савет Србије - евиденциони број A-1-3129/13.).</w:t>
            </w:r>
          </w:p>
          <w:p w:rsidR="00AF6B4A" w:rsidRPr="00244D3A" w:rsidRDefault="00AF6B4A" w:rsidP="00AF6B4A">
            <w:pPr>
              <w:numPr>
                <w:ilvl w:val="0"/>
                <w:numId w:val="59"/>
              </w:numPr>
              <w:ind w:left="284" w:hanging="284"/>
              <w:jc w:val="both"/>
              <w:rPr>
                <w:sz w:val="20"/>
                <w:szCs w:val="20"/>
              </w:rPr>
            </w:pPr>
            <w:r w:rsidRPr="00244D3A">
              <w:rPr>
                <w:sz w:val="20"/>
                <w:szCs w:val="20"/>
              </w:rPr>
              <w:t>Предавач на више стручних састанака под називом „ Рана дијагноза и лечење хроничних артритиса“,  који су одржани  у склопу пројекта Минисатрства здравља РС под називом „Успостављање здравствене мреже за рано откривање хроничних артритиса у Србији“, (Здравствени савет Србије - евиденциони број: A-1-861/2012,  A-1-3129/13 и А-1-625/14).</w:t>
            </w:r>
          </w:p>
          <w:p w:rsidR="00AF6B4A" w:rsidRPr="005B44AB" w:rsidRDefault="00AF6B4A" w:rsidP="00AF6B4A">
            <w:pPr>
              <w:numPr>
                <w:ilvl w:val="0"/>
                <w:numId w:val="59"/>
              </w:numPr>
              <w:ind w:left="284" w:hanging="284"/>
              <w:jc w:val="both"/>
              <w:rPr>
                <w:b/>
                <w:bCs/>
                <w:sz w:val="20"/>
                <w:szCs w:val="20"/>
                <w:lang w:val="ru-RU"/>
              </w:rPr>
            </w:pPr>
            <w:r w:rsidRPr="00244D3A">
              <w:rPr>
                <w:sz w:val="20"/>
                <w:szCs w:val="20"/>
              </w:rPr>
              <w:t>Учесник  на Семинару континуиране едукације под називом "Остеопороза-превенција, дијагностика и савремена терапија" који је одржан на Факултету за хотелијерство и туризам у Врњачкој Бањи 26.1.2013.год. (Здравствени савет Србије - евиденциони број: A-1-2854/2012).</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85"/>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5. Вођење професионалних (струковних) организација: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21"/>
        </w:trPr>
        <w:tc>
          <w:tcPr>
            <w:tcW w:w="9924" w:type="dxa"/>
            <w:gridSpan w:val="3"/>
            <w:vAlign w:val="center"/>
          </w:tcPr>
          <w:p w:rsidR="00AF6B4A" w:rsidRPr="005B44AB" w:rsidRDefault="00AF6B4A" w:rsidP="00AF6B4A">
            <w:pPr>
              <w:numPr>
                <w:ilvl w:val="0"/>
                <w:numId w:val="60"/>
              </w:numPr>
              <w:rPr>
                <w:b/>
                <w:bCs/>
                <w:sz w:val="20"/>
                <w:szCs w:val="20"/>
                <w:lang w:val="ru-RU"/>
              </w:rPr>
            </w:pPr>
            <w:r w:rsidRPr="00990D56">
              <w:rPr>
                <w:sz w:val="20"/>
                <w:szCs w:val="20"/>
              </w:rPr>
              <w:t>Директор Клнике за интерну медицину КЦ Крагујевац, од 2012- до данас</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680"/>
        </w:trPr>
        <w:tc>
          <w:tcPr>
            <w:tcW w:w="9924" w:type="dxa"/>
            <w:gridSpan w:val="3"/>
            <w:shd w:val="clear" w:color="auto" w:fill="F2F2F2"/>
            <w:vAlign w:val="center"/>
          </w:tcPr>
          <w:p w:rsidR="00AF6B4A" w:rsidRPr="005B44AB" w:rsidRDefault="00AF6B4A" w:rsidP="00AF6B4A">
            <w:pPr>
              <w:jc w:val="both"/>
              <w:rPr>
                <w:b/>
                <w:bCs/>
                <w:sz w:val="20"/>
                <w:szCs w:val="20"/>
              </w:rPr>
            </w:pPr>
            <w:r w:rsidRPr="005B44AB">
              <w:rPr>
                <w:b/>
                <w:bCs/>
                <w:sz w:val="20"/>
                <w:szCs w:val="20"/>
              </w:rPr>
              <w:t>6. Организација, учешће и вођење локалних, регионалних, националних или интернационалних уметничких и спортских манифестација (изложбе, фестивали, уметнички конкурси, спортска такмичења, конференције и скупови):</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81"/>
        </w:trPr>
        <w:tc>
          <w:tcPr>
            <w:tcW w:w="9924" w:type="dxa"/>
            <w:gridSpan w:val="3"/>
            <w:vAlign w:val="center"/>
          </w:tcPr>
          <w:p w:rsidR="00AF6B4A" w:rsidRPr="005B44AB" w:rsidRDefault="00AF6B4A" w:rsidP="00AF6B4A">
            <w:pPr>
              <w:rPr>
                <w:b/>
                <w:bCs/>
                <w:sz w:val="20"/>
                <w:szCs w:val="20"/>
                <w:lang w:val="ru-RU"/>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12"/>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7. Учешће у раду одбора, законодавних тела, професионалних организација: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986"/>
        </w:trPr>
        <w:tc>
          <w:tcPr>
            <w:tcW w:w="9924" w:type="dxa"/>
            <w:gridSpan w:val="3"/>
            <w:vAlign w:val="center"/>
          </w:tcPr>
          <w:p w:rsidR="00AF6B4A" w:rsidRPr="007B1D39" w:rsidRDefault="00AF6B4A" w:rsidP="00AF6B4A">
            <w:pPr>
              <w:numPr>
                <w:ilvl w:val="0"/>
                <w:numId w:val="60"/>
              </w:numPr>
              <w:ind w:left="284" w:hanging="284"/>
              <w:jc w:val="both"/>
              <w:rPr>
                <w:sz w:val="20"/>
                <w:szCs w:val="20"/>
              </w:rPr>
            </w:pPr>
            <w:r w:rsidRPr="007B1D39">
              <w:rPr>
                <w:sz w:val="20"/>
                <w:szCs w:val="20"/>
              </w:rPr>
              <w:t>Члан Научног одбора Годишњег конгреса удружења реуматолога Србије (УРеС) и Удружења оболелих од реуматских болести Србије (ОРС), Копаоник, 2013.</w:t>
            </w:r>
          </w:p>
          <w:p w:rsidR="00AF6B4A" w:rsidRPr="005B44AB" w:rsidRDefault="00AF6B4A" w:rsidP="00AF6B4A">
            <w:pPr>
              <w:numPr>
                <w:ilvl w:val="0"/>
                <w:numId w:val="60"/>
              </w:numPr>
              <w:ind w:left="284" w:hanging="284"/>
              <w:jc w:val="both"/>
              <w:rPr>
                <w:b/>
                <w:bCs/>
                <w:sz w:val="20"/>
                <w:szCs w:val="20"/>
                <w:lang w:val="ru-RU"/>
              </w:rPr>
            </w:pPr>
            <w:r w:rsidRPr="007B1D39">
              <w:rPr>
                <w:sz w:val="20"/>
                <w:szCs w:val="20"/>
              </w:rPr>
              <w:t>Члан Научног одбора Годишњег конгреса удружења реуматолога Србије (УРеС) и Удружења оболелих од реуматских болести Србије (ОРС), Аранђеловац, 2014.</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680"/>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8. Израда професионалних експертиза и рецензирање радова и пројеката: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7"/>
        </w:trPr>
        <w:tc>
          <w:tcPr>
            <w:tcW w:w="9924" w:type="dxa"/>
            <w:gridSpan w:val="3"/>
            <w:vAlign w:val="center"/>
          </w:tcPr>
          <w:p w:rsidR="00AF6B4A" w:rsidRPr="005B44AB" w:rsidRDefault="00AF6B4A" w:rsidP="00AF6B4A">
            <w:pPr>
              <w:numPr>
                <w:ilvl w:val="0"/>
                <w:numId w:val="61"/>
              </w:numPr>
              <w:rPr>
                <w:b/>
                <w:bCs/>
                <w:sz w:val="20"/>
                <w:szCs w:val="20"/>
                <w:lang w:val="ru-RU"/>
              </w:rPr>
            </w:pPr>
            <w:r w:rsidRPr="007B1D39">
              <w:rPr>
                <w:sz w:val="20"/>
                <w:szCs w:val="20"/>
              </w:rPr>
              <w:t>Рецензент у Медицинском часопису, издавач: Српско лекарско друштво-Окружна подружница  Крагујевац, за 2013 годину.</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422"/>
        </w:trPr>
        <w:tc>
          <w:tcPr>
            <w:tcW w:w="9924" w:type="dxa"/>
            <w:gridSpan w:val="3"/>
            <w:shd w:val="clear" w:color="auto" w:fill="F2F2F2"/>
            <w:vAlign w:val="center"/>
          </w:tcPr>
          <w:p w:rsidR="00AF6B4A" w:rsidRPr="005B44AB" w:rsidRDefault="00AF6B4A" w:rsidP="00AF6B4A">
            <w:pPr>
              <w:rPr>
                <w:b/>
                <w:bCs/>
                <w:sz w:val="20"/>
                <w:szCs w:val="20"/>
              </w:rPr>
            </w:pPr>
            <w:r w:rsidRPr="005B44AB">
              <w:rPr>
                <w:b/>
                <w:bCs/>
                <w:sz w:val="20"/>
                <w:szCs w:val="20"/>
              </w:rPr>
              <w:t>9. Пружање консултантских услуга заједници:</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59"/>
        </w:trPr>
        <w:tc>
          <w:tcPr>
            <w:tcW w:w="9924" w:type="dxa"/>
            <w:gridSpan w:val="3"/>
            <w:vAlign w:val="center"/>
          </w:tcPr>
          <w:p w:rsidR="00AF6B4A" w:rsidRPr="0026794F" w:rsidRDefault="00AF6B4A" w:rsidP="00AF6B4A">
            <w:pPr>
              <w:rPr>
                <w:b/>
                <w:bCs/>
                <w:sz w:val="20"/>
                <w:szCs w:val="20"/>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562"/>
          <w:tblHeader/>
        </w:trPr>
        <w:tc>
          <w:tcPr>
            <w:tcW w:w="9924" w:type="dxa"/>
            <w:gridSpan w:val="3"/>
            <w:shd w:val="clear" w:color="auto" w:fill="DDDDDD"/>
            <w:vAlign w:val="center"/>
          </w:tcPr>
          <w:p w:rsidR="00AF6B4A" w:rsidRPr="00322855" w:rsidRDefault="00AF6B4A" w:rsidP="00AF6B4A">
            <w:pPr>
              <w:pStyle w:val="Heading2"/>
              <w:spacing w:before="0"/>
              <w:jc w:val="center"/>
              <w:rPr>
                <w:rFonts w:ascii="Times New Roman" w:hAnsi="Times New Roman"/>
                <w:i w:val="0"/>
                <w:sz w:val="22"/>
                <w:szCs w:val="22"/>
              </w:rPr>
            </w:pPr>
            <w:r w:rsidRPr="00322855">
              <w:rPr>
                <w:rFonts w:ascii="Times New Roman" w:hAnsi="Times New Roman"/>
                <w:i w:val="0"/>
                <w:sz w:val="22"/>
                <w:szCs w:val="22"/>
              </w:rPr>
              <w:t xml:space="preserve">VII. АНАЛИЗА РАДА КАНДИДАТА </w:t>
            </w:r>
            <w:r w:rsidRPr="00322855">
              <w:rPr>
                <w:rFonts w:ascii="Times New Roman" w:hAnsi="Times New Roman"/>
                <w:b w:val="0"/>
                <w:i w:val="0"/>
                <w:sz w:val="22"/>
                <w:szCs w:val="22"/>
              </w:rPr>
              <w:t>(на једној страници куцаног текста)</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259"/>
        </w:trPr>
        <w:tc>
          <w:tcPr>
            <w:tcW w:w="9924" w:type="dxa"/>
            <w:gridSpan w:val="3"/>
            <w:vAlign w:val="center"/>
          </w:tcPr>
          <w:p w:rsidR="00AF6B4A" w:rsidRDefault="00AF6B4A" w:rsidP="00AF6B4A">
            <w:pPr>
              <w:rPr>
                <w:b/>
                <w:bCs/>
                <w:sz w:val="20"/>
                <w:szCs w:val="20"/>
              </w:rPr>
            </w:pPr>
          </w:p>
          <w:p w:rsidR="00AF6B4A" w:rsidRPr="002D41F1" w:rsidRDefault="00AF6B4A" w:rsidP="00AF6B4A">
            <w:pPr>
              <w:spacing w:after="80"/>
              <w:ind w:firstLine="567"/>
              <w:jc w:val="both"/>
              <w:rPr>
                <w:sz w:val="20"/>
                <w:szCs w:val="20"/>
                <w:lang w:val="ru-RU"/>
              </w:rPr>
            </w:pPr>
            <w:r w:rsidRPr="002D41F1">
              <w:rPr>
                <w:sz w:val="20"/>
                <w:szCs w:val="20"/>
                <w:lang w:val="ru-RU"/>
              </w:rPr>
              <w:t xml:space="preserve">Др </w:t>
            </w:r>
            <w:r>
              <w:rPr>
                <w:sz w:val="20"/>
                <w:szCs w:val="20"/>
                <w:lang w:val="ru-RU"/>
              </w:rPr>
              <w:t xml:space="preserve">Александра Томић Лучић прилаже списак </w:t>
            </w:r>
            <w:r w:rsidRPr="002D41F1">
              <w:rPr>
                <w:sz w:val="20"/>
                <w:szCs w:val="20"/>
                <w:lang w:val="ru-RU"/>
              </w:rPr>
              <w:t xml:space="preserve"> штампаних и реферисаних радова у изборном периоду </w:t>
            </w:r>
            <w:r>
              <w:rPr>
                <w:sz w:val="20"/>
                <w:szCs w:val="20"/>
                <w:lang w:val="ru-RU"/>
              </w:rPr>
              <w:t>од којих је:</w:t>
            </w:r>
            <w:r w:rsidRPr="002D41F1">
              <w:rPr>
                <w:sz w:val="20"/>
                <w:szCs w:val="20"/>
                <w:lang w:val="ru-RU"/>
              </w:rPr>
              <w:t xml:space="preserve"> </w:t>
            </w:r>
            <w:r>
              <w:rPr>
                <w:sz w:val="20"/>
                <w:szCs w:val="20"/>
                <w:lang w:val="ru-RU"/>
              </w:rPr>
              <w:t>5</w:t>
            </w:r>
            <w:r w:rsidRPr="002D41F1">
              <w:rPr>
                <w:sz w:val="20"/>
                <w:szCs w:val="20"/>
                <w:lang w:val="ru-RU"/>
              </w:rPr>
              <w:t xml:space="preserve"> објављен</w:t>
            </w:r>
            <w:r>
              <w:rPr>
                <w:sz w:val="20"/>
                <w:szCs w:val="20"/>
                <w:lang w:val="ru-RU"/>
              </w:rPr>
              <w:t>о</w:t>
            </w:r>
            <w:r w:rsidRPr="002D41F1">
              <w:rPr>
                <w:sz w:val="20"/>
                <w:szCs w:val="20"/>
                <w:lang w:val="ru-RU"/>
              </w:rPr>
              <w:t xml:space="preserve"> у целини у часописима </w:t>
            </w:r>
            <w:r>
              <w:rPr>
                <w:sz w:val="20"/>
                <w:szCs w:val="20"/>
                <w:lang w:val="ru-RU"/>
              </w:rPr>
              <w:t>од међународног значаја (у 3 је била први аутор), 1 у целини у часопису</w:t>
            </w:r>
            <w:r w:rsidRPr="002D41F1">
              <w:rPr>
                <w:sz w:val="20"/>
                <w:szCs w:val="20"/>
                <w:lang w:val="ru-RU"/>
              </w:rPr>
              <w:t xml:space="preserve"> од националног значаја, </w:t>
            </w:r>
            <w:r>
              <w:rPr>
                <w:sz w:val="20"/>
                <w:szCs w:val="20"/>
                <w:lang w:val="ru-RU"/>
              </w:rPr>
              <w:t>1 саопштење на међународном научном скупу, 2 саопштења на домаћим научним скуповима,</w:t>
            </w:r>
            <w:r w:rsidRPr="008F5C28">
              <w:rPr>
                <w:sz w:val="20"/>
                <w:szCs w:val="20"/>
                <w:lang w:val="ru-RU"/>
              </w:rPr>
              <w:t xml:space="preserve"> </w:t>
            </w:r>
            <w:r>
              <w:rPr>
                <w:sz w:val="20"/>
                <w:szCs w:val="20"/>
                <w:lang w:val="ru-RU"/>
              </w:rPr>
              <w:t>1 поглавље у уџбенику.</w:t>
            </w:r>
            <w:r w:rsidRPr="002D41F1">
              <w:rPr>
                <w:sz w:val="20"/>
                <w:szCs w:val="20"/>
                <w:lang w:val="ru-RU"/>
              </w:rPr>
              <w:t xml:space="preserve"> Организова</w:t>
            </w:r>
            <w:r>
              <w:rPr>
                <w:sz w:val="20"/>
                <w:szCs w:val="20"/>
                <w:lang w:val="ru-RU"/>
              </w:rPr>
              <w:t>ла</w:t>
            </w:r>
            <w:r w:rsidRPr="002D41F1">
              <w:rPr>
                <w:sz w:val="20"/>
                <w:szCs w:val="20"/>
                <w:lang w:val="ru-RU"/>
              </w:rPr>
              <w:t xml:space="preserve"> је или </w:t>
            </w:r>
            <w:r>
              <w:rPr>
                <w:sz w:val="20"/>
                <w:szCs w:val="20"/>
                <w:lang w:val="ru-RU"/>
              </w:rPr>
              <w:t>учествовала</w:t>
            </w:r>
            <w:r w:rsidRPr="002D41F1">
              <w:rPr>
                <w:sz w:val="20"/>
                <w:szCs w:val="20"/>
                <w:lang w:val="ru-RU"/>
              </w:rPr>
              <w:t xml:space="preserve"> у организовању више континуираних </w:t>
            </w:r>
            <w:r>
              <w:rPr>
                <w:sz w:val="20"/>
                <w:szCs w:val="20"/>
                <w:lang w:val="ru-RU"/>
              </w:rPr>
              <w:t>медицинских едукација</w:t>
            </w:r>
            <w:r w:rsidRPr="002D41F1">
              <w:rPr>
                <w:sz w:val="20"/>
                <w:szCs w:val="20"/>
                <w:lang w:val="ru-RU"/>
              </w:rPr>
              <w:t xml:space="preserve"> и учествује у </w:t>
            </w:r>
            <w:r>
              <w:rPr>
                <w:sz w:val="20"/>
                <w:szCs w:val="20"/>
                <w:lang w:val="ru-RU"/>
              </w:rPr>
              <w:t xml:space="preserve">једном </w:t>
            </w:r>
            <w:r>
              <w:rPr>
                <w:sz w:val="20"/>
                <w:szCs w:val="20"/>
                <w:lang w:val="sr-Cyrl-CS"/>
              </w:rPr>
              <w:t>Јуниор пројекту</w:t>
            </w:r>
            <w:r w:rsidRPr="002D41F1">
              <w:rPr>
                <w:sz w:val="20"/>
                <w:szCs w:val="20"/>
                <w:lang w:val="sr-Cyrl-CS"/>
              </w:rPr>
              <w:t xml:space="preserve"> Факултета медицинских наука Универзитета у Крагујевцу</w:t>
            </w:r>
            <w:r w:rsidRPr="002D41F1">
              <w:rPr>
                <w:sz w:val="20"/>
                <w:szCs w:val="20"/>
                <w:lang w:val="ru-RU"/>
              </w:rPr>
              <w:t>.</w:t>
            </w:r>
            <w:r>
              <w:rPr>
                <w:sz w:val="20"/>
                <w:szCs w:val="20"/>
                <w:lang w:val="ru-RU"/>
              </w:rPr>
              <w:t xml:space="preserve"> </w:t>
            </w:r>
            <w:r w:rsidRPr="006F1CC6">
              <w:rPr>
                <w:sz w:val="20"/>
                <w:szCs w:val="20"/>
                <w:lang w:val="ru-RU"/>
              </w:rPr>
              <w:t>Остварила је значајне резултате у развоју научно- наставног подмлатка, као ментор два субспецијалистичка рада и  као члан комисија за одбрану радова из уже области реуматологије</w:t>
            </w:r>
            <w:r>
              <w:rPr>
                <w:sz w:val="20"/>
                <w:szCs w:val="20"/>
                <w:lang w:val="ru-RU"/>
              </w:rPr>
              <w:t>.</w:t>
            </w:r>
          </w:p>
          <w:p w:rsidR="00AF6B4A" w:rsidRPr="002D41F1" w:rsidRDefault="00AF6B4A" w:rsidP="00AF6B4A">
            <w:pPr>
              <w:spacing w:before="120" w:after="80"/>
              <w:jc w:val="both"/>
              <w:rPr>
                <w:sz w:val="20"/>
                <w:szCs w:val="20"/>
                <w:lang w:val="ru-RU"/>
              </w:rPr>
            </w:pPr>
            <w:r w:rsidRPr="002D41F1">
              <w:rPr>
                <w:sz w:val="20"/>
                <w:szCs w:val="20"/>
                <w:lang w:val="ru-RU"/>
              </w:rPr>
              <w:t xml:space="preserve">           Из опште оцене приложених радова види се да је кандидат</w:t>
            </w:r>
            <w:r>
              <w:rPr>
                <w:sz w:val="20"/>
                <w:szCs w:val="20"/>
                <w:lang w:val="ru-RU"/>
              </w:rPr>
              <w:t>киња обрађивала</w:t>
            </w:r>
            <w:r w:rsidRPr="002D41F1">
              <w:rPr>
                <w:sz w:val="20"/>
                <w:szCs w:val="20"/>
                <w:lang w:val="ru-RU"/>
              </w:rPr>
              <w:t xml:space="preserve"> првенствено теме из области  </w:t>
            </w:r>
            <w:r>
              <w:rPr>
                <w:sz w:val="20"/>
                <w:szCs w:val="20"/>
                <w:lang w:val="ru-RU"/>
              </w:rPr>
              <w:t>интерне медицине-реуматологије</w:t>
            </w:r>
            <w:r w:rsidRPr="002D41F1">
              <w:rPr>
                <w:sz w:val="20"/>
                <w:szCs w:val="20"/>
                <w:lang w:val="ru-RU"/>
              </w:rPr>
              <w:t xml:space="preserve">, и то </w:t>
            </w:r>
            <w:r>
              <w:rPr>
                <w:sz w:val="20"/>
                <w:szCs w:val="20"/>
                <w:lang w:val="ru-RU"/>
              </w:rPr>
              <w:t>факторе који утичу на</w:t>
            </w:r>
            <w:r w:rsidRPr="002D41F1">
              <w:rPr>
                <w:sz w:val="20"/>
                <w:szCs w:val="20"/>
                <w:lang w:val="ru-RU"/>
              </w:rPr>
              <w:t xml:space="preserve"> </w:t>
            </w:r>
            <w:r>
              <w:rPr>
                <w:sz w:val="20"/>
                <w:szCs w:val="20"/>
                <w:lang w:val="ru-RU"/>
              </w:rPr>
              <w:t>активност реуматоидног артритиса, системског еритемског лупуса, као и различите проблеме из области системских васкулитиса и остеоартрозе.</w:t>
            </w:r>
          </w:p>
          <w:p w:rsidR="00AF6B4A" w:rsidRDefault="00AF6B4A" w:rsidP="00AF6B4A">
            <w:pPr>
              <w:autoSpaceDE w:val="0"/>
              <w:autoSpaceDN w:val="0"/>
              <w:adjustRightInd w:val="0"/>
              <w:jc w:val="both"/>
              <w:rPr>
                <w:rFonts w:eastAsia="Calibri"/>
                <w:sz w:val="20"/>
                <w:szCs w:val="20"/>
              </w:rPr>
            </w:pPr>
            <w:r>
              <w:rPr>
                <w:rFonts w:eastAsia="Calibri"/>
                <w:sz w:val="20"/>
                <w:szCs w:val="20"/>
              </w:rPr>
              <w:t xml:space="preserve">Фокус научно-истраживачког рада у току израде магистарске тезе везан је испитивање утицаја глукагона на дужину и кинетику реактивне хиперемије, као и постисхемијко ослобађање хистамина у изолованом срцу пацова. Добијени реултати осветљавају улогу глукагона и хистамина у постисхемијској регулацији коронарне циркулације. </w:t>
            </w:r>
          </w:p>
          <w:p w:rsidR="00AF6B4A" w:rsidRDefault="00AF6B4A" w:rsidP="00AF6B4A">
            <w:pPr>
              <w:autoSpaceDE w:val="0"/>
              <w:autoSpaceDN w:val="0"/>
              <w:adjustRightInd w:val="0"/>
              <w:jc w:val="both"/>
              <w:rPr>
                <w:rFonts w:eastAsia="Calibri"/>
                <w:sz w:val="20"/>
                <w:szCs w:val="20"/>
              </w:rPr>
            </w:pPr>
            <w:r>
              <w:rPr>
                <w:rFonts w:eastAsia="Calibri"/>
                <w:sz w:val="20"/>
                <w:szCs w:val="20"/>
              </w:rPr>
              <w:t>Докторска теза се бави испитивањем концентрације хистамина у крви и синовијалној течности код пацијената са реуматоидним артритисом и остеоартрозом. Добијени резултати указују на патофизиолошку улогу хистамина у одржавању инфламације код реуматоидног артритиса и у осеоартрози. Из опште оцене објављених радова може се закључити да се највећи број радова бави тематиком везаном за област физиологија и интерна медицина.</w:t>
            </w:r>
          </w:p>
          <w:p w:rsidR="00AF6B4A" w:rsidRDefault="00AF6B4A" w:rsidP="00AF6B4A">
            <w:pPr>
              <w:autoSpaceDE w:val="0"/>
              <w:autoSpaceDN w:val="0"/>
              <w:adjustRightInd w:val="0"/>
              <w:jc w:val="both"/>
              <w:rPr>
                <w:rFonts w:eastAsia="Calibri"/>
                <w:sz w:val="20"/>
                <w:szCs w:val="20"/>
              </w:rPr>
            </w:pPr>
          </w:p>
          <w:p w:rsidR="00AF6B4A" w:rsidRDefault="00AF6B4A" w:rsidP="00AF6B4A">
            <w:pPr>
              <w:autoSpaceDE w:val="0"/>
              <w:autoSpaceDN w:val="0"/>
              <w:adjustRightInd w:val="0"/>
              <w:jc w:val="both"/>
              <w:rPr>
                <w:rFonts w:eastAsia="Calibri"/>
                <w:sz w:val="20"/>
                <w:szCs w:val="20"/>
              </w:rPr>
            </w:pPr>
            <w:r w:rsidRPr="002D41F1">
              <w:rPr>
                <w:b/>
                <w:sz w:val="20"/>
                <w:lang w:val="ru-RU"/>
              </w:rPr>
              <w:t>Педагошки рад</w:t>
            </w:r>
          </w:p>
          <w:p w:rsidR="00AF6B4A" w:rsidRDefault="00AF6B4A" w:rsidP="00AF6B4A">
            <w:pPr>
              <w:autoSpaceDE w:val="0"/>
              <w:autoSpaceDN w:val="0"/>
              <w:adjustRightInd w:val="0"/>
              <w:jc w:val="both"/>
              <w:rPr>
                <w:sz w:val="20"/>
              </w:rPr>
            </w:pPr>
            <w:r>
              <w:rPr>
                <w:rFonts w:eastAsia="Calibri"/>
                <w:sz w:val="20"/>
                <w:szCs w:val="20"/>
              </w:rPr>
              <w:t xml:space="preserve">Др Александра Томић - Лучић запослена је на Медицинском факултету у Крагујевцу од 1994. године, најпре као асистент приправник на предмету физиологија, а од 1998. године је била асистент  на предмету физиологија. Након завршетка докторске дисертације, 2010 године, др Александра Томић - Лучић је </w:t>
            </w:r>
            <w:r w:rsidRPr="002D41F1">
              <w:rPr>
                <w:sz w:val="20"/>
                <w:lang w:val="ru-RU"/>
              </w:rPr>
              <w:t>ангажован</w:t>
            </w:r>
            <w:r>
              <w:rPr>
                <w:sz w:val="20"/>
                <w:lang w:val="ru-RU"/>
              </w:rPr>
              <w:t>а</w:t>
            </w:r>
            <w:r w:rsidRPr="002D41F1">
              <w:rPr>
                <w:sz w:val="20"/>
                <w:lang w:val="ru-RU"/>
              </w:rPr>
              <w:t xml:space="preserve"> у звању доцента за ужу научну област Интерна медицина, где активно учествује у извођењу теоријске и практичне наставе на више предмета у оквиру основних, струковних или последипломских студија на Факултету медицинских наука Универзитета у Крагујевцу</w:t>
            </w:r>
            <w:r>
              <w:rPr>
                <w:sz w:val="20"/>
                <w:lang w:val="ru-RU"/>
              </w:rPr>
              <w:t>.</w:t>
            </w:r>
          </w:p>
          <w:p w:rsidR="00AF6B4A" w:rsidRDefault="00AF6B4A" w:rsidP="00AF6B4A">
            <w:pPr>
              <w:autoSpaceDE w:val="0"/>
              <w:autoSpaceDN w:val="0"/>
              <w:adjustRightInd w:val="0"/>
              <w:jc w:val="both"/>
              <w:rPr>
                <w:sz w:val="20"/>
              </w:rPr>
            </w:pPr>
          </w:p>
          <w:p w:rsidR="00AF6B4A" w:rsidRDefault="00AF6B4A" w:rsidP="00AF6B4A">
            <w:pPr>
              <w:autoSpaceDE w:val="0"/>
              <w:autoSpaceDN w:val="0"/>
              <w:adjustRightInd w:val="0"/>
              <w:jc w:val="both"/>
              <w:rPr>
                <w:sz w:val="20"/>
              </w:rPr>
            </w:pPr>
          </w:p>
          <w:p w:rsidR="00AF6B4A" w:rsidRDefault="00AF6B4A" w:rsidP="00AF6B4A">
            <w:pPr>
              <w:autoSpaceDE w:val="0"/>
              <w:autoSpaceDN w:val="0"/>
              <w:adjustRightInd w:val="0"/>
              <w:jc w:val="both"/>
              <w:rPr>
                <w:sz w:val="20"/>
              </w:rPr>
            </w:pPr>
          </w:p>
          <w:p w:rsidR="00AF6B4A" w:rsidRDefault="00AF6B4A" w:rsidP="00AF6B4A">
            <w:pPr>
              <w:autoSpaceDE w:val="0"/>
              <w:autoSpaceDN w:val="0"/>
              <w:adjustRightInd w:val="0"/>
              <w:jc w:val="both"/>
              <w:rPr>
                <w:sz w:val="20"/>
              </w:rPr>
            </w:pPr>
          </w:p>
          <w:p w:rsidR="00AF6B4A" w:rsidRPr="0097222C" w:rsidRDefault="00AF6B4A" w:rsidP="00AF6B4A">
            <w:pPr>
              <w:autoSpaceDE w:val="0"/>
              <w:autoSpaceDN w:val="0"/>
              <w:adjustRightInd w:val="0"/>
              <w:jc w:val="both"/>
              <w:rPr>
                <w:rFonts w:eastAsia="Calibri"/>
                <w:sz w:val="20"/>
                <w:szCs w:val="20"/>
              </w:rPr>
            </w:pP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733"/>
          <w:tblHeader/>
        </w:trPr>
        <w:tc>
          <w:tcPr>
            <w:tcW w:w="9924" w:type="dxa"/>
            <w:gridSpan w:val="3"/>
            <w:shd w:val="clear" w:color="auto" w:fill="DDDDDD"/>
            <w:vAlign w:val="center"/>
          </w:tcPr>
          <w:p w:rsidR="00AF6B4A" w:rsidRPr="00322855" w:rsidRDefault="00AF6B4A" w:rsidP="00AF6B4A">
            <w:pPr>
              <w:pStyle w:val="Heading2"/>
              <w:spacing w:before="0" w:after="0"/>
              <w:jc w:val="center"/>
              <w:rPr>
                <w:rFonts w:ascii="Times New Roman" w:hAnsi="Times New Roman"/>
                <w:i w:val="0"/>
                <w:sz w:val="22"/>
                <w:szCs w:val="22"/>
              </w:rPr>
            </w:pPr>
            <w:r w:rsidRPr="00322855">
              <w:rPr>
                <w:rFonts w:ascii="Times New Roman" w:hAnsi="Times New Roman"/>
                <w:i w:val="0"/>
                <w:sz w:val="22"/>
                <w:szCs w:val="22"/>
              </w:rPr>
              <w:t xml:space="preserve">VIII. МИШЉЕЊЕ О ИСПУЊЕНОСТИ УСЛОВА ЗА ИЗБОР У ЗВАЊЕ </w:t>
            </w:r>
            <w:r w:rsidRPr="00322855">
              <w:rPr>
                <w:rFonts w:ascii="Times New Roman" w:hAnsi="Times New Roman"/>
                <w:i w:val="0"/>
                <w:sz w:val="22"/>
                <w:szCs w:val="22"/>
              </w:rPr>
              <w:br/>
              <w:t>СВАКОГ КАНДИДАТА ПОЈЕДИНАЧНО</w:t>
            </w:r>
          </w:p>
        </w:tc>
      </w:tr>
      <w:tr w:rsidR="00AF6B4A" w:rsidRPr="00A43EE4" w:rsidTr="00AF6B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Before w:val="1"/>
          <w:wBefore w:w="587" w:type="dxa"/>
          <w:trHeight w:val="6958"/>
        </w:trPr>
        <w:tc>
          <w:tcPr>
            <w:tcW w:w="9924" w:type="dxa"/>
            <w:gridSpan w:val="3"/>
          </w:tcPr>
          <w:p w:rsidR="00AF6B4A" w:rsidRDefault="00AF6B4A" w:rsidP="00AF6B4A">
            <w:pPr>
              <w:spacing w:before="120" w:after="80"/>
              <w:ind w:firstLine="567"/>
              <w:jc w:val="both"/>
              <w:rPr>
                <w:sz w:val="20"/>
                <w:szCs w:val="20"/>
                <w:lang w:val="ru-RU"/>
              </w:rPr>
            </w:pPr>
          </w:p>
          <w:p w:rsidR="00AF6B4A" w:rsidRPr="002D41F1" w:rsidRDefault="00AF6B4A" w:rsidP="00AF6B4A">
            <w:pPr>
              <w:spacing w:before="120" w:after="80"/>
              <w:jc w:val="both"/>
              <w:rPr>
                <w:sz w:val="20"/>
                <w:szCs w:val="20"/>
                <w:lang w:val="ru-RU"/>
              </w:rPr>
            </w:pPr>
            <w:r w:rsidRPr="002D41F1">
              <w:rPr>
                <w:sz w:val="20"/>
                <w:szCs w:val="20"/>
                <w:lang w:val="ru-RU"/>
              </w:rPr>
              <w:t xml:space="preserve">На расписани конкурс у дневном листу "Послови" од </w:t>
            </w:r>
            <w:r>
              <w:rPr>
                <w:sz w:val="20"/>
                <w:szCs w:val="20"/>
                <w:lang w:val="ru-RU"/>
              </w:rPr>
              <w:t xml:space="preserve">28.05. 2014. године за  избор </w:t>
            </w:r>
            <w:r>
              <w:rPr>
                <w:sz w:val="20"/>
                <w:szCs w:val="20"/>
                <w:lang w:val="sr-Latn-CS"/>
              </w:rPr>
              <w:t>једног</w:t>
            </w:r>
            <w:r w:rsidRPr="002D41F1">
              <w:rPr>
                <w:sz w:val="20"/>
                <w:szCs w:val="20"/>
                <w:lang w:val="ru-RU"/>
              </w:rPr>
              <w:t xml:space="preserve"> наставника у звању </w:t>
            </w:r>
            <w:r w:rsidRPr="002D41F1">
              <w:rPr>
                <w:sz w:val="20"/>
                <w:szCs w:val="20"/>
                <w:lang w:val="sr-Cyrl-CS"/>
              </w:rPr>
              <w:t>ванредног професора</w:t>
            </w:r>
            <w:r w:rsidRPr="002D41F1">
              <w:rPr>
                <w:sz w:val="20"/>
                <w:szCs w:val="20"/>
                <w:lang w:val="ru-RU"/>
              </w:rPr>
              <w:t xml:space="preserve"> за ужу научну област Интерна медицина на Факултету медици</w:t>
            </w:r>
            <w:r>
              <w:rPr>
                <w:sz w:val="20"/>
                <w:szCs w:val="20"/>
                <w:lang w:val="ru-RU"/>
              </w:rPr>
              <w:t>нских наука  у Крагујевцу, јавил</w:t>
            </w:r>
            <w:r>
              <w:rPr>
                <w:sz w:val="20"/>
                <w:szCs w:val="20"/>
                <w:lang w:val="sr-Latn-CS"/>
              </w:rPr>
              <w:t>a</w:t>
            </w:r>
            <w:r>
              <w:rPr>
                <w:sz w:val="20"/>
                <w:szCs w:val="20"/>
                <w:lang w:val="ru-RU"/>
              </w:rPr>
              <w:t xml:space="preserve"> су се два</w:t>
            </w:r>
            <w:r w:rsidRPr="002D41F1">
              <w:rPr>
                <w:sz w:val="20"/>
                <w:szCs w:val="20"/>
                <w:lang w:val="ru-RU"/>
              </w:rPr>
              <w:t xml:space="preserve"> кандидат</w:t>
            </w:r>
            <w:r>
              <w:rPr>
                <w:sz w:val="20"/>
                <w:szCs w:val="20"/>
                <w:lang w:val="ru-RU"/>
              </w:rPr>
              <w:t>а: доц. др Дејан Петровић и доц. др Александра Томић Лучић</w:t>
            </w:r>
            <w:r w:rsidRPr="002D41F1">
              <w:rPr>
                <w:sz w:val="20"/>
                <w:szCs w:val="20"/>
                <w:lang w:val="ru-RU"/>
              </w:rPr>
              <w:t xml:space="preserve">. </w:t>
            </w:r>
            <w:r>
              <w:rPr>
                <w:sz w:val="20"/>
                <w:szCs w:val="20"/>
                <w:lang w:val="ru-RU"/>
              </w:rPr>
              <w:t>Оба  кандидата испуњавају услове за избор у звање ванредног професора за ужу научну област Интерна медицина прописаних:</w:t>
            </w:r>
          </w:p>
          <w:p w:rsidR="00AF6B4A" w:rsidRPr="00EB4ED0" w:rsidRDefault="00AF6B4A" w:rsidP="00AF6B4A">
            <w:pPr>
              <w:jc w:val="both"/>
              <w:rPr>
                <w:sz w:val="20"/>
                <w:szCs w:val="20"/>
                <w:lang w:val="sr-Cyrl-CS"/>
              </w:rPr>
            </w:pPr>
          </w:p>
          <w:p w:rsidR="00AF6B4A" w:rsidRPr="00F17063" w:rsidRDefault="00AF6B4A" w:rsidP="00AF6B4A">
            <w:pPr>
              <w:jc w:val="both"/>
              <w:rPr>
                <w:sz w:val="20"/>
                <w:szCs w:val="20"/>
              </w:rPr>
            </w:pPr>
            <w:r w:rsidRPr="00F17063">
              <w:rPr>
                <w:sz w:val="20"/>
                <w:szCs w:val="20"/>
              </w:rPr>
              <w:t xml:space="preserve">а) </w:t>
            </w:r>
            <w:r>
              <w:rPr>
                <w:sz w:val="20"/>
                <w:szCs w:val="20"/>
                <w:lang w:val="sr-Cyrl-CS"/>
              </w:rPr>
              <w:t xml:space="preserve"> </w:t>
            </w:r>
            <w:r w:rsidRPr="00F17063">
              <w:rPr>
                <w:sz w:val="20"/>
                <w:szCs w:val="20"/>
              </w:rPr>
              <w:t>Законом о високом образовању,</w:t>
            </w:r>
          </w:p>
          <w:p w:rsidR="00AF6B4A" w:rsidRPr="00F17063" w:rsidRDefault="00AF6B4A" w:rsidP="00AF6B4A">
            <w:pPr>
              <w:jc w:val="both"/>
              <w:rPr>
                <w:sz w:val="20"/>
                <w:szCs w:val="20"/>
              </w:rPr>
            </w:pPr>
            <w:r w:rsidRPr="00F17063">
              <w:rPr>
                <w:sz w:val="20"/>
                <w:szCs w:val="20"/>
              </w:rPr>
              <w:t>б)</w:t>
            </w:r>
            <w:r>
              <w:rPr>
                <w:sz w:val="20"/>
                <w:szCs w:val="20"/>
                <w:lang w:val="sr-Cyrl-CS"/>
              </w:rPr>
              <w:t xml:space="preserve"> </w:t>
            </w:r>
            <w:r w:rsidRPr="00F17063">
              <w:rPr>
                <w:sz w:val="20"/>
                <w:szCs w:val="20"/>
              </w:rPr>
              <w:t>Статутом Факултета медицинских наука у Крагујевцу (према члану 204 Статута Факултета медицинских     наука у Крагујевцу критеријуми за избор утврђени су претходно важећим Статутом, односно Статутом   Медицинског факултета у Крагујевцу од 01.06.2006. године)</w:t>
            </w:r>
          </w:p>
          <w:p w:rsidR="00AF6B4A" w:rsidRDefault="00AF6B4A" w:rsidP="00AF6B4A">
            <w:pPr>
              <w:jc w:val="both"/>
              <w:rPr>
                <w:sz w:val="20"/>
                <w:szCs w:val="20"/>
                <w:lang w:val="sr-Cyrl-CS"/>
              </w:rPr>
            </w:pPr>
            <w:r w:rsidRPr="00F17063">
              <w:rPr>
                <w:sz w:val="20"/>
                <w:szCs w:val="20"/>
              </w:rPr>
              <w:t>в)</w:t>
            </w:r>
            <w:r>
              <w:rPr>
                <w:sz w:val="20"/>
                <w:szCs w:val="20"/>
                <w:lang w:val="sr-Cyrl-CS"/>
              </w:rPr>
              <w:t xml:space="preserve"> </w:t>
            </w:r>
            <w:r w:rsidRPr="00F17063">
              <w:rPr>
                <w:sz w:val="20"/>
                <w:szCs w:val="20"/>
              </w:rPr>
              <w:t xml:space="preserve">Правилником о начину и поступку заснивања радног односа и стицању звања наставника Универзитета у  Крагујевцу, </w:t>
            </w:r>
          </w:p>
          <w:p w:rsidR="00AF6B4A" w:rsidRPr="00EB4ED0" w:rsidRDefault="00AF6B4A" w:rsidP="00AF6B4A">
            <w:pPr>
              <w:jc w:val="both"/>
              <w:rPr>
                <w:sz w:val="20"/>
                <w:szCs w:val="20"/>
                <w:lang w:val="sr-Cyrl-CS"/>
              </w:rPr>
            </w:pPr>
          </w:p>
          <w:p w:rsidR="00AF6B4A" w:rsidRPr="00EB4ED0" w:rsidRDefault="00AF6B4A" w:rsidP="00AF6B4A">
            <w:pPr>
              <w:jc w:val="both"/>
              <w:rPr>
                <w:sz w:val="20"/>
                <w:szCs w:val="20"/>
                <w:lang w:val="sr-Cyrl-CS"/>
              </w:rPr>
            </w:pPr>
            <w:r w:rsidRPr="00892F45">
              <w:rPr>
                <w:b/>
                <w:sz w:val="20"/>
                <w:szCs w:val="20"/>
              </w:rPr>
              <w:t xml:space="preserve">Доц. </w:t>
            </w:r>
            <w:r w:rsidRPr="00892F45">
              <w:rPr>
                <w:b/>
                <w:sz w:val="20"/>
                <w:szCs w:val="20"/>
                <w:lang w:val="sr-Cyrl-CS"/>
              </w:rPr>
              <w:t>д</w:t>
            </w:r>
            <w:r w:rsidRPr="00892F45">
              <w:rPr>
                <w:b/>
                <w:sz w:val="20"/>
                <w:szCs w:val="20"/>
              </w:rPr>
              <w:t>р Дејан Петровић</w:t>
            </w:r>
            <w:r w:rsidRPr="00F17063">
              <w:rPr>
                <w:sz w:val="20"/>
                <w:szCs w:val="20"/>
              </w:rPr>
              <w:t xml:space="preserve"> испуњава све услове за избор у звање ванредног професора за ужу научну обл</w:t>
            </w:r>
            <w:r>
              <w:rPr>
                <w:sz w:val="20"/>
                <w:szCs w:val="20"/>
              </w:rPr>
              <w:t xml:space="preserve">аст Интерна медицина, </w:t>
            </w:r>
            <w:r w:rsidRPr="00F17063">
              <w:rPr>
                <w:sz w:val="20"/>
                <w:szCs w:val="20"/>
              </w:rPr>
              <w:t>јер:</w:t>
            </w:r>
          </w:p>
          <w:p w:rsidR="00AF6B4A" w:rsidRPr="00F17063" w:rsidRDefault="00AF6B4A" w:rsidP="00AF6B4A">
            <w:pPr>
              <w:jc w:val="both"/>
              <w:rPr>
                <w:sz w:val="20"/>
                <w:szCs w:val="20"/>
              </w:rPr>
            </w:pPr>
          </w:p>
          <w:p w:rsidR="00AF6B4A" w:rsidRDefault="00AF6B4A" w:rsidP="00AF6B4A">
            <w:pPr>
              <w:jc w:val="both"/>
              <w:rPr>
                <w:sz w:val="20"/>
                <w:szCs w:val="20"/>
              </w:rPr>
            </w:pPr>
            <w:r w:rsidRPr="00F17063">
              <w:rPr>
                <w:sz w:val="20"/>
                <w:szCs w:val="20"/>
              </w:rPr>
              <w:t>а) Поседује одговарајући стручни (доктор медицине), академски (специјалиста интерне медицине) и научни (доктор медицинских наука) назив и способност за наставни рад. У току последњег изборног периода објавио је 10 научних радова у међународним часописима са SCI листе, 28 научних радова, као и 37 саопштења на међународним и домаћим научним скуповима. Руководилац је једног и учесник на још једном научноистраживачком пројекту. Аутор је три уџбеника за постдипломску наставу.</w:t>
            </w:r>
          </w:p>
          <w:p w:rsidR="00AF6B4A" w:rsidRPr="00F17063" w:rsidRDefault="00AF6B4A" w:rsidP="00AF6B4A">
            <w:pPr>
              <w:jc w:val="both"/>
              <w:rPr>
                <w:sz w:val="20"/>
                <w:szCs w:val="20"/>
              </w:rPr>
            </w:pPr>
          </w:p>
          <w:p w:rsidR="00AF6B4A" w:rsidRDefault="00AF6B4A" w:rsidP="00AF6B4A">
            <w:pPr>
              <w:jc w:val="both"/>
              <w:rPr>
                <w:sz w:val="20"/>
                <w:szCs w:val="20"/>
              </w:rPr>
            </w:pPr>
            <w:r w:rsidRPr="00F17063">
              <w:rPr>
                <w:sz w:val="20"/>
                <w:szCs w:val="20"/>
              </w:rPr>
              <w:t>б) Организатор је и руководилац два акредитована курса континуиране медицинске едукације у оквиру Факултета медицинских наука у Крагујевцу.</w:t>
            </w:r>
          </w:p>
          <w:p w:rsidR="00AF6B4A" w:rsidRPr="00F17063" w:rsidRDefault="00AF6B4A" w:rsidP="00AF6B4A">
            <w:pPr>
              <w:jc w:val="both"/>
              <w:rPr>
                <w:sz w:val="20"/>
                <w:szCs w:val="20"/>
              </w:rPr>
            </w:pPr>
          </w:p>
          <w:p w:rsidR="00AF6B4A" w:rsidRDefault="00AF6B4A" w:rsidP="00AF6B4A">
            <w:pPr>
              <w:jc w:val="both"/>
              <w:rPr>
                <w:sz w:val="20"/>
                <w:szCs w:val="20"/>
                <w:lang w:val="sr-Cyrl-CS"/>
              </w:rPr>
            </w:pPr>
            <w:r w:rsidRPr="00F17063">
              <w:rPr>
                <w:sz w:val="20"/>
                <w:szCs w:val="20"/>
              </w:rPr>
              <w:t xml:space="preserve">в) Поседује научни степен доктора наука из области за коју се бира, способан је за наставни рад. У меродавном периоду објавио је укупно 10 радова у часописима са SCI листе М22 и М23 категорије (потребно 3), а стекао је укупно 32.0 бода (потребно 16), од којих 28.5 бодова радова објављених у часописима категорије М10, М20, М31, М33, М40, М51-53, М80 и М90 (потребно је више од 12), аутор је три уџбеника за постдипломску наставу, руководилац је и учесник научноистраживачког пројекта, активно учествује у раду органа и тела Факултета медицинских наука Универзитета у Крагујевцу, ментор је једног дипломског рада, рада уже специјализације и две докторске дисертације, учествовао је у раду више комисија за избор у звање сарадника и наставника, члан је комисије за оцену подобности тема докторских дисертација и комисије за обезбеђивање квалитета рада Факултета медицинских наука, руководилац је два акредитована курса континуиране медицинске едукације, као предавач по позиву учеставовао је на два међународна и више домаћих научних скупова, а као члан научног одбора и у организацији два конгреса нефролога Србије, рецензент је јуниор пројекта Факултета медицинских наука и више националних научних публикација. </w:t>
            </w:r>
          </w:p>
          <w:p w:rsidR="00AF6B4A" w:rsidRPr="00EB4ED0" w:rsidRDefault="00AF6B4A" w:rsidP="00AF6B4A">
            <w:pPr>
              <w:jc w:val="both"/>
              <w:rPr>
                <w:sz w:val="20"/>
                <w:szCs w:val="20"/>
                <w:lang w:val="sr-Cyrl-CS"/>
              </w:rPr>
            </w:pPr>
          </w:p>
          <w:p w:rsidR="00AF6B4A" w:rsidRPr="00EB4ED0" w:rsidRDefault="00AF6B4A" w:rsidP="00AF6B4A">
            <w:pPr>
              <w:jc w:val="both"/>
              <w:rPr>
                <w:sz w:val="20"/>
                <w:szCs w:val="20"/>
                <w:lang w:val="sr-Cyrl-CS"/>
              </w:rPr>
            </w:pPr>
            <w:r w:rsidRPr="00892F45">
              <w:rPr>
                <w:b/>
                <w:sz w:val="20"/>
                <w:szCs w:val="20"/>
              </w:rPr>
              <w:t xml:space="preserve">Доц. </w:t>
            </w:r>
            <w:r w:rsidRPr="00892F45">
              <w:rPr>
                <w:b/>
                <w:sz w:val="20"/>
                <w:szCs w:val="20"/>
                <w:lang w:val="sr-Cyrl-CS"/>
              </w:rPr>
              <w:t>др</w:t>
            </w:r>
            <w:r>
              <w:rPr>
                <w:sz w:val="20"/>
                <w:szCs w:val="20"/>
                <w:lang w:val="sr-Cyrl-CS"/>
              </w:rPr>
              <w:t xml:space="preserve"> </w:t>
            </w:r>
            <w:r w:rsidRPr="00B754D8">
              <w:rPr>
                <w:b/>
                <w:sz w:val="20"/>
                <w:szCs w:val="20"/>
                <w:lang w:val="ru-RU"/>
              </w:rPr>
              <w:t xml:space="preserve">Александра Томић </w:t>
            </w:r>
            <w:r>
              <w:rPr>
                <w:b/>
                <w:sz w:val="20"/>
                <w:szCs w:val="20"/>
                <w:lang w:val="ru-RU"/>
              </w:rPr>
              <w:t xml:space="preserve">- </w:t>
            </w:r>
            <w:r w:rsidRPr="00B754D8">
              <w:rPr>
                <w:b/>
                <w:sz w:val="20"/>
                <w:szCs w:val="20"/>
                <w:lang w:val="ru-RU"/>
              </w:rPr>
              <w:t>Лучић</w:t>
            </w:r>
            <w:r w:rsidRPr="00F17063">
              <w:rPr>
                <w:sz w:val="20"/>
                <w:szCs w:val="20"/>
              </w:rPr>
              <w:t xml:space="preserve"> испуњава све услове за избор у звање ванредног професора за ужу научну обл</w:t>
            </w:r>
            <w:r>
              <w:rPr>
                <w:sz w:val="20"/>
                <w:szCs w:val="20"/>
              </w:rPr>
              <w:t xml:space="preserve">аст Интерна медицина, </w:t>
            </w:r>
            <w:r w:rsidRPr="00F17063">
              <w:rPr>
                <w:sz w:val="20"/>
                <w:szCs w:val="20"/>
              </w:rPr>
              <w:t>јер:</w:t>
            </w:r>
          </w:p>
          <w:p w:rsidR="00AF6B4A" w:rsidRPr="002D41F1" w:rsidRDefault="00AF6B4A" w:rsidP="00AF6B4A">
            <w:pPr>
              <w:autoSpaceDE w:val="0"/>
              <w:autoSpaceDN w:val="0"/>
              <w:adjustRightInd w:val="0"/>
              <w:jc w:val="both"/>
              <w:rPr>
                <w:b/>
                <w:sz w:val="20"/>
                <w:szCs w:val="20"/>
                <w:lang w:val="ru-RU"/>
              </w:rPr>
            </w:pPr>
          </w:p>
          <w:p w:rsidR="00AF6B4A" w:rsidRDefault="00AF6B4A" w:rsidP="00AF6B4A">
            <w:pPr>
              <w:autoSpaceDE w:val="0"/>
              <w:autoSpaceDN w:val="0"/>
              <w:adjustRightInd w:val="0"/>
              <w:jc w:val="both"/>
              <w:rPr>
                <w:sz w:val="20"/>
                <w:szCs w:val="20"/>
                <w:lang w:val="sr-Latn-CS"/>
              </w:rPr>
            </w:pPr>
            <w:r>
              <w:rPr>
                <w:sz w:val="20"/>
                <w:szCs w:val="20"/>
                <w:lang w:val="ru-RU"/>
              </w:rPr>
              <w:t>а)  П</w:t>
            </w:r>
            <w:r w:rsidRPr="002D41F1">
              <w:rPr>
                <w:sz w:val="20"/>
                <w:szCs w:val="20"/>
                <w:lang w:val="ru-RU"/>
              </w:rPr>
              <w:t xml:space="preserve">оседује научни степен доктора наука из области за коју се бира и способност за наставни рад, има научне радове објављене </w:t>
            </w:r>
            <w:r w:rsidRPr="002D41F1">
              <w:rPr>
                <w:bCs/>
                <w:sz w:val="20"/>
                <w:szCs w:val="20"/>
                <w:lang w:val="ru-RU"/>
              </w:rPr>
              <w:t xml:space="preserve"> у међународним и водећим домаћим часописима и зборницима са рецензијом, учествује у дом</w:t>
            </w:r>
            <w:r>
              <w:rPr>
                <w:bCs/>
                <w:sz w:val="20"/>
                <w:szCs w:val="20"/>
                <w:lang w:val="ru-RU"/>
              </w:rPr>
              <w:t>аћем научном пројекту, објавила је  поглавље у  уџбенику,  саопштила</w:t>
            </w:r>
            <w:r w:rsidRPr="002D41F1">
              <w:rPr>
                <w:bCs/>
                <w:sz w:val="20"/>
                <w:szCs w:val="20"/>
                <w:lang w:val="ru-RU"/>
              </w:rPr>
              <w:t xml:space="preserve"> је више радова на међународним и домаћим научним скуповима. </w:t>
            </w:r>
            <w:r w:rsidRPr="002D41F1">
              <w:rPr>
                <w:sz w:val="20"/>
                <w:szCs w:val="20"/>
                <w:lang w:val="ru-RU"/>
              </w:rPr>
              <w:t>Од претх</w:t>
            </w:r>
            <w:r>
              <w:rPr>
                <w:sz w:val="20"/>
                <w:szCs w:val="20"/>
                <w:lang w:val="ru-RU"/>
              </w:rPr>
              <w:t xml:space="preserve">одног избора у звање објавила је 5 </w:t>
            </w:r>
            <w:r w:rsidRPr="002D41F1">
              <w:rPr>
                <w:sz w:val="20"/>
                <w:szCs w:val="20"/>
                <w:lang w:val="ru-RU"/>
              </w:rPr>
              <w:t xml:space="preserve"> радова у целини, публикованих у часописима са СЦИ листе (М21, М22 </w:t>
            </w:r>
            <w:r w:rsidRPr="002D41F1">
              <w:rPr>
                <w:sz w:val="20"/>
                <w:szCs w:val="20"/>
                <w:lang w:val="sr-Cyrl-CS"/>
              </w:rPr>
              <w:t xml:space="preserve">и </w:t>
            </w:r>
            <w:r w:rsidRPr="002D41F1">
              <w:rPr>
                <w:sz w:val="20"/>
                <w:szCs w:val="20"/>
                <w:lang w:val="ru-RU"/>
              </w:rPr>
              <w:t>М23)</w:t>
            </w:r>
            <w:r w:rsidRPr="002D41F1">
              <w:rPr>
                <w:sz w:val="20"/>
                <w:szCs w:val="20"/>
                <w:lang w:val="sr-Cyrl-CS"/>
              </w:rPr>
              <w:t xml:space="preserve"> (потребна су 3 рада)</w:t>
            </w:r>
            <w:r>
              <w:rPr>
                <w:sz w:val="20"/>
                <w:szCs w:val="20"/>
                <w:lang w:val="sr-Cyrl-CS"/>
              </w:rPr>
              <w:t xml:space="preserve">. </w:t>
            </w:r>
            <w:r>
              <w:rPr>
                <w:sz w:val="20"/>
                <w:szCs w:val="20"/>
                <w:lang w:val="ru-RU"/>
              </w:rPr>
              <w:t>Остварила</w:t>
            </w:r>
            <w:r w:rsidRPr="002D41F1">
              <w:rPr>
                <w:sz w:val="20"/>
                <w:szCs w:val="20"/>
                <w:lang w:val="ru-RU"/>
              </w:rPr>
              <w:t xml:space="preserve">  је </w:t>
            </w:r>
            <w:r>
              <w:rPr>
                <w:sz w:val="20"/>
                <w:szCs w:val="20"/>
                <w:lang w:val="sr-Cyrl-CS"/>
              </w:rPr>
              <w:t xml:space="preserve">18.9 </w:t>
            </w:r>
            <w:r w:rsidRPr="002D41F1">
              <w:rPr>
                <w:sz w:val="20"/>
                <w:szCs w:val="20"/>
                <w:lang w:val="ru-RU"/>
              </w:rPr>
              <w:t>бод</w:t>
            </w:r>
            <w:r>
              <w:rPr>
                <w:sz w:val="20"/>
                <w:szCs w:val="20"/>
                <w:lang w:val="ru-RU"/>
              </w:rPr>
              <w:t>ова</w:t>
            </w:r>
            <w:r w:rsidRPr="002D41F1">
              <w:rPr>
                <w:sz w:val="20"/>
                <w:szCs w:val="20"/>
              </w:rPr>
              <w:t xml:space="preserve"> у периоду од претходног избора у звање</w:t>
            </w:r>
            <w:r w:rsidRPr="002D41F1">
              <w:rPr>
                <w:sz w:val="20"/>
                <w:szCs w:val="20"/>
                <w:lang w:val="sr-Cyrl-CS"/>
              </w:rPr>
              <w:t xml:space="preserve"> </w:t>
            </w:r>
            <w:r w:rsidRPr="002D41F1">
              <w:rPr>
                <w:sz w:val="20"/>
                <w:szCs w:val="20"/>
                <w:lang w:val="ru-RU"/>
              </w:rPr>
              <w:t>(минимално је потребно 16 бодова</w:t>
            </w:r>
            <w:r w:rsidRPr="002D41F1">
              <w:rPr>
                <w:sz w:val="20"/>
                <w:szCs w:val="20"/>
                <w:lang w:val="sr-Cyrl-CS"/>
              </w:rPr>
              <w:t>)</w:t>
            </w:r>
            <w:r w:rsidRPr="002D41F1">
              <w:rPr>
                <w:sz w:val="20"/>
                <w:szCs w:val="20"/>
                <w:lang w:val="ru-RU"/>
              </w:rPr>
              <w:t xml:space="preserve">, од чега: </w:t>
            </w:r>
            <w:r>
              <w:rPr>
                <w:sz w:val="20"/>
                <w:szCs w:val="20"/>
                <w:lang w:val="ru-RU"/>
              </w:rPr>
              <w:t>17</w:t>
            </w:r>
            <w:r w:rsidRPr="002D41F1">
              <w:rPr>
                <w:sz w:val="20"/>
                <w:szCs w:val="20"/>
                <w:lang w:val="ru-RU"/>
              </w:rPr>
              <w:t xml:space="preserve"> бодова из групе М10, М20, М31,М33, М40, М51-</w:t>
            </w:r>
            <w:r>
              <w:rPr>
                <w:sz w:val="20"/>
                <w:szCs w:val="20"/>
                <w:lang w:val="ru-RU"/>
              </w:rPr>
              <w:t xml:space="preserve"> </w:t>
            </w:r>
            <w:r w:rsidRPr="002D41F1">
              <w:rPr>
                <w:sz w:val="20"/>
                <w:szCs w:val="20"/>
                <w:lang w:val="ru-RU"/>
              </w:rPr>
              <w:t>М53, М80 и М90</w:t>
            </w:r>
            <w:r w:rsidRPr="002D41F1">
              <w:rPr>
                <w:sz w:val="20"/>
                <w:szCs w:val="20"/>
                <w:lang w:val="sr-Cyrl-CS"/>
              </w:rPr>
              <w:t xml:space="preserve"> </w:t>
            </w:r>
            <w:r w:rsidRPr="002D41F1">
              <w:rPr>
                <w:sz w:val="20"/>
                <w:szCs w:val="20"/>
                <w:lang w:val="ru-RU"/>
              </w:rPr>
              <w:t xml:space="preserve">(минимално је потребно </w:t>
            </w:r>
            <w:r w:rsidRPr="002D41F1">
              <w:rPr>
                <w:sz w:val="20"/>
                <w:szCs w:val="20"/>
                <w:lang w:val="sr-Cyrl-CS"/>
              </w:rPr>
              <w:t>12</w:t>
            </w:r>
            <w:r w:rsidRPr="002D41F1">
              <w:rPr>
                <w:sz w:val="20"/>
                <w:szCs w:val="20"/>
                <w:lang w:val="ru-RU"/>
              </w:rPr>
              <w:t xml:space="preserve"> бодова</w:t>
            </w:r>
            <w:r w:rsidRPr="002D41F1">
              <w:rPr>
                <w:sz w:val="20"/>
                <w:szCs w:val="20"/>
                <w:lang w:val="sr-Cyrl-CS"/>
              </w:rPr>
              <w:t xml:space="preserve">) и </w:t>
            </w:r>
            <w:r>
              <w:rPr>
                <w:sz w:val="20"/>
                <w:szCs w:val="20"/>
                <w:lang w:val="sr-Cyrl-CS"/>
              </w:rPr>
              <w:t>1.9</w:t>
            </w:r>
            <w:r w:rsidRPr="002D41F1">
              <w:rPr>
                <w:sz w:val="20"/>
                <w:szCs w:val="20"/>
                <w:lang w:val="sr-Cyrl-CS"/>
              </w:rPr>
              <w:t xml:space="preserve"> бодова из групе М32, М34, М35 и М61-М65</w:t>
            </w:r>
            <w:r>
              <w:rPr>
                <w:sz w:val="20"/>
                <w:szCs w:val="20"/>
                <w:lang w:val="sr-Cyrl-CS"/>
              </w:rPr>
              <w:t>.</w:t>
            </w:r>
            <w:r w:rsidRPr="002D41F1">
              <w:rPr>
                <w:sz w:val="20"/>
                <w:szCs w:val="20"/>
                <w:lang w:val="ru-RU"/>
              </w:rPr>
              <w:t xml:space="preserve"> Аутор је поглавља у</w:t>
            </w:r>
            <w:r>
              <w:rPr>
                <w:sz w:val="20"/>
                <w:szCs w:val="20"/>
                <w:lang w:val="ru-RU"/>
              </w:rPr>
              <w:t xml:space="preserve"> уџбенику</w:t>
            </w:r>
            <w:r w:rsidRPr="002D41F1">
              <w:rPr>
                <w:sz w:val="20"/>
                <w:szCs w:val="20"/>
                <w:lang w:val="ru-RU"/>
              </w:rPr>
              <w:t xml:space="preserve"> за последипломску  и основну наставу.</w:t>
            </w:r>
            <w:r>
              <w:rPr>
                <w:sz w:val="20"/>
                <w:szCs w:val="20"/>
                <w:lang w:val="ru-RU"/>
              </w:rPr>
              <w:t>У</w:t>
            </w:r>
            <w:r w:rsidRPr="002D41F1">
              <w:rPr>
                <w:sz w:val="20"/>
                <w:szCs w:val="20"/>
                <w:lang w:val="ru-RU"/>
              </w:rPr>
              <w:t>чествује</w:t>
            </w:r>
            <w:r>
              <w:rPr>
                <w:sz w:val="20"/>
                <w:szCs w:val="20"/>
                <w:lang w:val="ru-RU"/>
              </w:rPr>
              <w:t xml:space="preserve"> у реализацији </w:t>
            </w:r>
            <w:r w:rsidRPr="002D41F1">
              <w:rPr>
                <w:sz w:val="20"/>
                <w:szCs w:val="20"/>
                <w:lang w:val="ru-RU"/>
              </w:rPr>
              <w:t>једног јуниор пројекта</w:t>
            </w:r>
          </w:p>
          <w:p w:rsidR="00AF6B4A" w:rsidRPr="0033086B" w:rsidRDefault="00AF6B4A" w:rsidP="00AF6B4A">
            <w:pPr>
              <w:autoSpaceDE w:val="0"/>
              <w:autoSpaceDN w:val="0"/>
              <w:adjustRightInd w:val="0"/>
              <w:jc w:val="both"/>
              <w:rPr>
                <w:sz w:val="20"/>
                <w:szCs w:val="20"/>
                <w:lang w:val="sr-Latn-CS"/>
              </w:rPr>
            </w:pPr>
          </w:p>
          <w:p w:rsidR="00AF6B4A" w:rsidRDefault="00AF6B4A" w:rsidP="00AF6B4A">
            <w:pPr>
              <w:autoSpaceDE w:val="0"/>
              <w:autoSpaceDN w:val="0"/>
              <w:adjustRightInd w:val="0"/>
              <w:jc w:val="both"/>
              <w:rPr>
                <w:sz w:val="20"/>
                <w:szCs w:val="20"/>
                <w:lang w:val="sr-Latn-CS"/>
              </w:rPr>
            </w:pPr>
            <w:r w:rsidRPr="00F17063">
              <w:rPr>
                <w:sz w:val="20"/>
                <w:szCs w:val="20"/>
              </w:rPr>
              <w:t>б) Организатор је и руководилац два акредитована курса континуиране медицинске едукације у оквиру Факултета медицинских наука у Крагујевцу</w:t>
            </w:r>
            <w:r>
              <w:rPr>
                <w:sz w:val="20"/>
                <w:szCs w:val="20"/>
                <w:lang w:val="sr-Cyrl-CS"/>
              </w:rPr>
              <w:t xml:space="preserve">, и </w:t>
            </w:r>
            <w:r>
              <w:rPr>
                <w:sz w:val="20"/>
                <w:szCs w:val="20"/>
                <w:lang w:val="ru-RU"/>
              </w:rPr>
              <w:t>учесник на још два курса</w:t>
            </w:r>
            <w:r w:rsidRPr="002D41F1">
              <w:rPr>
                <w:sz w:val="20"/>
                <w:szCs w:val="20"/>
                <w:lang w:val="ru-RU"/>
              </w:rPr>
              <w:t xml:space="preserve"> континуиране медицинске едукације</w:t>
            </w:r>
            <w:r>
              <w:rPr>
                <w:sz w:val="20"/>
                <w:szCs w:val="20"/>
                <w:lang w:val="ru-RU"/>
              </w:rPr>
              <w:t xml:space="preserve"> на Медицинском факултету</w:t>
            </w:r>
            <w:r w:rsidRPr="002D41F1">
              <w:rPr>
                <w:sz w:val="20"/>
                <w:szCs w:val="20"/>
                <w:lang w:val="ru-RU"/>
              </w:rPr>
              <w:t xml:space="preserve"> у Крагујевцу</w:t>
            </w:r>
            <w:r>
              <w:rPr>
                <w:sz w:val="20"/>
                <w:szCs w:val="20"/>
                <w:lang w:val="ru-RU"/>
              </w:rPr>
              <w:t>.</w:t>
            </w:r>
          </w:p>
          <w:p w:rsidR="00AF6B4A" w:rsidRDefault="00AF6B4A" w:rsidP="00AF6B4A">
            <w:pPr>
              <w:autoSpaceDE w:val="0"/>
              <w:autoSpaceDN w:val="0"/>
              <w:adjustRightInd w:val="0"/>
              <w:jc w:val="both"/>
              <w:rPr>
                <w:sz w:val="20"/>
                <w:szCs w:val="20"/>
                <w:lang w:val="sr-Latn-CS"/>
              </w:rPr>
            </w:pPr>
          </w:p>
          <w:p w:rsidR="00AF6B4A" w:rsidRDefault="00AF6B4A" w:rsidP="00AF6B4A">
            <w:pPr>
              <w:autoSpaceDE w:val="0"/>
              <w:autoSpaceDN w:val="0"/>
              <w:adjustRightInd w:val="0"/>
              <w:jc w:val="both"/>
              <w:rPr>
                <w:sz w:val="20"/>
                <w:szCs w:val="20"/>
                <w:lang w:val="sr-Latn-CS"/>
              </w:rPr>
            </w:pPr>
          </w:p>
          <w:p w:rsidR="00AF6B4A" w:rsidRPr="0033086B" w:rsidRDefault="00AF6B4A" w:rsidP="00AF6B4A">
            <w:pPr>
              <w:autoSpaceDE w:val="0"/>
              <w:autoSpaceDN w:val="0"/>
              <w:adjustRightInd w:val="0"/>
              <w:jc w:val="both"/>
              <w:rPr>
                <w:sz w:val="20"/>
                <w:szCs w:val="20"/>
                <w:lang w:val="sr-Latn-CS"/>
              </w:rPr>
            </w:pPr>
          </w:p>
          <w:p w:rsidR="00AF6B4A" w:rsidRPr="00FD69E9" w:rsidRDefault="00AF6B4A" w:rsidP="00AF6B4A">
            <w:pPr>
              <w:autoSpaceDE w:val="0"/>
              <w:autoSpaceDN w:val="0"/>
              <w:adjustRightInd w:val="0"/>
              <w:jc w:val="both"/>
              <w:rPr>
                <w:b/>
                <w:sz w:val="20"/>
                <w:szCs w:val="20"/>
                <w:lang w:val="ru-RU"/>
              </w:rPr>
            </w:pPr>
            <w:r w:rsidRPr="00FD69E9">
              <w:rPr>
                <w:sz w:val="20"/>
                <w:szCs w:val="20"/>
                <w:lang w:val="ru-RU"/>
              </w:rPr>
              <w:t>в)</w:t>
            </w:r>
            <w:r>
              <w:rPr>
                <w:b/>
                <w:sz w:val="20"/>
                <w:szCs w:val="20"/>
                <w:lang w:val="ru-RU"/>
              </w:rPr>
              <w:t xml:space="preserve"> </w:t>
            </w:r>
            <w:r w:rsidRPr="002D41F1">
              <w:rPr>
                <w:sz w:val="20"/>
                <w:szCs w:val="20"/>
                <w:lang w:val="ru-RU"/>
              </w:rPr>
              <w:t xml:space="preserve"> </w:t>
            </w:r>
            <w:r>
              <w:rPr>
                <w:bCs/>
                <w:sz w:val="20"/>
                <w:szCs w:val="20"/>
                <w:lang w:val="ru-RU"/>
              </w:rPr>
              <w:t>Остварила</w:t>
            </w:r>
            <w:r w:rsidRPr="002D41F1">
              <w:rPr>
                <w:bCs/>
                <w:sz w:val="20"/>
                <w:szCs w:val="20"/>
                <w:lang w:val="ru-RU"/>
              </w:rPr>
              <w:t xml:space="preserve"> је значајне резултате у развоју научно- наставног подмлатка, као </w:t>
            </w:r>
            <w:r w:rsidRPr="002D41F1">
              <w:rPr>
                <w:bCs/>
                <w:sz w:val="20"/>
                <w:szCs w:val="20"/>
                <w:lang w:val="sr-Cyrl-CS"/>
              </w:rPr>
              <w:t>ментор</w:t>
            </w:r>
            <w:r>
              <w:rPr>
                <w:bCs/>
                <w:sz w:val="20"/>
                <w:szCs w:val="20"/>
                <w:lang w:val="sr-Cyrl-CS"/>
              </w:rPr>
              <w:t xml:space="preserve"> два субспецијалистичка рада и  као члан комисија </w:t>
            </w:r>
            <w:r w:rsidRPr="002D41F1">
              <w:rPr>
                <w:noProof/>
                <w:sz w:val="20"/>
                <w:szCs w:val="20"/>
                <w:lang w:val="sr-Cyrl-CS"/>
              </w:rPr>
              <w:t>за одбрану радова</w:t>
            </w:r>
            <w:r>
              <w:rPr>
                <w:noProof/>
                <w:sz w:val="20"/>
                <w:szCs w:val="20"/>
                <w:lang w:val="sr-Cyrl-CS"/>
              </w:rPr>
              <w:t xml:space="preserve"> уже специјализације из области реуматологије</w:t>
            </w:r>
            <w:r w:rsidRPr="002D41F1">
              <w:rPr>
                <w:noProof/>
                <w:sz w:val="20"/>
                <w:szCs w:val="20"/>
                <w:lang w:val="sr-Cyrl-CS"/>
              </w:rPr>
              <w:t>.</w:t>
            </w:r>
            <w:r>
              <w:rPr>
                <w:noProof/>
                <w:sz w:val="20"/>
                <w:szCs w:val="20"/>
                <w:lang w:val="sr-Cyrl-CS"/>
              </w:rPr>
              <w:t xml:space="preserve"> Остварила</w:t>
            </w:r>
            <w:r w:rsidRPr="002D41F1">
              <w:rPr>
                <w:noProof/>
                <w:sz w:val="20"/>
                <w:szCs w:val="20"/>
                <w:lang w:val="sr-Cyrl-CS"/>
              </w:rPr>
              <w:t xml:space="preserve"> је значајан допринос академској и широј заједници јер активно учествује у раду </w:t>
            </w:r>
            <w:r>
              <w:rPr>
                <w:noProof/>
                <w:sz w:val="20"/>
                <w:szCs w:val="20"/>
                <w:lang w:val="sr-Cyrl-CS"/>
              </w:rPr>
              <w:t xml:space="preserve">органа и тела факултета, </w:t>
            </w:r>
            <w:r w:rsidRPr="002D41F1">
              <w:rPr>
                <w:noProof/>
                <w:sz w:val="20"/>
                <w:szCs w:val="20"/>
                <w:lang w:val="sr-Cyrl-CS"/>
              </w:rPr>
              <w:t>учествовује   у научним одборима домаћих научних скупова, рецензент је националног часописа.</w:t>
            </w:r>
            <w:r>
              <w:rPr>
                <w:b/>
                <w:sz w:val="20"/>
                <w:szCs w:val="20"/>
                <w:lang w:val="ru-RU"/>
              </w:rPr>
              <w:t xml:space="preserve"> </w:t>
            </w:r>
            <w:r>
              <w:rPr>
                <w:sz w:val="20"/>
                <w:szCs w:val="20"/>
                <w:lang w:val="ru-RU"/>
              </w:rPr>
              <w:t xml:space="preserve">Показала </w:t>
            </w:r>
            <w:r w:rsidRPr="002D41F1">
              <w:rPr>
                <w:sz w:val="20"/>
                <w:szCs w:val="20"/>
                <w:lang w:val="ru-RU"/>
              </w:rPr>
              <w:t xml:space="preserve"> је изразиту способност за наставни и </w:t>
            </w:r>
            <w:r w:rsidRPr="002D41F1">
              <w:rPr>
                <w:sz w:val="20"/>
                <w:szCs w:val="20"/>
                <w:lang w:val="sr-Cyrl-CS"/>
              </w:rPr>
              <w:t>педагошки рад</w:t>
            </w:r>
            <w:r w:rsidRPr="002D41F1">
              <w:rPr>
                <w:sz w:val="20"/>
                <w:szCs w:val="20"/>
                <w:lang w:val="ru-RU"/>
              </w:rPr>
              <w:t>.</w:t>
            </w:r>
          </w:p>
          <w:p w:rsidR="00AF6B4A" w:rsidRDefault="00AF6B4A" w:rsidP="00AF6B4A">
            <w:pPr>
              <w:autoSpaceDE w:val="0"/>
              <w:autoSpaceDN w:val="0"/>
              <w:adjustRightInd w:val="0"/>
              <w:jc w:val="both"/>
              <w:rPr>
                <w:rFonts w:eastAsia="Calibri"/>
                <w:sz w:val="20"/>
                <w:szCs w:val="20"/>
                <w:lang w:val="sr-Cyrl-CS"/>
              </w:rPr>
            </w:pPr>
          </w:p>
          <w:p w:rsidR="00AF6B4A" w:rsidRDefault="00AF6B4A" w:rsidP="00AF6B4A">
            <w:pPr>
              <w:autoSpaceDE w:val="0"/>
              <w:autoSpaceDN w:val="0"/>
              <w:adjustRightInd w:val="0"/>
              <w:jc w:val="both"/>
              <w:rPr>
                <w:rFonts w:eastAsia="Calibri"/>
                <w:sz w:val="20"/>
                <w:szCs w:val="20"/>
                <w:lang w:val="sr-Cyrl-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Default="00AF6B4A" w:rsidP="00AF6B4A">
            <w:pPr>
              <w:autoSpaceDE w:val="0"/>
              <w:autoSpaceDN w:val="0"/>
              <w:adjustRightInd w:val="0"/>
              <w:jc w:val="both"/>
              <w:rPr>
                <w:rFonts w:eastAsia="Calibri"/>
                <w:sz w:val="20"/>
                <w:szCs w:val="20"/>
                <w:lang w:val="sr-Latn-CS"/>
              </w:rPr>
            </w:pPr>
          </w:p>
          <w:p w:rsidR="00AF6B4A" w:rsidRPr="0033086B" w:rsidRDefault="00AF6B4A" w:rsidP="00AF6B4A">
            <w:pPr>
              <w:autoSpaceDE w:val="0"/>
              <w:autoSpaceDN w:val="0"/>
              <w:adjustRightInd w:val="0"/>
              <w:jc w:val="both"/>
              <w:rPr>
                <w:rFonts w:eastAsia="Calibri"/>
                <w:sz w:val="20"/>
                <w:szCs w:val="20"/>
                <w:lang w:val="sr-Latn-CS"/>
              </w:rPr>
            </w:pPr>
          </w:p>
        </w:tc>
      </w:tr>
      <w:tr w:rsidR="00AF6B4A" w:rsidRPr="005E03BD" w:rsidTr="00AF6B4A">
        <w:trPr>
          <w:gridAfter w:val="1"/>
          <w:wAfter w:w="561" w:type="dxa"/>
          <w:trHeight w:val="542"/>
        </w:trPr>
        <w:tc>
          <w:tcPr>
            <w:tcW w:w="9950" w:type="dxa"/>
            <w:gridSpan w:val="3"/>
            <w:tcBorders>
              <w:left w:val="double" w:sz="4" w:space="0" w:color="auto"/>
              <w:right w:val="double" w:sz="4" w:space="0" w:color="auto"/>
            </w:tcBorders>
            <w:shd w:val="clear" w:color="auto" w:fill="EAEAEA"/>
            <w:vAlign w:val="center"/>
          </w:tcPr>
          <w:p w:rsidR="00AF6B4A" w:rsidRDefault="00AF6B4A" w:rsidP="00AF6B4A">
            <w:pPr>
              <w:jc w:val="center"/>
            </w:pPr>
            <w:r>
              <w:br w:type="page"/>
            </w:r>
          </w:p>
          <w:p w:rsidR="00AF6B4A" w:rsidRDefault="00AF6B4A" w:rsidP="00AF6B4A">
            <w:pPr>
              <w:jc w:val="center"/>
              <w:rPr>
                <w:b/>
                <w:bCs/>
                <w:sz w:val="22"/>
                <w:szCs w:val="22"/>
              </w:rPr>
            </w:pPr>
            <w:r w:rsidRPr="005E03BD">
              <w:rPr>
                <w:b/>
                <w:sz w:val="22"/>
                <w:szCs w:val="22"/>
                <w:lang w:val="sr-Latn-CS"/>
              </w:rPr>
              <w:t>IX</w:t>
            </w:r>
            <w:r>
              <w:rPr>
                <w:b/>
                <w:sz w:val="22"/>
                <w:szCs w:val="22"/>
              </w:rPr>
              <w:t>.</w:t>
            </w:r>
            <w:r w:rsidRPr="005E03BD">
              <w:rPr>
                <w:b/>
                <w:sz w:val="22"/>
                <w:szCs w:val="22"/>
                <w:lang w:val="sr-Latn-CS"/>
              </w:rPr>
              <w:t xml:space="preserve"> </w:t>
            </w:r>
            <w:r w:rsidRPr="005E03BD">
              <w:rPr>
                <w:b/>
                <w:sz w:val="22"/>
                <w:szCs w:val="22"/>
                <w:lang w:val="ru-RU"/>
              </w:rPr>
              <w:t xml:space="preserve">ПРЕДЛОГ ЗА ИЗБОР КАНДИДАТА У ОДРЕЂЕНО ЗВАЊЕ </w:t>
            </w:r>
            <w:r w:rsidRPr="005E03BD">
              <w:rPr>
                <w:b/>
                <w:bCs/>
                <w:sz w:val="22"/>
                <w:szCs w:val="22"/>
                <w:lang w:val="sr-Cyrl-CS"/>
              </w:rPr>
              <w:t>НАСТАВНИКА</w:t>
            </w:r>
          </w:p>
          <w:p w:rsidR="00AF6B4A" w:rsidRPr="00930CAC" w:rsidRDefault="00AF6B4A" w:rsidP="00AF6B4A">
            <w:pPr>
              <w:jc w:val="center"/>
              <w:rPr>
                <w:bCs/>
              </w:rPr>
            </w:pPr>
          </w:p>
        </w:tc>
      </w:tr>
      <w:tr w:rsidR="00AF6B4A" w:rsidRPr="00E766B4" w:rsidTr="00AF6B4A">
        <w:trPr>
          <w:gridAfter w:val="1"/>
          <w:wAfter w:w="561" w:type="dxa"/>
          <w:trHeight w:hRule="exact" w:val="13081"/>
        </w:trPr>
        <w:tc>
          <w:tcPr>
            <w:tcW w:w="9950" w:type="dxa"/>
            <w:gridSpan w:val="3"/>
            <w:tcBorders>
              <w:left w:val="double" w:sz="4" w:space="0" w:color="auto"/>
              <w:right w:val="double" w:sz="4" w:space="0" w:color="auto"/>
            </w:tcBorders>
          </w:tcPr>
          <w:p w:rsidR="00AF6B4A" w:rsidRPr="00693C42" w:rsidRDefault="00AF6B4A" w:rsidP="00AF6B4A">
            <w:pPr>
              <w:spacing w:before="240"/>
              <w:jc w:val="both"/>
              <w:rPr>
                <w:bCs/>
                <w:sz w:val="22"/>
                <w:szCs w:val="22"/>
                <w:lang w:val="sr-Cyrl-CS"/>
              </w:rPr>
            </w:pPr>
            <w:r w:rsidRPr="00FE17A4">
              <w:rPr>
                <w:bCs/>
                <w:sz w:val="22"/>
                <w:szCs w:val="22"/>
                <w:lang w:val="sr-Cyrl-CS"/>
              </w:rPr>
              <w:t xml:space="preserve">На основу сагледаних резултата научноистраживачког и стручног рада, позитивно оцењеног наставно-образовног и целокупног рада, Комисија једногласно закључује </w:t>
            </w:r>
            <w:r w:rsidRPr="00693C42">
              <w:rPr>
                <w:bCs/>
                <w:sz w:val="22"/>
                <w:szCs w:val="22"/>
                <w:lang w:val="sr-Cyrl-CS"/>
              </w:rPr>
              <w:t>да оба пријављена кандидата, доц. др Дејан Петровић</w:t>
            </w:r>
            <w:r>
              <w:rPr>
                <w:bCs/>
                <w:sz w:val="22"/>
                <w:szCs w:val="22"/>
              </w:rPr>
              <w:t xml:space="preserve"> и </w:t>
            </w:r>
            <w:r>
              <w:rPr>
                <w:bCs/>
                <w:sz w:val="22"/>
                <w:szCs w:val="22"/>
                <w:lang w:val="sr-Cyrl-CS"/>
              </w:rPr>
              <w:t xml:space="preserve">доц. др Алесандра </w:t>
            </w:r>
            <w:r w:rsidRPr="00693C42">
              <w:rPr>
                <w:bCs/>
                <w:sz w:val="22"/>
                <w:szCs w:val="22"/>
                <w:lang w:val="sr-Cyrl-CS"/>
              </w:rPr>
              <w:t>Томић</w:t>
            </w:r>
            <w:r>
              <w:rPr>
                <w:bCs/>
                <w:sz w:val="22"/>
                <w:szCs w:val="22"/>
                <w:lang w:val="sr-Cyrl-CS"/>
              </w:rPr>
              <w:t>-Лучић</w:t>
            </w:r>
            <w:r w:rsidRPr="00693C42">
              <w:rPr>
                <w:bCs/>
                <w:sz w:val="22"/>
                <w:szCs w:val="22"/>
                <w:lang w:val="sr-Cyrl-CS"/>
              </w:rPr>
              <w:t xml:space="preserve"> испуњавају све услове Закона о високом образовању, Статута Факултета медицинских наука у Крагујевцу и Правилника о начину и поступку заснивања радног односа и стицању звања наставника Универзитета у Крагујевцу, који су прописани за избор у звање ванредног  професора.</w:t>
            </w:r>
          </w:p>
          <w:p w:rsidR="00AF6B4A" w:rsidRPr="00693C42" w:rsidRDefault="00AF6B4A" w:rsidP="00AF6B4A">
            <w:pPr>
              <w:spacing w:before="240"/>
              <w:jc w:val="both"/>
              <w:rPr>
                <w:bCs/>
                <w:sz w:val="22"/>
                <w:szCs w:val="22"/>
                <w:lang w:val="sr-Cyrl-CS"/>
              </w:rPr>
            </w:pPr>
            <w:r w:rsidRPr="00693C42">
              <w:rPr>
                <w:bCs/>
                <w:sz w:val="22"/>
                <w:szCs w:val="22"/>
                <w:lang w:val="sr-Cyrl-CS"/>
              </w:rPr>
              <w:t>Комисија позитивно оцењује научноистраживачки, стручни и професионални допринос, педагошке способности и допринос у настави, менторства у изради завршних радова и допринос академској и широј заједници оба пријављена кандидата, доц. др Дејана Петровића</w:t>
            </w:r>
            <w:r>
              <w:rPr>
                <w:bCs/>
                <w:sz w:val="22"/>
                <w:szCs w:val="22"/>
                <w:lang w:val="sr-Cyrl-CS"/>
              </w:rPr>
              <w:t xml:space="preserve"> и </w:t>
            </w:r>
            <w:r w:rsidRPr="00693C42">
              <w:rPr>
                <w:bCs/>
                <w:sz w:val="22"/>
                <w:szCs w:val="22"/>
                <w:lang w:val="sr-Cyrl-CS"/>
              </w:rPr>
              <w:t xml:space="preserve">доц. др </w:t>
            </w:r>
            <w:r>
              <w:rPr>
                <w:bCs/>
                <w:sz w:val="22"/>
                <w:szCs w:val="22"/>
                <w:lang w:val="sr-Cyrl-CS"/>
              </w:rPr>
              <w:t xml:space="preserve"> Александре </w:t>
            </w:r>
            <w:r w:rsidRPr="00693C42">
              <w:rPr>
                <w:bCs/>
                <w:sz w:val="22"/>
                <w:szCs w:val="22"/>
                <w:lang w:val="sr-Cyrl-CS"/>
              </w:rPr>
              <w:t>Томић</w:t>
            </w:r>
            <w:r>
              <w:rPr>
                <w:bCs/>
                <w:sz w:val="22"/>
                <w:szCs w:val="22"/>
                <w:lang w:val="sr-Cyrl-CS"/>
              </w:rPr>
              <w:t>- Лучић</w:t>
            </w:r>
            <w:r w:rsidRPr="00693C42">
              <w:rPr>
                <w:bCs/>
                <w:sz w:val="22"/>
                <w:szCs w:val="22"/>
                <w:lang w:val="sr-Cyrl-CS"/>
              </w:rPr>
              <w:t>.</w:t>
            </w:r>
          </w:p>
          <w:p w:rsidR="00AF6B4A" w:rsidRPr="00693C42" w:rsidRDefault="00AF6B4A" w:rsidP="00AF6B4A">
            <w:pPr>
              <w:spacing w:before="240"/>
              <w:jc w:val="both"/>
              <w:rPr>
                <w:bCs/>
                <w:sz w:val="22"/>
                <w:szCs w:val="22"/>
                <w:lang w:val="sr-Cyrl-CS"/>
              </w:rPr>
            </w:pPr>
            <w:r w:rsidRPr="00693C42">
              <w:rPr>
                <w:bCs/>
                <w:sz w:val="22"/>
                <w:szCs w:val="22"/>
                <w:lang w:val="sr-Cyrl-CS"/>
              </w:rPr>
              <w:t xml:space="preserve">Комисија са задовољством предлаже </w:t>
            </w:r>
            <w:r w:rsidRPr="00693C42">
              <w:rPr>
                <w:bCs/>
                <w:sz w:val="22"/>
                <w:szCs w:val="22"/>
                <w:lang w:val="sr-Latn-CS"/>
              </w:rPr>
              <w:t>Наставно-научном</w:t>
            </w:r>
            <w:r w:rsidRPr="00693C42">
              <w:rPr>
                <w:bCs/>
                <w:sz w:val="22"/>
                <w:szCs w:val="22"/>
                <w:lang w:val="sr-Cyrl-CS"/>
              </w:rPr>
              <w:t xml:space="preserve"> већу Факултета медицинских наука у Крагујевцу да утврди предлог за избор  </w:t>
            </w:r>
            <w:r w:rsidRPr="00693C42">
              <w:rPr>
                <w:b/>
                <w:bCs/>
                <w:sz w:val="22"/>
                <w:szCs w:val="22"/>
                <w:lang w:val="sr-Cyrl-CS"/>
              </w:rPr>
              <w:t xml:space="preserve">доц. др </w:t>
            </w:r>
            <w:r>
              <w:rPr>
                <w:b/>
                <w:bCs/>
                <w:sz w:val="22"/>
                <w:szCs w:val="22"/>
                <w:lang w:val="sr-Cyrl-CS"/>
              </w:rPr>
              <w:t>Дејан</w:t>
            </w:r>
            <w:r>
              <w:rPr>
                <w:b/>
                <w:bCs/>
                <w:sz w:val="22"/>
                <w:szCs w:val="22"/>
              </w:rPr>
              <w:t>a</w:t>
            </w:r>
            <w:r>
              <w:rPr>
                <w:b/>
                <w:bCs/>
                <w:sz w:val="22"/>
                <w:szCs w:val="22"/>
                <w:lang w:val="sr-Cyrl-CS"/>
              </w:rPr>
              <w:t xml:space="preserve"> Петровић</w:t>
            </w:r>
            <w:r>
              <w:rPr>
                <w:b/>
                <w:bCs/>
                <w:sz w:val="22"/>
                <w:szCs w:val="22"/>
              </w:rPr>
              <w:t>a</w:t>
            </w:r>
            <w:r w:rsidRPr="00693C42">
              <w:rPr>
                <w:bCs/>
                <w:sz w:val="22"/>
                <w:szCs w:val="22"/>
                <w:lang w:val="sr-Cyrl-CS"/>
              </w:rPr>
              <w:t xml:space="preserve"> у звање  </w:t>
            </w:r>
            <w:r w:rsidRPr="00693C42">
              <w:rPr>
                <w:b/>
                <w:bCs/>
                <w:sz w:val="22"/>
                <w:szCs w:val="22"/>
                <w:lang w:val="sr-Cyrl-CS"/>
              </w:rPr>
              <w:t>ванредног професора</w:t>
            </w:r>
            <w:r w:rsidRPr="00693C42">
              <w:rPr>
                <w:bCs/>
                <w:sz w:val="22"/>
                <w:szCs w:val="22"/>
                <w:lang w:val="sr-Cyrl-CS"/>
              </w:rPr>
              <w:t xml:space="preserve">  за ужу научну област  Интерна медицина.</w:t>
            </w:r>
          </w:p>
          <w:p w:rsidR="00AF6B4A" w:rsidRPr="00693C42" w:rsidRDefault="00AF6B4A" w:rsidP="00AF6B4A">
            <w:pPr>
              <w:spacing w:before="240"/>
              <w:rPr>
                <w:b/>
                <w:bCs/>
                <w:sz w:val="22"/>
                <w:szCs w:val="22"/>
              </w:rPr>
            </w:pPr>
          </w:p>
          <w:p w:rsidR="00AF6B4A" w:rsidRDefault="00AF6B4A" w:rsidP="00AF6B4A">
            <w:pPr>
              <w:jc w:val="center"/>
              <w:rPr>
                <w:b/>
                <w:sz w:val="28"/>
                <w:szCs w:val="28"/>
                <w:lang w:val="sr-Cyrl-CS"/>
              </w:rPr>
            </w:pPr>
          </w:p>
          <w:p w:rsidR="00AF6B4A" w:rsidRDefault="00AF6B4A" w:rsidP="00AF6B4A">
            <w:pPr>
              <w:jc w:val="center"/>
              <w:rPr>
                <w:b/>
                <w:sz w:val="28"/>
                <w:szCs w:val="28"/>
                <w:lang w:val="sr-Cyrl-CS"/>
              </w:rPr>
            </w:pPr>
          </w:p>
          <w:p w:rsidR="00AF6B4A" w:rsidRPr="0032373A" w:rsidRDefault="00AF6B4A" w:rsidP="00AF6B4A">
            <w:pPr>
              <w:jc w:val="right"/>
              <w:rPr>
                <w:b/>
                <w:sz w:val="28"/>
                <w:szCs w:val="28"/>
              </w:rPr>
            </w:pPr>
            <w:r w:rsidRPr="0032373A">
              <w:rPr>
                <w:b/>
                <w:sz w:val="28"/>
                <w:szCs w:val="28"/>
                <w:lang w:val="sr-Cyrl-CS"/>
              </w:rPr>
              <w:t>ПОТПИСИ ЧЛАНОВА КОМИСИЈЕ</w:t>
            </w:r>
          </w:p>
          <w:p w:rsidR="00AF6B4A" w:rsidRDefault="00AF6B4A" w:rsidP="00AF6B4A">
            <w:pPr>
              <w:jc w:val="center"/>
              <w:rPr>
                <w:b/>
              </w:rPr>
            </w:pPr>
          </w:p>
          <w:p w:rsidR="00AF6B4A" w:rsidRPr="003B4841" w:rsidRDefault="00AF6B4A" w:rsidP="00AF6B4A">
            <w:pPr>
              <w:rPr>
                <w:b/>
                <w:lang w:val="sr-Cyrl-CS"/>
              </w:rPr>
            </w:pPr>
          </w:p>
          <w:p w:rsidR="00AF6B4A" w:rsidRPr="0032373A" w:rsidRDefault="00AF6B4A" w:rsidP="00AF6B4A">
            <w:pPr>
              <w:jc w:val="right"/>
              <w:rPr>
                <w:b/>
                <w:lang w:val="sr-Cyrl-CS"/>
              </w:rPr>
            </w:pPr>
            <w:r>
              <w:rPr>
                <w:b/>
                <w:lang w:val="sr-Cyrl-CS"/>
              </w:rPr>
              <w:t>__________________</w:t>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t>____</w:t>
            </w:r>
          </w:p>
          <w:p w:rsidR="00AF6B4A" w:rsidRPr="00387E02" w:rsidRDefault="00AF6B4A" w:rsidP="00AF6B4A">
            <w:pPr>
              <w:jc w:val="right"/>
              <w:rPr>
                <w:sz w:val="21"/>
                <w:szCs w:val="21"/>
                <w:lang w:val="sr-Cyrl-CS"/>
              </w:rPr>
            </w:pPr>
            <w:r w:rsidRPr="00387E02">
              <w:rPr>
                <w:sz w:val="21"/>
                <w:szCs w:val="21"/>
                <w:lang w:val="sr-Cyrl-CS"/>
              </w:rPr>
              <w:t xml:space="preserve">Проф. др </w:t>
            </w:r>
            <w:r>
              <w:rPr>
                <w:sz w:val="21"/>
                <w:szCs w:val="21"/>
                <w:lang w:val="sr-Cyrl-CS"/>
              </w:rPr>
              <w:t>Марина Петровић</w:t>
            </w:r>
          </w:p>
          <w:p w:rsidR="00AF6B4A" w:rsidRDefault="00AF6B4A" w:rsidP="00AF6B4A">
            <w:pPr>
              <w:jc w:val="right"/>
              <w:rPr>
                <w:sz w:val="21"/>
                <w:szCs w:val="21"/>
                <w:lang w:val="sr-Cyrl-CS"/>
              </w:rPr>
            </w:pPr>
            <w:r>
              <w:rPr>
                <w:sz w:val="21"/>
                <w:szCs w:val="21"/>
                <w:lang w:val="sr-Cyrl-CS"/>
              </w:rPr>
              <w:t xml:space="preserve">Ванредни </w:t>
            </w:r>
            <w:r w:rsidRPr="00387E02">
              <w:rPr>
                <w:sz w:val="21"/>
                <w:szCs w:val="21"/>
                <w:lang w:val="sr-Cyrl-CS"/>
              </w:rPr>
              <w:t>професор за ужу научну област Интерна медицина</w:t>
            </w:r>
          </w:p>
          <w:p w:rsidR="00AF6B4A" w:rsidRDefault="00AF6B4A" w:rsidP="00AF6B4A">
            <w:pPr>
              <w:jc w:val="right"/>
              <w:rPr>
                <w:sz w:val="21"/>
                <w:szCs w:val="21"/>
                <w:lang w:val="sr-Cyrl-CS"/>
              </w:rPr>
            </w:pPr>
            <w:r>
              <w:rPr>
                <w:sz w:val="21"/>
                <w:szCs w:val="21"/>
                <w:lang w:val="sr-Cyrl-CS"/>
              </w:rPr>
              <w:t>Факултет медицинских наука Универзитета у Крагујевцу</w:t>
            </w:r>
          </w:p>
          <w:p w:rsidR="00AF6B4A" w:rsidRDefault="00AF6B4A" w:rsidP="00AF6B4A">
            <w:pPr>
              <w:jc w:val="right"/>
              <w:rPr>
                <w:sz w:val="21"/>
                <w:szCs w:val="21"/>
                <w:lang w:val="sr-Cyrl-CS"/>
              </w:rPr>
            </w:pPr>
            <w:r>
              <w:rPr>
                <w:sz w:val="21"/>
                <w:szCs w:val="21"/>
                <w:lang w:val="sr-Cyrl-CS"/>
              </w:rPr>
              <w:t>председник комисије</w:t>
            </w:r>
          </w:p>
          <w:p w:rsidR="00AF6B4A" w:rsidRDefault="00AF6B4A" w:rsidP="00AF6B4A">
            <w:pPr>
              <w:jc w:val="center"/>
              <w:rPr>
                <w:sz w:val="21"/>
                <w:szCs w:val="21"/>
                <w:lang w:val="sr-Cyrl-CS"/>
              </w:rPr>
            </w:pPr>
          </w:p>
          <w:p w:rsidR="00AF6B4A" w:rsidRDefault="00AF6B4A" w:rsidP="00AF6B4A">
            <w:pPr>
              <w:jc w:val="center"/>
              <w:rPr>
                <w:sz w:val="21"/>
                <w:szCs w:val="21"/>
                <w:lang w:val="sr-Cyrl-CS"/>
              </w:rPr>
            </w:pPr>
          </w:p>
          <w:p w:rsidR="00AF6B4A" w:rsidRPr="0032373A" w:rsidRDefault="00AF6B4A" w:rsidP="00AF6B4A">
            <w:pPr>
              <w:jc w:val="right"/>
              <w:rPr>
                <w:b/>
                <w:lang w:val="sr-Cyrl-CS"/>
              </w:rPr>
            </w:pPr>
            <w:r>
              <w:rPr>
                <w:b/>
                <w:lang w:val="sr-Cyrl-CS"/>
              </w:rPr>
              <w:t>_________________</w:t>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sym w:font="Symbol" w:char="F05F"/>
            </w:r>
            <w:r w:rsidRPr="0032373A">
              <w:rPr>
                <w:b/>
                <w:lang w:val="sr-Cyrl-CS"/>
              </w:rPr>
              <w:t>____</w:t>
            </w:r>
          </w:p>
          <w:p w:rsidR="00AF6B4A" w:rsidRPr="00387E02" w:rsidRDefault="00AF6B4A" w:rsidP="00AF6B4A">
            <w:pPr>
              <w:jc w:val="right"/>
              <w:rPr>
                <w:sz w:val="21"/>
                <w:szCs w:val="21"/>
                <w:lang w:val="sr-Cyrl-CS"/>
              </w:rPr>
            </w:pPr>
            <w:r w:rsidRPr="00387E02">
              <w:rPr>
                <w:sz w:val="21"/>
                <w:szCs w:val="21"/>
                <w:lang w:val="sr-Cyrl-CS"/>
              </w:rPr>
              <w:t xml:space="preserve">Проф. др </w:t>
            </w:r>
            <w:r>
              <w:rPr>
                <w:sz w:val="21"/>
                <w:szCs w:val="21"/>
                <w:lang w:val="sr-Cyrl-CS"/>
              </w:rPr>
              <w:t>Милета Поскурица</w:t>
            </w:r>
          </w:p>
          <w:p w:rsidR="00AF6B4A" w:rsidRDefault="00AF6B4A" w:rsidP="00AF6B4A">
            <w:pPr>
              <w:jc w:val="right"/>
              <w:rPr>
                <w:sz w:val="21"/>
                <w:szCs w:val="21"/>
                <w:lang w:val="sr-Cyrl-CS"/>
              </w:rPr>
            </w:pPr>
            <w:r>
              <w:rPr>
                <w:sz w:val="21"/>
                <w:szCs w:val="21"/>
                <w:lang w:val="sr-Cyrl-CS"/>
              </w:rPr>
              <w:t>Редовни</w:t>
            </w:r>
            <w:r w:rsidRPr="00387E02">
              <w:rPr>
                <w:sz w:val="21"/>
                <w:szCs w:val="21"/>
                <w:lang w:val="sr-Cyrl-CS"/>
              </w:rPr>
              <w:t xml:space="preserve"> професор за ужу научну област Интерна медицина</w:t>
            </w:r>
          </w:p>
          <w:p w:rsidR="00AF6B4A" w:rsidRDefault="00AF6B4A" w:rsidP="00AF6B4A">
            <w:pPr>
              <w:jc w:val="right"/>
              <w:rPr>
                <w:sz w:val="21"/>
                <w:szCs w:val="21"/>
                <w:lang w:val="sr-Cyrl-CS"/>
              </w:rPr>
            </w:pPr>
            <w:r>
              <w:rPr>
                <w:sz w:val="21"/>
                <w:szCs w:val="21"/>
                <w:lang w:val="sr-Cyrl-CS"/>
              </w:rPr>
              <w:t>Факултет медицинских наука Универзитета у Крагујевцу</w:t>
            </w:r>
          </w:p>
          <w:p w:rsidR="00AF6B4A" w:rsidRDefault="00AF6B4A" w:rsidP="00AF6B4A">
            <w:pPr>
              <w:jc w:val="right"/>
              <w:rPr>
                <w:sz w:val="21"/>
                <w:szCs w:val="21"/>
                <w:lang w:val="sr-Cyrl-CS"/>
              </w:rPr>
            </w:pPr>
            <w:r>
              <w:rPr>
                <w:sz w:val="21"/>
                <w:szCs w:val="21"/>
                <w:lang w:val="sr-Cyrl-CS"/>
              </w:rPr>
              <w:t>члан комисије</w:t>
            </w:r>
          </w:p>
          <w:p w:rsidR="00AF6B4A" w:rsidRDefault="00AF6B4A" w:rsidP="00AF6B4A">
            <w:pPr>
              <w:jc w:val="center"/>
              <w:rPr>
                <w:sz w:val="21"/>
                <w:szCs w:val="21"/>
                <w:lang w:val="sr-Cyrl-CS"/>
              </w:rPr>
            </w:pPr>
          </w:p>
          <w:p w:rsidR="00AF6B4A" w:rsidRDefault="00AF6B4A" w:rsidP="00AF6B4A">
            <w:pPr>
              <w:jc w:val="center"/>
              <w:rPr>
                <w:sz w:val="21"/>
                <w:szCs w:val="21"/>
                <w:lang w:val="sr-Cyrl-CS"/>
              </w:rPr>
            </w:pPr>
          </w:p>
          <w:p w:rsidR="00AF6B4A" w:rsidRPr="00EE37D4" w:rsidRDefault="00AF6B4A" w:rsidP="00AF6B4A">
            <w:pPr>
              <w:jc w:val="right"/>
              <w:rPr>
                <w:b/>
                <w:lang w:val="sr-Cyrl-CS"/>
              </w:rPr>
            </w:pPr>
            <w:r>
              <w:rPr>
                <w:b/>
                <w:lang w:val="sr-Cyrl-CS"/>
              </w:rPr>
              <w:t>_________________</w:t>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sym w:font="Symbol" w:char="F05F"/>
            </w:r>
            <w:r w:rsidRPr="00EE37D4">
              <w:rPr>
                <w:b/>
                <w:lang w:val="sr-Cyrl-CS"/>
              </w:rPr>
              <w:t>____</w:t>
            </w:r>
          </w:p>
          <w:p w:rsidR="00AF6B4A" w:rsidRPr="00387E02" w:rsidRDefault="00AF6B4A" w:rsidP="00AF6B4A">
            <w:pPr>
              <w:jc w:val="right"/>
              <w:rPr>
                <w:sz w:val="21"/>
                <w:szCs w:val="21"/>
                <w:lang w:val="sr-Cyrl-CS"/>
              </w:rPr>
            </w:pPr>
            <w:r>
              <w:rPr>
                <w:sz w:val="21"/>
                <w:szCs w:val="21"/>
                <w:lang w:val="sr-Cyrl-CS"/>
              </w:rPr>
              <w:t>Проф. др Игор Митић</w:t>
            </w:r>
          </w:p>
          <w:p w:rsidR="00AF6B4A" w:rsidRDefault="00AF6B4A" w:rsidP="00AF6B4A">
            <w:pPr>
              <w:jc w:val="right"/>
              <w:rPr>
                <w:sz w:val="21"/>
                <w:szCs w:val="21"/>
                <w:lang w:val="sr-Cyrl-CS"/>
              </w:rPr>
            </w:pPr>
            <w:r>
              <w:rPr>
                <w:sz w:val="21"/>
                <w:szCs w:val="21"/>
                <w:lang w:val="sr-Cyrl-CS"/>
              </w:rPr>
              <w:t>Редовни професор</w:t>
            </w:r>
            <w:r w:rsidRPr="00387E02">
              <w:rPr>
                <w:sz w:val="21"/>
                <w:szCs w:val="21"/>
                <w:lang w:val="sr-Cyrl-CS"/>
              </w:rPr>
              <w:t xml:space="preserve"> за ужу научну област Интерна медицина</w:t>
            </w:r>
          </w:p>
          <w:p w:rsidR="00AF6B4A" w:rsidRDefault="00AF6B4A" w:rsidP="00AF6B4A">
            <w:pPr>
              <w:jc w:val="right"/>
              <w:rPr>
                <w:sz w:val="21"/>
                <w:szCs w:val="21"/>
                <w:lang w:val="sr-Cyrl-CS"/>
              </w:rPr>
            </w:pPr>
            <w:r>
              <w:rPr>
                <w:sz w:val="21"/>
                <w:szCs w:val="21"/>
                <w:lang w:val="sr-Cyrl-CS"/>
              </w:rPr>
              <w:t>Медицински факултет Универзитета у у Новом Саду</w:t>
            </w:r>
          </w:p>
          <w:p w:rsidR="00AF6B4A" w:rsidRDefault="00AF6B4A" w:rsidP="00AF6B4A">
            <w:pPr>
              <w:jc w:val="right"/>
              <w:rPr>
                <w:sz w:val="21"/>
                <w:szCs w:val="21"/>
                <w:lang w:val="sr-Cyrl-CS"/>
              </w:rPr>
            </w:pPr>
            <w:r>
              <w:rPr>
                <w:sz w:val="21"/>
                <w:szCs w:val="21"/>
                <w:lang w:val="sr-Cyrl-CS"/>
              </w:rPr>
              <w:t>члан комисије</w:t>
            </w:r>
          </w:p>
          <w:p w:rsidR="00AF6B4A" w:rsidRDefault="00AF6B4A" w:rsidP="00AF6B4A">
            <w:pPr>
              <w:ind w:firstLine="983"/>
              <w:jc w:val="center"/>
              <w:rPr>
                <w:sz w:val="21"/>
                <w:szCs w:val="21"/>
                <w:lang w:val="sr-Cyrl-CS"/>
              </w:rPr>
            </w:pPr>
          </w:p>
          <w:p w:rsidR="00AF6B4A" w:rsidRDefault="00AF6B4A" w:rsidP="00AF6B4A">
            <w:pPr>
              <w:jc w:val="center"/>
              <w:rPr>
                <w:sz w:val="21"/>
                <w:szCs w:val="21"/>
                <w:lang w:val="sr-Cyrl-CS"/>
              </w:rPr>
            </w:pPr>
          </w:p>
          <w:p w:rsidR="00AF6B4A" w:rsidRDefault="00AF6B4A" w:rsidP="00AF6B4A">
            <w:pPr>
              <w:jc w:val="both"/>
              <w:rPr>
                <w:bCs/>
                <w:sz w:val="21"/>
                <w:szCs w:val="21"/>
              </w:rPr>
            </w:pPr>
          </w:p>
          <w:p w:rsidR="00AF6B4A" w:rsidRDefault="00AF6B4A" w:rsidP="00AF6B4A">
            <w:pPr>
              <w:jc w:val="both"/>
              <w:rPr>
                <w:bCs/>
                <w:sz w:val="21"/>
                <w:szCs w:val="21"/>
              </w:rPr>
            </w:pPr>
          </w:p>
          <w:p w:rsidR="00AF6B4A" w:rsidRDefault="00AF6B4A" w:rsidP="00AF6B4A">
            <w:pPr>
              <w:jc w:val="both"/>
              <w:rPr>
                <w:bCs/>
                <w:sz w:val="21"/>
                <w:szCs w:val="21"/>
              </w:rPr>
            </w:pPr>
          </w:p>
          <w:p w:rsidR="00AF6B4A" w:rsidRDefault="00AF6B4A" w:rsidP="00AF6B4A">
            <w:pPr>
              <w:jc w:val="both"/>
              <w:rPr>
                <w:bCs/>
                <w:sz w:val="21"/>
                <w:szCs w:val="21"/>
              </w:rPr>
            </w:pPr>
          </w:p>
          <w:p w:rsidR="00AF6B4A" w:rsidRDefault="00AF6B4A" w:rsidP="00AF6B4A">
            <w:pPr>
              <w:jc w:val="both"/>
              <w:rPr>
                <w:bCs/>
                <w:sz w:val="21"/>
                <w:szCs w:val="21"/>
              </w:rPr>
            </w:pPr>
          </w:p>
          <w:p w:rsidR="00AF6B4A" w:rsidRDefault="00AF6B4A" w:rsidP="00AF6B4A">
            <w:pPr>
              <w:jc w:val="both"/>
              <w:rPr>
                <w:bCs/>
                <w:sz w:val="21"/>
                <w:szCs w:val="21"/>
              </w:rPr>
            </w:pPr>
          </w:p>
          <w:p w:rsidR="00AF6B4A" w:rsidRPr="00930CAC" w:rsidRDefault="00AF6B4A" w:rsidP="00AF6B4A">
            <w:pPr>
              <w:jc w:val="both"/>
              <w:rPr>
                <w:bCs/>
                <w:sz w:val="21"/>
                <w:szCs w:val="21"/>
              </w:rPr>
            </w:pPr>
          </w:p>
        </w:tc>
      </w:tr>
    </w:tbl>
    <w:p w:rsidR="00FF5120" w:rsidRPr="007878EC" w:rsidRDefault="00FF5120" w:rsidP="00FF5120">
      <w:pPr>
        <w:jc w:val="right"/>
        <w:rPr>
          <w:b/>
          <w:sz w:val="21"/>
          <w:szCs w:val="21"/>
          <w:lang w:val="ru-RU"/>
        </w:rPr>
      </w:pPr>
      <w:r w:rsidRPr="007878EC">
        <w:rPr>
          <w:b/>
          <w:sz w:val="21"/>
          <w:szCs w:val="21"/>
          <w:lang w:val="ru-RU"/>
        </w:rPr>
        <w:t>Образац  4</w:t>
      </w:r>
    </w:p>
    <w:p w:rsidR="00FF5120" w:rsidRPr="007878EC" w:rsidRDefault="007878EC" w:rsidP="00FF5120">
      <w:pPr>
        <w:jc w:val="both"/>
        <w:rPr>
          <w:b/>
          <w:bCs/>
          <w:sz w:val="28"/>
          <w:szCs w:val="28"/>
          <w:lang w:val="sr-Cyrl-CS"/>
        </w:rPr>
      </w:pPr>
      <w:r w:rsidRPr="007878EC">
        <w:rPr>
          <w:b/>
          <w:bCs/>
          <w:sz w:val="28"/>
          <w:szCs w:val="28"/>
          <w:lang w:val="sr-Cyrl-CS"/>
        </w:rPr>
        <w:t>Факултет медицинских наука</w:t>
      </w:r>
    </w:p>
    <w:p w:rsidR="007878EC" w:rsidRPr="007878EC" w:rsidRDefault="007878EC" w:rsidP="00FF5120">
      <w:pPr>
        <w:jc w:val="both"/>
        <w:rPr>
          <w:b/>
          <w:bCs/>
          <w:sz w:val="28"/>
          <w:szCs w:val="28"/>
          <w:lang w:val="sr-Cyrl-CS"/>
        </w:rPr>
      </w:pPr>
      <w:r w:rsidRPr="007878EC">
        <w:rPr>
          <w:b/>
          <w:bCs/>
          <w:sz w:val="28"/>
          <w:szCs w:val="28"/>
          <w:lang w:val="sr-Cyrl-CS"/>
        </w:rPr>
        <w:t>Универзитета у Крагујевцу</w:t>
      </w:r>
    </w:p>
    <w:p w:rsidR="00FF5120" w:rsidRDefault="00FF5120" w:rsidP="00FF5120">
      <w:pPr>
        <w:jc w:val="both"/>
        <w:rPr>
          <w:bCs/>
          <w:lang w:val="ru-RU"/>
        </w:rPr>
      </w:pPr>
    </w:p>
    <w:p w:rsidR="00FF5120" w:rsidRPr="007878EC" w:rsidRDefault="00FF5120" w:rsidP="00FF5120">
      <w:pPr>
        <w:jc w:val="both"/>
        <w:rPr>
          <w:bCs/>
          <w:sz w:val="16"/>
          <w:szCs w:val="16"/>
          <w:lang w:val="ru-RU"/>
        </w:rPr>
      </w:pPr>
    </w:p>
    <w:p w:rsidR="00FF5120" w:rsidRPr="00126493" w:rsidRDefault="00792D9C" w:rsidP="00FF5120">
      <w:pPr>
        <w:jc w:val="center"/>
        <w:rPr>
          <w:b/>
          <w:bCs/>
          <w:sz w:val="28"/>
          <w:szCs w:val="28"/>
          <w:lang w:val="sr-Cyrl-CS"/>
        </w:rPr>
      </w:pPr>
      <w:r w:rsidRPr="005E03BD">
        <w:rPr>
          <w:b/>
          <w:bCs/>
          <w:lang w:val="sr-Cyrl-CS"/>
        </w:rPr>
        <w:t xml:space="preserve"> </w:t>
      </w:r>
      <w:r w:rsidRPr="00126493">
        <w:rPr>
          <w:b/>
          <w:bCs/>
          <w:sz w:val="28"/>
          <w:szCs w:val="28"/>
          <w:lang w:val="sr-Cyrl-CS"/>
        </w:rPr>
        <w:t>ИЗВЕШТАЈ</w:t>
      </w:r>
      <w:r w:rsidR="00FF5120" w:rsidRPr="00126493">
        <w:rPr>
          <w:b/>
          <w:bCs/>
          <w:sz w:val="28"/>
          <w:szCs w:val="28"/>
          <w:lang w:val="sr-Cyrl-CS"/>
        </w:rPr>
        <w:t xml:space="preserve"> О ПРИЈАВЉЕНИМ КАНДИДАТИМА</w:t>
      </w:r>
    </w:p>
    <w:p w:rsidR="00FF5120" w:rsidRPr="005E03BD" w:rsidRDefault="00FF5120" w:rsidP="00FF5120">
      <w:pPr>
        <w:jc w:val="center"/>
        <w:rPr>
          <w:b/>
          <w:lang w:val="sr-Cyrl-CS"/>
        </w:rPr>
      </w:pPr>
      <w:r w:rsidRPr="005E03BD">
        <w:rPr>
          <w:b/>
          <w:bCs/>
          <w:lang w:val="sr-Cyrl-CS"/>
        </w:rPr>
        <w:t>НА КОНКУРС ЗА ИЗБОР У ЗВАЊЕ НАСТАВНИКА УНИВЕРЗИТЕТА</w:t>
      </w:r>
    </w:p>
    <w:p w:rsidR="00FF5120" w:rsidRPr="005E03BD" w:rsidRDefault="00B355CC" w:rsidP="00FF5120">
      <w:pPr>
        <w:jc w:val="center"/>
        <w:rPr>
          <w:bCs/>
          <w:lang w:val="sr-Cyrl-CS"/>
        </w:rPr>
      </w:pPr>
      <w:r w:rsidRPr="005E03BD">
        <w:rPr>
          <w:lang w:val="ru-RU"/>
        </w:rPr>
        <w:t>-</w:t>
      </w:r>
      <w:r w:rsidR="00FF5120" w:rsidRPr="005E03BD">
        <w:rPr>
          <w:lang w:val="ru-RU"/>
        </w:rPr>
        <w:t xml:space="preserve"> </w:t>
      </w:r>
      <w:r w:rsidR="00FF5120" w:rsidRPr="005E03BD">
        <w:rPr>
          <w:bCs/>
        </w:rPr>
        <w:t>o</w:t>
      </w:r>
      <w:r w:rsidRPr="005E03BD">
        <w:rPr>
          <w:bCs/>
          <w:lang w:val="sr-Cyrl-CS"/>
        </w:rPr>
        <w:t>бавезна садржина -</w:t>
      </w:r>
    </w:p>
    <w:p w:rsidR="00FF5120" w:rsidRDefault="00FF5120" w:rsidP="00FF5120">
      <w:pPr>
        <w:jc w:val="both"/>
        <w:rPr>
          <w:bCs/>
          <w:lang w:val="sr-Cyrl-CS"/>
        </w:rPr>
      </w:pPr>
    </w:p>
    <w:p w:rsidR="00967581" w:rsidRPr="00126493" w:rsidRDefault="00967581" w:rsidP="00FF5120">
      <w:pPr>
        <w:jc w:val="both"/>
        <w:rPr>
          <w:bCs/>
          <w:sz w:val="16"/>
          <w:szCs w:val="16"/>
          <w:lang w:val="sr-Cyrl-CS"/>
        </w:rPr>
      </w:pPr>
    </w:p>
    <w:p w:rsidR="00930CAC" w:rsidRDefault="00930CAC" w:rsidP="00930CAC">
      <w:pPr>
        <w:autoSpaceDE w:val="0"/>
        <w:autoSpaceDN w:val="0"/>
        <w:adjustRightInd w:val="0"/>
      </w:pPr>
    </w:p>
    <w:p w:rsidR="0097222C" w:rsidRPr="00930CAC" w:rsidRDefault="0097222C" w:rsidP="00930CAC">
      <w:pPr>
        <w:autoSpaceDE w:val="0"/>
        <w:autoSpaceDN w:val="0"/>
        <w:adjustRightInd w:val="0"/>
      </w:pPr>
    </w:p>
    <w:sectPr w:rsidR="0097222C" w:rsidRPr="00930CAC" w:rsidSect="00EF0188">
      <w:headerReference w:type="default" r:id="rId17"/>
      <w:footerReference w:type="even" r:id="rId18"/>
      <w:footerReference w:type="default" r:id="rId19"/>
      <w:pgSz w:w="11907" w:h="16840" w:code="9"/>
      <w:pgMar w:top="993" w:right="1138" w:bottom="899" w:left="113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036" w:rsidRDefault="00EA3036">
      <w:r>
        <w:separator/>
      </w:r>
    </w:p>
  </w:endnote>
  <w:endnote w:type="continuationSeparator" w:id="0">
    <w:p w:rsidR="00EA3036" w:rsidRDefault="00EA3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Bold">
    <w:altName w:val="Times New Roman"/>
    <w:panose1 w:val="00000000000000000000"/>
    <w:charset w:val="CC"/>
    <w:family w:val="auto"/>
    <w:notTrueType/>
    <w:pitch w:val="default"/>
    <w:sig w:usb0="00000201" w:usb1="00000000" w:usb2="00000000" w:usb3="00000000" w:csb0="00000004"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Beker Cirilica">
    <w:altName w:val="Impact"/>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8CF" w:rsidRDefault="00EC7521" w:rsidP="00FF5120">
    <w:pPr>
      <w:pStyle w:val="Footer"/>
      <w:framePr w:wrap="around" w:vAnchor="text" w:hAnchor="margin" w:xAlign="right" w:y="1"/>
      <w:rPr>
        <w:rStyle w:val="PageNumber"/>
      </w:rPr>
    </w:pPr>
    <w:r>
      <w:rPr>
        <w:rStyle w:val="PageNumber"/>
      </w:rPr>
      <w:fldChar w:fldCharType="begin"/>
    </w:r>
    <w:r w:rsidR="00CC68CF">
      <w:rPr>
        <w:rStyle w:val="PageNumber"/>
      </w:rPr>
      <w:instrText xml:space="preserve">PAGE  </w:instrText>
    </w:r>
    <w:r>
      <w:rPr>
        <w:rStyle w:val="PageNumber"/>
      </w:rPr>
      <w:fldChar w:fldCharType="end"/>
    </w:r>
  </w:p>
  <w:p w:rsidR="00CC68CF" w:rsidRDefault="00CC68CF" w:rsidP="00FF512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8CF" w:rsidRDefault="00EC7521" w:rsidP="00FF5120">
    <w:pPr>
      <w:pStyle w:val="Footer"/>
      <w:framePr w:wrap="around" w:vAnchor="text" w:hAnchor="margin" w:xAlign="right" w:y="1"/>
      <w:rPr>
        <w:rStyle w:val="PageNumber"/>
      </w:rPr>
    </w:pPr>
    <w:r>
      <w:rPr>
        <w:rStyle w:val="PageNumber"/>
      </w:rPr>
      <w:fldChar w:fldCharType="begin"/>
    </w:r>
    <w:r w:rsidR="00CC68CF">
      <w:rPr>
        <w:rStyle w:val="PageNumber"/>
      </w:rPr>
      <w:instrText xml:space="preserve">PAGE  </w:instrText>
    </w:r>
    <w:r>
      <w:rPr>
        <w:rStyle w:val="PageNumber"/>
      </w:rPr>
      <w:fldChar w:fldCharType="separate"/>
    </w:r>
    <w:r w:rsidR="00AF6B4A">
      <w:rPr>
        <w:rStyle w:val="PageNumber"/>
        <w:noProof/>
      </w:rPr>
      <w:t>3</w:t>
    </w:r>
    <w:r>
      <w:rPr>
        <w:rStyle w:val="PageNumber"/>
      </w:rPr>
      <w:fldChar w:fldCharType="end"/>
    </w:r>
  </w:p>
  <w:p w:rsidR="00CC68CF" w:rsidRDefault="00CC68CF" w:rsidP="00FF512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036" w:rsidRDefault="00EA3036">
      <w:r>
        <w:separator/>
      </w:r>
    </w:p>
  </w:footnote>
  <w:footnote w:type="continuationSeparator" w:id="0">
    <w:p w:rsidR="00EA3036" w:rsidRDefault="00EA30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8CF" w:rsidRDefault="00CC68CF">
    <w:pPr>
      <w:pStyle w:val="Header"/>
      <w:rPr>
        <w:lang w:val="sr-Cyrl-CS"/>
      </w:rPr>
    </w:pPr>
  </w:p>
  <w:p w:rsidR="00CC68CF" w:rsidRDefault="00CC68CF">
    <w:pPr>
      <w:pStyle w:val="Header"/>
      <w:rPr>
        <w:lang w:val="sr-Cyrl-CS"/>
      </w:rPr>
    </w:pPr>
  </w:p>
  <w:p w:rsidR="00CC68CF" w:rsidRPr="00B05DCA" w:rsidRDefault="00CC68CF">
    <w:pPr>
      <w:pStyle w:val="Header"/>
      <w:rPr>
        <w:lang w:val="sr-Cyrl-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37C6FD0A"/>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0A84884"/>
    <w:multiLevelType w:val="hybridMultilevel"/>
    <w:tmpl w:val="5156A84E"/>
    <w:lvl w:ilvl="0" w:tplc="04090001">
      <w:start w:val="1"/>
      <w:numFmt w:val="bullet"/>
      <w:lvlText w:val=""/>
      <w:lvlJc w:val="left"/>
      <w:pPr>
        <w:ind w:left="1027" w:hanging="360"/>
      </w:pPr>
      <w:rPr>
        <w:rFonts w:ascii="Symbol" w:hAnsi="Symbol" w:hint="default"/>
      </w:rPr>
    </w:lvl>
    <w:lvl w:ilvl="1" w:tplc="04090003" w:tentative="1">
      <w:start w:val="1"/>
      <w:numFmt w:val="bullet"/>
      <w:lvlText w:val="o"/>
      <w:lvlJc w:val="left"/>
      <w:pPr>
        <w:ind w:left="1747" w:hanging="360"/>
      </w:pPr>
      <w:rPr>
        <w:rFonts w:ascii="Courier New" w:hAnsi="Courier New" w:cs="Courier New" w:hint="default"/>
      </w:rPr>
    </w:lvl>
    <w:lvl w:ilvl="2" w:tplc="04090005" w:tentative="1">
      <w:start w:val="1"/>
      <w:numFmt w:val="bullet"/>
      <w:lvlText w:val=""/>
      <w:lvlJc w:val="left"/>
      <w:pPr>
        <w:ind w:left="2467" w:hanging="360"/>
      </w:pPr>
      <w:rPr>
        <w:rFonts w:ascii="Wingdings" w:hAnsi="Wingdings" w:hint="default"/>
      </w:rPr>
    </w:lvl>
    <w:lvl w:ilvl="3" w:tplc="04090001" w:tentative="1">
      <w:start w:val="1"/>
      <w:numFmt w:val="bullet"/>
      <w:lvlText w:val=""/>
      <w:lvlJc w:val="left"/>
      <w:pPr>
        <w:ind w:left="3187" w:hanging="360"/>
      </w:pPr>
      <w:rPr>
        <w:rFonts w:ascii="Symbol" w:hAnsi="Symbol" w:hint="default"/>
      </w:rPr>
    </w:lvl>
    <w:lvl w:ilvl="4" w:tplc="04090003" w:tentative="1">
      <w:start w:val="1"/>
      <w:numFmt w:val="bullet"/>
      <w:lvlText w:val="o"/>
      <w:lvlJc w:val="left"/>
      <w:pPr>
        <w:ind w:left="3907" w:hanging="360"/>
      </w:pPr>
      <w:rPr>
        <w:rFonts w:ascii="Courier New" w:hAnsi="Courier New" w:cs="Courier New" w:hint="default"/>
      </w:rPr>
    </w:lvl>
    <w:lvl w:ilvl="5" w:tplc="04090005" w:tentative="1">
      <w:start w:val="1"/>
      <w:numFmt w:val="bullet"/>
      <w:lvlText w:val=""/>
      <w:lvlJc w:val="left"/>
      <w:pPr>
        <w:ind w:left="4627" w:hanging="360"/>
      </w:pPr>
      <w:rPr>
        <w:rFonts w:ascii="Wingdings" w:hAnsi="Wingdings" w:hint="default"/>
      </w:rPr>
    </w:lvl>
    <w:lvl w:ilvl="6" w:tplc="04090001" w:tentative="1">
      <w:start w:val="1"/>
      <w:numFmt w:val="bullet"/>
      <w:lvlText w:val=""/>
      <w:lvlJc w:val="left"/>
      <w:pPr>
        <w:ind w:left="5347" w:hanging="360"/>
      </w:pPr>
      <w:rPr>
        <w:rFonts w:ascii="Symbol" w:hAnsi="Symbol" w:hint="default"/>
      </w:rPr>
    </w:lvl>
    <w:lvl w:ilvl="7" w:tplc="04090003" w:tentative="1">
      <w:start w:val="1"/>
      <w:numFmt w:val="bullet"/>
      <w:lvlText w:val="o"/>
      <w:lvlJc w:val="left"/>
      <w:pPr>
        <w:ind w:left="6067" w:hanging="360"/>
      </w:pPr>
      <w:rPr>
        <w:rFonts w:ascii="Courier New" w:hAnsi="Courier New" w:cs="Courier New" w:hint="default"/>
      </w:rPr>
    </w:lvl>
    <w:lvl w:ilvl="8" w:tplc="04090005" w:tentative="1">
      <w:start w:val="1"/>
      <w:numFmt w:val="bullet"/>
      <w:lvlText w:val=""/>
      <w:lvlJc w:val="left"/>
      <w:pPr>
        <w:ind w:left="6787" w:hanging="360"/>
      </w:pPr>
      <w:rPr>
        <w:rFonts w:ascii="Wingdings" w:hAnsi="Wingdings" w:hint="default"/>
      </w:rPr>
    </w:lvl>
  </w:abstractNum>
  <w:abstractNum w:abstractNumId="2">
    <w:nsid w:val="03F3314F"/>
    <w:multiLevelType w:val="hybridMultilevel"/>
    <w:tmpl w:val="0C58E6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263C4E"/>
    <w:multiLevelType w:val="hybridMultilevel"/>
    <w:tmpl w:val="5A500B84"/>
    <w:lvl w:ilvl="0" w:tplc="081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3017D5"/>
    <w:multiLevelType w:val="hybridMultilevel"/>
    <w:tmpl w:val="16AABB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6D552F3"/>
    <w:multiLevelType w:val="hybridMultilevel"/>
    <w:tmpl w:val="D38EA8BE"/>
    <w:lvl w:ilvl="0" w:tplc="04090001">
      <w:start w:val="1"/>
      <w:numFmt w:val="bullet"/>
      <w:lvlText w:val=""/>
      <w:lvlJc w:val="left"/>
      <w:pPr>
        <w:tabs>
          <w:tab w:val="num" w:pos="827"/>
        </w:tabs>
        <w:ind w:left="827" w:hanging="360"/>
      </w:pPr>
      <w:rPr>
        <w:rFonts w:ascii="Symbol" w:hAnsi="Symbol" w:hint="default"/>
      </w:rPr>
    </w:lvl>
    <w:lvl w:ilvl="1" w:tplc="04090003" w:tentative="1">
      <w:start w:val="1"/>
      <w:numFmt w:val="bullet"/>
      <w:lvlText w:val="o"/>
      <w:lvlJc w:val="left"/>
      <w:pPr>
        <w:tabs>
          <w:tab w:val="num" w:pos="1547"/>
        </w:tabs>
        <w:ind w:left="1547" w:hanging="360"/>
      </w:pPr>
      <w:rPr>
        <w:rFonts w:ascii="Courier New" w:hAnsi="Courier New" w:cs="Courier New" w:hint="default"/>
      </w:rPr>
    </w:lvl>
    <w:lvl w:ilvl="2" w:tplc="04090005" w:tentative="1">
      <w:start w:val="1"/>
      <w:numFmt w:val="bullet"/>
      <w:lvlText w:val=""/>
      <w:lvlJc w:val="left"/>
      <w:pPr>
        <w:tabs>
          <w:tab w:val="num" w:pos="2267"/>
        </w:tabs>
        <w:ind w:left="2267" w:hanging="360"/>
      </w:pPr>
      <w:rPr>
        <w:rFonts w:ascii="Wingdings" w:hAnsi="Wingdings" w:hint="default"/>
      </w:rPr>
    </w:lvl>
    <w:lvl w:ilvl="3" w:tplc="04090001" w:tentative="1">
      <w:start w:val="1"/>
      <w:numFmt w:val="bullet"/>
      <w:lvlText w:val=""/>
      <w:lvlJc w:val="left"/>
      <w:pPr>
        <w:tabs>
          <w:tab w:val="num" w:pos="2987"/>
        </w:tabs>
        <w:ind w:left="2987" w:hanging="360"/>
      </w:pPr>
      <w:rPr>
        <w:rFonts w:ascii="Symbol" w:hAnsi="Symbol" w:hint="default"/>
      </w:rPr>
    </w:lvl>
    <w:lvl w:ilvl="4" w:tplc="04090003" w:tentative="1">
      <w:start w:val="1"/>
      <w:numFmt w:val="bullet"/>
      <w:lvlText w:val="o"/>
      <w:lvlJc w:val="left"/>
      <w:pPr>
        <w:tabs>
          <w:tab w:val="num" w:pos="3707"/>
        </w:tabs>
        <w:ind w:left="3707" w:hanging="360"/>
      </w:pPr>
      <w:rPr>
        <w:rFonts w:ascii="Courier New" w:hAnsi="Courier New" w:cs="Courier New" w:hint="default"/>
      </w:rPr>
    </w:lvl>
    <w:lvl w:ilvl="5" w:tplc="04090005" w:tentative="1">
      <w:start w:val="1"/>
      <w:numFmt w:val="bullet"/>
      <w:lvlText w:val=""/>
      <w:lvlJc w:val="left"/>
      <w:pPr>
        <w:tabs>
          <w:tab w:val="num" w:pos="4427"/>
        </w:tabs>
        <w:ind w:left="4427" w:hanging="360"/>
      </w:pPr>
      <w:rPr>
        <w:rFonts w:ascii="Wingdings" w:hAnsi="Wingdings" w:hint="default"/>
      </w:rPr>
    </w:lvl>
    <w:lvl w:ilvl="6" w:tplc="04090001" w:tentative="1">
      <w:start w:val="1"/>
      <w:numFmt w:val="bullet"/>
      <w:lvlText w:val=""/>
      <w:lvlJc w:val="left"/>
      <w:pPr>
        <w:tabs>
          <w:tab w:val="num" w:pos="5147"/>
        </w:tabs>
        <w:ind w:left="5147" w:hanging="360"/>
      </w:pPr>
      <w:rPr>
        <w:rFonts w:ascii="Symbol" w:hAnsi="Symbol" w:hint="default"/>
      </w:rPr>
    </w:lvl>
    <w:lvl w:ilvl="7" w:tplc="04090003" w:tentative="1">
      <w:start w:val="1"/>
      <w:numFmt w:val="bullet"/>
      <w:lvlText w:val="o"/>
      <w:lvlJc w:val="left"/>
      <w:pPr>
        <w:tabs>
          <w:tab w:val="num" w:pos="5867"/>
        </w:tabs>
        <w:ind w:left="5867" w:hanging="360"/>
      </w:pPr>
      <w:rPr>
        <w:rFonts w:ascii="Courier New" w:hAnsi="Courier New" w:cs="Courier New" w:hint="default"/>
      </w:rPr>
    </w:lvl>
    <w:lvl w:ilvl="8" w:tplc="04090005" w:tentative="1">
      <w:start w:val="1"/>
      <w:numFmt w:val="bullet"/>
      <w:lvlText w:val=""/>
      <w:lvlJc w:val="left"/>
      <w:pPr>
        <w:tabs>
          <w:tab w:val="num" w:pos="6587"/>
        </w:tabs>
        <w:ind w:left="6587" w:hanging="360"/>
      </w:pPr>
      <w:rPr>
        <w:rFonts w:ascii="Wingdings" w:hAnsi="Wingdings" w:hint="default"/>
      </w:rPr>
    </w:lvl>
  </w:abstractNum>
  <w:abstractNum w:abstractNumId="6">
    <w:nsid w:val="07E57C16"/>
    <w:multiLevelType w:val="hybridMultilevel"/>
    <w:tmpl w:val="C4EABD46"/>
    <w:lvl w:ilvl="0" w:tplc="30102C98">
      <w:start w:val="1"/>
      <w:numFmt w:val="bullet"/>
      <w:lvlText w:val=""/>
      <w:lvlJc w:val="left"/>
      <w:pPr>
        <w:ind w:left="1187"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B04E13"/>
    <w:multiLevelType w:val="hybridMultilevel"/>
    <w:tmpl w:val="C32C29F4"/>
    <w:lvl w:ilvl="0" w:tplc="CBC4D21E">
      <w:start w:val="1"/>
      <w:numFmt w:val="decimal"/>
      <w:lvlText w:val="%1."/>
      <w:lvlJc w:val="left"/>
      <w:pPr>
        <w:ind w:left="720" w:hanging="360"/>
      </w:pPr>
      <w:rPr>
        <w:rFonts w:ascii="Times New Roman" w:eastAsia="Times New Roman,Bold"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EF56E3"/>
    <w:multiLevelType w:val="hybridMultilevel"/>
    <w:tmpl w:val="0CF2E80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09F94836"/>
    <w:multiLevelType w:val="hybridMultilevel"/>
    <w:tmpl w:val="7FC42A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D8553A2"/>
    <w:multiLevelType w:val="hybridMultilevel"/>
    <w:tmpl w:val="A86A996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27E2BC2">
      <w:start w:val="2"/>
      <w:numFmt w:val="upperRoman"/>
      <w:lvlText w:val="%3."/>
      <w:lvlJc w:val="left"/>
      <w:pPr>
        <w:ind w:left="2700" w:hanging="720"/>
      </w:pPr>
      <w:rPr>
        <w:rFonts w:hint="default"/>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D9B3324"/>
    <w:multiLevelType w:val="hybridMultilevel"/>
    <w:tmpl w:val="56B24800"/>
    <w:lvl w:ilvl="0" w:tplc="081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F23783"/>
    <w:multiLevelType w:val="hybridMultilevel"/>
    <w:tmpl w:val="69F2C502"/>
    <w:lvl w:ilvl="0" w:tplc="B4048A98">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13">
    <w:nsid w:val="17C756B1"/>
    <w:multiLevelType w:val="hybridMultilevel"/>
    <w:tmpl w:val="289EA6E8"/>
    <w:lvl w:ilvl="0" w:tplc="04090001">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14">
    <w:nsid w:val="1B3049C4"/>
    <w:multiLevelType w:val="hybridMultilevel"/>
    <w:tmpl w:val="4B209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340DA6"/>
    <w:multiLevelType w:val="hybridMultilevel"/>
    <w:tmpl w:val="A10E128A"/>
    <w:lvl w:ilvl="0" w:tplc="F8683AF4">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5724AE7"/>
    <w:multiLevelType w:val="hybridMultilevel"/>
    <w:tmpl w:val="A8040F76"/>
    <w:lvl w:ilvl="0" w:tplc="BF5A8188">
      <w:start w:val="1"/>
      <w:numFmt w:val="decimal"/>
      <w:lvlText w:val="%1."/>
      <w:lvlJc w:val="left"/>
      <w:pPr>
        <w:tabs>
          <w:tab w:val="num" w:pos="360"/>
        </w:tabs>
        <w:ind w:left="360" w:hanging="360"/>
      </w:pPr>
    </w:lvl>
    <w:lvl w:ilvl="1" w:tplc="80247DBC">
      <w:start w:val="1"/>
      <w:numFmt w:val="bullet"/>
      <w:lvlText w:val=""/>
      <w:lvlJc w:val="left"/>
      <w:pPr>
        <w:tabs>
          <w:tab w:val="num" w:pos="1080"/>
        </w:tabs>
        <w:ind w:left="1080" w:hanging="360"/>
      </w:pPr>
      <w:rPr>
        <w:rFonts w:ascii="Symbol" w:hAnsi="Symbol" w:hint="default"/>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264C63FD"/>
    <w:multiLevelType w:val="hybridMultilevel"/>
    <w:tmpl w:val="F36630B8"/>
    <w:lvl w:ilvl="0" w:tplc="04090001">
      <w:start w:val="1"/>
      <w:numFmt w:val="bullet"/>
      <w:lvlText w:val=""/>
      <w:lvlJc w:val="left"/>
      <w:pPr>
        <w:tabs>
          <w:tab w:val="num" w:pos="1027"/>
        </w:tabs>
        <w:ind w:left="1027" w:hanging="360"/>
      </w:pPr>
      <w:rPr>
        <w:rFonts w:ascii="Symbol" w:hAnsi="Symbol" w:hint="default"/>
      </w:rPr>
    </w:lvl>
    <w:lvl w:ilvl="1" w:tplc="04090003" w:tentative="1">
      <w:start w:val="1"/>
      <w:numFmt w:val="bullet"/>
      <w:lvlText w:val="o"/>
      <w:lvlJc w:val="left"/>
      <w:pPr>
        <w:tabs>
          <w:tab w:val="num" w:pos="1747"/>
        </w:tabs>
        <w:ind w:left="1747" w:hanging="360"/>
      </w:pPr>
      <w:rPr>
        <w:rFonts w:ascii="Courier New" w:hAnsi="Courier New" w:cs="Courier New" w:hint="default"/>
      </w:rPr>
    </w:lvl>
    <w:lvl w:ilvl="2" w:tplc="04090005" w:tentative="1">
      <w:start w:val="1"/>
      <w:numFmt w:val="bullet"/>
      <w:lvlText w:val=""/>
      <w:lvlJc w:val="left"/>
      <w:pPr>
        <w:tabs>
          <w:tab w:val="num" w:pos="2467"/>
        </w:tabs>
        <w:ind w:left="2467" w:hanging="360"/>
      </w:pPr>
      <w:rPr>
        <w:rFonts w:ascii="Wingdings" w:hAnsi="Wingdings" w:hint="default"/>
      </w:rPr>
    </w:lvl>
    <w:lvl w:ilvl="3" w:tplc="04090001" w:tentative="1">
      <w:start w:val="1"/>
      <w:numFmt w:val="bullet"/>
      <w:lvlText w:val=""/>
      <w:lvlJc w:val="left"/>
      <w:pPr>
        <w:tabs>
          <w:tab w:val="num" w:pos="3187"/>
        </w:tabs>
        <w:ind w:left="3187" w:hanging="360"/>
      </w:pPr>
      <w:rPr>
        <w:rFonts w:ascii="Symbol" w:hAnsi="Symbol" w:hint="default"/>
      </w:rPr>
    </w:lvl>
    <w:lvl w:ilvl="4" w:tplc="04090003" w:tentative="1">
      <w:start w:val="1"/>
      <w:numFmt w:val="bullet"/>
      <w:lvlText w:val="o"/>
      <w:lvlJc w:val="left"/>
      <w:pPr>
        <w:tabs>
          <w:tab w:val="num" w:pos="3907"/>
        </w:tabs>
        <w:ind w:left="3907" w:hanging="360"/>
      </w:pPr>
      <w:rPr>
        <w:rFonts w:ascii="Courier New" w:hAnsi="Courier New" w:cs="Courier New" w:hint="default"/>
      </w:rPr>
    </w:lvl>
    <w:lvl w:ilvl="5" w:tplc="04090005" w:tentative="1">
      <w:start w:val="1"/>
      <w:numFmt w:val="bullet"/>
      <w:lvlText w:val=""/>
      <w:lvlJc w:val="left"/>
      <w:pPr>
        <w:tabs>
          <w:tab w:val="num" w:pos="4627"/>
        </w:tabs>
        <w:ind w:left="4627" w:hanging="360"/>
      </w:pPr>
      <w:rPr>
        <w:rFonts w:ascii="Wingdings" w:hAnsi="Wingdings" w:hint="default"/>
      </w:rPr>
    </w:lvl>
    <w:lvl w:ilvl="6" w:tplc="04090001" w:tentative="1">
      <w:start w:val="1"/>
      <w:numFmt w:val="bullet"/>
      <w:lvlText w:val=""/>
      <w:lvlJc w:val="left"/>
      <w:pPr>
        <w:tabs>
          <w:tab w:val="num" w:pos="5347"/>
        </w:tabs>
        <w:ind w:left="5347" w:hanging="360"/>
      </w:pPr>
      <w:rPr>
        <w:rFonts w:ascii="Symbol" w:hAnsi="Symbol" w:hint="default"/>
      </w:rPr>
    </w:lvl>
    <w:lvl w:ilvl="7" w:tplc="04090003" w:tentative="1">
      <w:start w:val="1"/>
      <w:numFmt w:val="bullet"/>
      <w:lvlText w:val="o"/>
      <w:lvlJc w:val="left"/>
      <w:pPr>
        <w:tabs>
          <w:tab w:val="num" w:pos="6067"/>
        </w:tabs>
        <w:ind w:left="6067" w:hanging="360"/>
      </w:pPr>
      <w:rPr>
        <w:rFonts w:ascii="Courier New" w:hAnsi="Courier New" w:cs="Courier New" w:hint="default"/>
      </w:rPr>
    </w:lvl>
    <w:lvl w:ilvl="8" w:tplc="04090005" w:tentative="1">
      <w:start w:val="1"/>
      <w:numFmt w:val="bullet"/>
      <w:lvlText w:val=""/>
      <w:lvlJc w:val="left"/>
      <w:pPr>
        <w:tabs>
          <w:tab w:val="num" w:pos="6787"/>
        </w:tabs>
        <w:ind w:left="6787" w:hanging="360"/>
      </w:pPr>
      <w:rPr>
        <w:rFonts w:ascii="Wingdings" w:hAnsi="Wingdings" w:hint="default"/>
      </w:rPr>
    </w:lvl>
  </w:abstractNum>
  <w:abstractNum w:abstractNumId="18">
    <w:nsid w:val="282A1690"/>
    <w:multiLevelType w:val="hybridMultilevel"/>
    <w:tmpl w:val="7AE66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4E2F46"/>
    <w:multiLevelType w:val="hybridMultilevel"/>
    <w:tmpl w:val="C7AEED3C"/>
    <w:lvl w:ilvl="0" w:tplc="11544AAC">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1F6438"/>
    <w:multiLevelType w:val="hybridMultilevel"/>
    <w:tmpl w:val="5CD84026"/>
    <w:lvl w:ilvl="0" w:tplc="737256B0">
      <w:start w:val="1"/>
      <w:numFmt w:val="bullet"/>
      <w:lvlText w:val=""/>
      <w:lvlJc w:val="left"/>
      <w:pPr>
        <w:tabs>
          <w:tab w:val="num" w:pos="720"/>
        </w:tabs>
        <w:ind w:left="72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CD76D46"/>
    <w:multiLevelType w:val="hybridMultilevel"/>
    <w:tmpl w:val="1E0AD590"/>
    <w:lvl w:ilvl="0" w:tplc="70F4C202">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3A4BE8"/>
    <w:multiLevelType w:val="hybridMultilevel"/>
    <w:tmpl w:val="93FCC970"/>
    <w:lvl w:ilvl="0" w:tplc="11544AAC">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D6A067F"/>
    <w:multiLevelType w:val="hybridMultilevel"/>
    <w:tmpl w:val="61FED32A"/>
    <w:lvl w:ilvl="0" w:tplc="04090001">
      <w:start w:val="1"/>
      <w:numFmt w:val="bullet"/>
      <w:lvlText w:val=""/>
      <w:lvlJc w:val="left"/>
      <w:pPr>
        <w:tabs>
          <w:tab w:val="num" w:pos="827"/>
        </w:tabs>
        <w:ind w:left="827" w:hanging="360"/>
      </w:pPr>
      <w:rPr>
        <w:rFonts w:ascii="Symbol" w:hAnsi="Symbol" w:hint="default"/>
      </w:rPr>
    </w:lvl>
    <w:lvl w:ilvl="1" w:tplc="04090003" w:tentative="1">
      <w:start w:val="1"/>
      <w:numFmt w:val="bullet"/>
      <w:lvlText w:val="o"/>
      <w:lvlJc w:val="left"/>
      <w:pPr>
        <w:tabs>
          <w:tab w:val="num" w:pos="1547"/>
        </w:tabs>
        <w:ind w:left="1547" w:hanging="360"/>
      </w:pPr>
      <w:rPr>
        <w:rFonts w:ascii="Courier New" w:hAnsi="Courier New" w:cs="Courier New" w:hint="default"/>
      </w:rPr>
    </w:lvl>
    <w:lvl w:ilvl="2" w:tplc="04090005" w:tentative="1">
      <w:start w:val="1"/>
      <w:numFmt w:val="bullet"/>
      <w:lvlText w:val=""/>
      <w:lvlJc w:val="left"/>
      <w:pPr>
        <w:tabs>
          <w:tab w:val="num" w:pos="2267"/>
        </w:tabs>
        <w:ind w:left="2267" w:hanging="360"/>
      </w:pPr>
      <w:rPr>
        <w:rFonts w:ascii="Wingdings" w:hAnsi="Wingdings" w:hint="default"/>
      </w:rPr>
    </w:lvl>
    <w:lvl w:ilvl="3" w:tplc="04090001" w:tentative="1">
      <w:start w:val="1"/>
      <w:numFmt w:val="bullet"/>
      <w:lvlText w:val=""/>
      <w:lvlJc w:val="left"/>
      <w:pPr>
        <w:tabs>
          <w:tab w:val="num" w:pos="2987"/>
        </w:tabs>
        <w:ind w:left="2987" w:hanging="360"/>
      </w:pPr>
      <w:rPr>
        <w:rFonts w:ascii="Symbol" w:hAnsi="Symbol" w:hint="default"/>
      </w:rPr>
    </w:lvl>
    <w:lvl w:ilvl="4" w:tplc="04090003" w:tentative="1">
      <w:start w:val="1"/>
      <w:numFmt w:val="bullet"/>
      <w:lvlText w:val="o"/>
      <w:lvlJc w:val="left"/>
      <w:pPr>
        <w:tabs>
          <w:tab w:val="num" w:pos="3707"/>
        </w:tabs>
        <w:ind w:left="3707" w:hanging="360"/>
      </w:pPr>
      <w:rPr>
        <w:rFonts w:ascii="Courier New" w:hAnsi="Courier New" w:cs="Courier New" w:hint="default"/>
      </w:rPr>
    </w:lvl>
    <w:lvl w:ilvl="5" w:tplc="04090005" w:tentative="1">
      <w:start w:val="1"/>
      <w:numFmt w:val="bullet"/>
      <w:lvlText w:val=""/>
      <w:lvlJc w:val="left"/>
      <w:pPr>
        <w:tabs>
          <w:tab w:val="num" w:pos="4427"/>
        </w:tabs>
        <w:ind w:left="4427" w:hanging="360"/>
      </w:pPr>
      <w:rPr>
        <w:rFonts w:ascii="Wingdings" w:hAnsi="Wingdings" w:hint="default"/>
      </w:rPr>
    </w:lvl>
    <w:lvl w:ilvl="6" w:tplc="04090001" w:tentative="1">
      <w:start w:val="1"/>
      <w:numFmt w:val="bullet"/>
      <w:lvlText w:val=""/>
      <w:lvlJc w:val="left"/>
      <w:pPr>
        <w:tabs>
          <w:tab w:val="num" w:pos="5147"/>
        </w:tabs>
        <w:ind w:left="5147" w:hanging="360"/>
      </w:pPr>
      <w:rPr>
        <w:rFonts w:ascii="Symbol" w:hAnsi="Symbol" w:hint="default"/>
      </w:rPr>
    </w:lvl>
    <w:lvl w:ilvl="7" w:tplc="04090003" w:tentative="1">
      <w:start w:val="1"/>
      <w:numFmt w:val="bullet"/>
      <w:lvlText w:val="o"/>
      <w:lvlJc w:val="left"/>
      <w:pPr>
        <w:tabs>
          <w:tab w:val="num" w:pos="5867"/>
        </w:tabs>
        <w:ind w:left="5867" w:hanging="360"/>
      </w:pPr>
      <w:rPr>
        <w:rFonts w:ascii="Courier New" w:hAnsi="Courier New" w:cs="Courier New" w:hint="default"/>
      </w:rPr>
    </w:lvl>
    <w:lvl w:ilvl="8" w:tplc="04090005" w:tentative="1">
      <w:start w:val="1"/>
      <w:numFmt w:val="bullet"/>
      <w:lvlText w:val=""/>
      <w:lvlJc w:val="left"/>
      <w:pPr>
        <w:tabs>
          <w:tab w:val="num" w:pos="6587"/>
        </w:tabs>
        <w:ind w:left="6587" w:hanging="360"/>
      </w:pPr>
      <w:rPr>
        <w:rFonts w:ascii="Wingdings" w:hAnsi="Wingdings" w:hint="default"/>
      </w:rPr>
    </w:lvl>
  </w:abstractNum>
  <w:abstractNum w:abstractNumId="24">
    <w:nsid w:val="2E022BD6"/>
    <w:multiLevelType w:val="hybridMultilevel"/>
    <w:tmpl w:val="D932EB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E30234E"/>
    <w:multiLevelType w:val="hybridMultilevel"/>
    <w:tmpl w:val="0CDCC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791ABB"/>
    <w:multiLevelType w:val="hybridMultilevel"/>
    <w:tmpl w:val="0EBCBF84"/>
    <w:lvl w:ilvl="0" w:tplc="7BA866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19B4E97"/>
    <w:multiLevelType w:val="hybridMultilevel"/>
    <w:tmpl w:val="FB24567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219317E"/>
    <w:multiLevelType w:val="hybridMultilevel"/>
    <w:tmpl w:val="43241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23972A0"/>
    <w:multiLevelType w:val="hybridMultilevel"/>
    <w:tmpl w:val="62B8BBB8"/>
    <w:lvl w:ilvl="0" w:tplc="30102C98">
      <w:start w:val="1"/>
      <w:numFmt w:val="bullet"/>
      <w:lvlText w:val=""/>
      <w:lvlJc w:val="left"/>
      <w:pPr>
        <w:ind w:left="1187" w:hanging="360"/>
      </w:pPr>
      <w:rPr>
        <w:rFonts w:ascii="Symbol" w:hAnsi="Symbol" w:hint="default"/>
        <w:sz w:val="20"/>
        <w:szCs w:val="20"/>
      </w:rPr>
    </w:lvl>
    <w:lvl w:ilvl="1" w:tplc="04090003" w:tentative="1">
      <w:start w:val="1"/>
      <w:numFmt w:val="bullet"/>
      <w:lvlText w:val="o"/>
      <w:lvlJc w:val="left"/>
      <w:pPr>
        <w:ind w:left="1907" w:hanging="360"/>
      </w:pPr>
      <w:rPr>
        <w:rFonts w:ascii="Courier New" w:hAnsi="Courier New" w:cs="Courier New" w:hint="default"/>
      </w:rPr>
    </w:lvl>
    <w:lvl w:ilvl="2" w:tplc="04090005" w:tentative="1">
      <w:start w:val="1"/>
      <w:numFmt w:val="bullet"/>
      <w:lvlText w:val=""/>
      <w:lvlJc w:val="left"/>
      <w:pPr>
        <w:ind w:left="2627" w:hanging="360"/>
      </w:pPr>
      <w:rPr>
        <w:rFonts w:ascii="Wingdings" w:hAnsi="Wingdings" w:hint="default"/>
      </w:rPr>
    </w:lvl>
    <w:lvl w:ilvl="3" w:tplc="04090001" w:tentative="1">
      <w:start w:val="1"/>
      <w:numFmt w:val="bullet"/>
      <w:lvlText w:val=""/>
      <w:lvlJc w:val="left"/>
      <w:pPr>
        <w:ind w:left="3347" w:hanging="360"/>
      </w:pPr>
      <w:rPr>
        <w:rFonts w:ascii="Symbol" w:hAnsi="Symbol" w:hint="default"/>
      </w:rPr>
    </w:lvl>
    <w:lvl w:ilvl="4" w:tplc="04090003" w:tentative="1">
      <w:start w:val="1"/>
      <w:numFmt w:val="bullet"/>
      <w:lvlText w:val="o"/>
      <w:lvlJc w:val="left"/>
      <w:pPr>
        <w:ind w:left="4067" w:hanging="360"/>
      </w:pPr>
      <w:rPr>
        <w:rFonts w:ascii="Courier New" w:hAnsi="Courier New" w:cs="Courier New" w:hint="default"/>
      </w:rPr>
    </w:lvl>
    <w:lvl w:ilvl="5" w:tplc="04090005" w:tentative="1">
      <w:start w:val="1"/>
      <w:numFmt w:val="bullet"/>
      <w:lvlText w:val=""/>
      <w:lvlJc w:val="left"/>
      <w:pPr>
        <w:ind w:left="4787" w:hanging="360"/>
      </w:pPr>
      <w:rPr>
        <w:rFonts w:ascii="Wingdings" w:hAnsi="Wingdings" w:hint="default"/>
      </w:rPr>
    </w:lvl>
    <w:lvl w:ilvl="6" w:tplc="04090001" w:tentative="1">
      <w:start w:val="1"/>
      <w:numFmt w:val="bullet"/>
      <w:lvlText w:val=""/>
      <w:lvlJc w:val="left"/>
      <w:pPr>
        <w:ind w:left="5507" w:hanging="360"/>
      </w:pPr>
      <w:rPr>
        <w:rFonts w:ascii="Symbol" w:hAnsi="Symbol" w:hint="default"/>
      </w:rPr>
    </w:lvl>
    <w:lvl w:ilvl="7" w:tplc="04090003" w:tentative="1">
      <w:start w:val="1"/>
      <w:numFmt w:val="bullet"/>
      <w:lvlText w:val="o"/>
      <w:lvlJc w:val="left"/>
      <w:pPr>
        <w:ind w:left="6227" w:hanging="360"/>
      </w:pPr>
      <w:rPr>
        <w:rFonts w:ascii="Courier New" w:hAnsi="Courier New" w:cs="Courier New" w:hint="default"/>
      </w:rPr>
    </w:lvl>
    <w:lvl w:ilvl="8" w:tplc="04090005" w:tentative="1">
      <w:start w:val="1"/>
      <w:numFmt w:val="bullet"/>
      <w:lvlText w:val=""/>
      <w:lvlJc w:val="left"/>
      <w:pPr>
        <w:ind w:left="6947" w:hanging="360"/>
      </w:pPr>
      <w:rPr>
        <w:rFonts w:ascii="Wingdings" w:hAnsi="Wingdings" w:hint="default"/>
      </w:rPr>
    </w:lvl>
  </w:abstractNum>
  <w:abstractNum w:abstractNumId="30">
    <w:nsid w:val="339642FB"/>
    <w:multiLevelType w:val="hybridMultilevel"/>
    <w:tmpl w:val="3DFA1746"/>
    <w:lvl w:ilvl="0" w:tplc="11544AAC">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B561F8F"/>
    <w:multiLevelType w:val="hybridMultilevel"/>
    <w:tmpl w:val="D19A9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155589"/>
    <w:multiLevelType w:val="hybridMultilevel"/>
    <w:tmpl w:val="32509DEC"/>
    <w:lvl w:ilvl="0" w:tplc="04090001">
      <w:start w:val="1"/>
      <w:numFmt w:val="bullet"/>
      <w:lvlText w:val=""/>
      <w:lvlJc w:val="left"/>
      <w:pPr>
        <w:ind w:left="1027" w:hanging="360"/>
      </w:pPr>
      <w:rPr>
        <w:rFonts w:ascii="Symbol" w:hAnsi="Symbol" w:hint="default"/>
      </w:rPr>
    </w:lvl>
    <w:lvl w:ilvl="1" w:tplc="04090003" w:tentative="1">
      <w:start w:val="1"/>
      <w:numFmt w:val="bullet"/>
      <w:lvlText w:val="o"/>
      <w:lvlJc w:val="left"/>
      <w:pPr>
        <w:ind w:left="1747" w:hanging="360"/>
      </w:pPr>
      <w:rPr>
        <w:rFonts w:ascii="Courier New" w:hAnsi="Courier New" w:cs="Courier New" w:hint="default"/>
      </w:rPr>
    </w:lvl>
    <w:lvl w:ilvl="2" w:tplc="04090005" w:tentative="1">
      <w:start w:val="1"/>
      <w:numFmt w:val="bullet"/>
      <w:lvlText w:val=""/>
      <w:lvlJc w:val="left"/>
      <w:pPr>
        <w:ind w:left="2467" w:hanging="360"/>
      </w:pPr>
      <w:rPr>
        <w:rFonts w:ascii="Wingdings" w:hAnsi="Wingdings" w:hint="default"/>
      </w:rPr>
    </w:lvl>
    <w:lvl w:ilvl="3" w:tplc="04090001" w:tentative="1">
      <w:start w:val="1"/>
      <w:numFmt w:val="bullet"/>
      <w:lvlText w:val=""/>
      <w:lvlJc w:val="left"/>
      <w:pPr>
        <w:ind w:left="3187" w:hanging="360"/>
      </w:pPr>
      <w:rPr>
        <w:rFonts w:ascii="Symbol" w:hAnsi="Symbol" w:hint="default"/>
      </w:rPr>
    </w:lvl>
    <w:lvl w:ilvl="4" w:tplc="04090003" w:tentative="1">
      <w:start w:val="1"/>
      <w:numFmt w:val="bullet"/>
      <w:lvlText w:val="o"/>
      <w:lvlJc w:val="left"/>
      <w:pPr>
        <w:ind w:left="3907" w:hanging="360"/>
      </w:pPr>
      <w:rPr>
        <w:rFonts w:ascii="Courier New" w:hAnsi="Courier New" w:cs="Courier New" w:hint="default"/>
      </w:rPr>
    </w:lvl>
    <w:lvl w:ilvl="5" w:tplc="04090005" w:tentative="1">
      <w:start w:val="1"/>
      <w:numFmt w:val="bullet"/>
      <w:lvlText w:val=""/>
      <w:lvlJc w:val="left"/>
      <w:pPr>
        <w:ind w:left="4627" w:hanging="360"/>
      </w:pPr>
      <w:rPr>
        <w:rFonts w:ascii="Wingdings" w:hAnsi="Wingdings" w:hint="default"/>
      </w:rPr>
    </w:lvl>
    <w:lvl w:ilvl="6" w:tplc="04090001" w:tentative="1">
      <w:start w:val="1"/>
      <w:numFmt w:val="bullet"/>
      <w:lvlText w:val=""/>
      <w:lvlJc w:val="left"/>
      <w:pPr>
        <w:ind w:left="5347" w:hanging="360"/>
      </w:pPr>
      <w:rPr>
        <w:rFonts w:ascii="Symbol" w:hAnsi="Symbol" w:hint="default"/>
      </w:rPr>
    </w:lvl>
    <w:lvl w:ilvl="7" w:tplc="04090003" w:tentative="1">
      <w:start w:val="1"/>
      <w:numFmt w:val="bullet"/>
      <w:lvlText w:val="o"/>
      <w:lvlJc w:val="left"/>
      <w:pPr>
        <w:ind w:left="6067" w:hanging="360"/>
      </w:pPr>
      <w:rPr>
        <w:rFonts w:ascii="Courier New" w:hAnsi="Courier New" w:cs="Courier New" w:hint="default"/>
      </w:rPr>
    </w:lvl>
    <w:lvl w:ilvl="8" w:tplc="04090005" w:tentative="1">
      <w:start w:val="1"/>
      <w:numFmt w:val="bullet"/>
      <w:lvlText w:val=""/>
      <w:lvlJc w:val="left"/>
      <w:pPr>
        <w:ind w:left="6787" w:hanging="360"/>
      </w:pPr>
      <w:rPr>
        <w:rFonts w:ascii="Wingdings" w:hAnsi="Wingdings" w:hint="default"/>
      </w:rPr>
    </w:lvl>
  </w:abstractNum>
  <w:abstractNum w:abstractNumId="33">
    <w:nsid w:val="3F9A37E4"/>
    <w:multiLevelType w:val="hybridMultilevel"/>
    <w:tmpl w:val="CD2CBCE6"/>
    <w:lvl w:ilvl="0" w:tplc="741AA90A">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571DC8"/>
    <w:multiLevelType w:val="hybridMultilevel"/>
    <w:tmpl w:val="2B1E8184"/>
    <w:lvl w:ilvl="0" w:tplc="4A1A214E">
      <w:start w:val="1"/>
      <w:numFmt w:val="decimal"/>
      <w:lvlText w:val="%1."/>
      <w:lvlJc w:val="left"/>
      <w:pPr>
        <w:ind w:left="765" w:hanging="360"/>
      </w:pPr>
      <w:rPr>
        <w:rFonts w:ascii="Times New Roman" w:eastAsia="Times New Roman" w:hAnsi="Times New Roman" w:cs="Times New Roman"/>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231254F"/>
    <w:multiLevelType w:val="hybridMultilevel"/>
    <w:tmpl w:val="39A27752"/>
    <w:lvl w:ilvl="0" w:tplc="01BE34E8">
      <w:start w:val="4"/>
      <w:numFmt w:val="upperRoman"/>
      <w:lvlText w:val="%1."/>
      <w:lvlJc w:val="left"/>
      <w:pPr>
        <w:ind w:left="270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2736CF3"/>
    <w:multiLevelType w:val="hybridMultilevel"/>
    <w:tmpl w:val="07CC6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2D17D3C"/>
    <w:multiLevelType w:val="hybridMultilevel"/>
    <w:tmpl w:val="9146C6AE"/>
    <w:lvl w:ilvl="0" w:tplc="11544AAC">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4FB0AED"/>
    <w:multiLevelType w:val="hybridMultilevel"/>
    <w:tmpl w:val="A0E4D97C"/>
    <w:lvl w:ilvl="0" w:tplc="04090001">
      <w:start w:val="1"/>
      <w:numFmt w:val="bullet"/>
      <w:lvlText w:val=""/>
      <w:lvlJc w:val="left"/>
      <w:pPr>
        <w:ind w:left="1027" w:hanging="360"/>
      </w:pPr>
      <w:rPr>
        <w:rFonts w:ascii="Symbol" w:hAnsi="Symbol" w:hint="default"/>
      </w:rPr>
    </w:lvl>
    <w:lvl w:ilvl="1" w:tplc="04090003" w:tentative="1">
      <w:start w:val="1"/>
      <w:numFmt w:val="bullet"/>
      <w:lvlText w:val="o"/>
      <w:lvlJc w:val="left"/>
      <w:pPr>
        <w:ind w:left="1747" w:hanging="360"/>
      </w:pPr>
      <w:rPr>
        <w:rFonts w:ascii="Courier New" w:hAnsi="Courier New" w:cs="Courier New" w:hint="default"/>
      </w:rPr>
    </w:lvl>
    <w:lvl w:ilvl="2" w:tplc="04090005" w:tentative="1">
      <w:start w:val="1"/>
      <w:numFmt w:val="bullet"/>
      <w:lvlText w:val=""/>
      <w:lvlJc w:val="left"/>
      <w:pPr>
        <w:ind w:left="2467" w:hanging="360"/>
      </w:pPr>
      <w:rPr>
        <w:rFonts w:ascii="Wingdings" w:hAnsi="Wingdings" w:hint="default"/>
      </w:rPr>
    </w:lvl>
    <w:lvl w:ilvl="3" w:tplc="04090001" w:tentative="1">
      <w:start w:val="1"/>
      <w:numFmt w:val="bullet"/>
      <w:lvlText w:val=""/>
      <w:lvlJc w:val="left"/>
      <w:pPr>
        <w:ind w:left="3187" w:hanging="360"/>
      </w:pPr>
      <w:rPr>
        <w:rFonts w:ascii="Symbol" w:hAnsi="Symbol" w:hint="default"/>
      </w:rPr>
    </w:lvl>
    <w:lvl w:ilvl="4" w:tplc="04090003" w:tentative="1">
      <w:start w:val="1"/>
      <w:numFmt w:val="bullet"/>
      <w:lvlText w:val="o"/>
      <w:lvlJc w:val="left"/>
      <w:pPr>
        <w:ind w:left="3907" w:hanging="360"/>
      </w:pPr>
      <w:rPr>
        <w:rFonts w:ascii="Courier New" w:hAnsi="Courier New" w:cs="Courier New" w:hint="default"/>
      </w:rPr>
    </w:lvl>
    <w:lvl w:ilvl="5" w:tplc="04090005" w:tentative="1">
      <w:start w:val="1"/>
      <w:numFmt w:val="bullet"/>
      <w:lvlText w:val=""/>
      <w:lvlJc w:val="left"/>
      <w:pPr>
        <w:ind w:left="4627" w:hanging="360"/>
      </w:pPr>
      <w:rPr>
        <w:rFonts w:ascii="Wingdings" w:hAnsi="Wingdings" w:hint="default"/>
      </w:rPr>
    </w:lvl>
    <w:lvl w:ilvl="6" w:tplc="04090001" w:tentative="1">
      <w:start w:val="1"/>
      <w:numFmt w:val="bullet"/>
      <w:lvlText w:val=""/>
      <w:lvlJc w:val="left"/>
      <w:pPr>
        <w:ind w:left="5347" w:hanging="360"/>
      </w:pPr>
      <w:rPr>
        <w:rFonts w:ascii="Symbol" w:hAnsi="Symbol" w:hint="default"/>
      </w:rPr>
    </w:lvl>
    <w:lvl w:ilvl="7" w:tplc="04090003" w:tentative="1">
      <w:start w:val="1"/>
      <w:numFmt w:val="bullet"/>
      <w:lvlText w:val="o"/>
      <w:lvlJc w:val="left"/>
      <w:pPr>
        <w:ind w:left="6067" w:hanging="360"/>
      </w:pPr>
      <w:rPr>
        <w:rFonts w:ascii="Courier New" w:hAnsi="Courier New" w:cs="Courier New" w:hint="default"/>
      </w:rPr>
    </w:lvl>
    <w:lvl w:ilvl="8" w:tplc="04090005" w:tentative="1">
      <w:start w:val="1"/>
      <w:numFmt w:val="bullet"/>
      <w:lvlText w:val=""/>
      <w:lvlJc w:val="left"/>
      <w:pPr>
        <w:ind w:left="6787" w:hanging="360"/>
      </w:pPr>
      <w:rPr>
        <w:rFonts w:ascii="Wingdings" w:hAnsi="Wingdings" w:hint="default"/>
      </w:rPr>
    </w:lvl>
  </w:abstractNum>
  <w:abstractNum w:abstractNumId="39">
    <w:nsid w:val="4914426D"/>
    <w:multiLevelType w:val="hybridMultilevel"/>
    <w:tmpl w:val="2392063A"/>
    <w:lvl w:ilvl="0" w:tplc="30102C98">
      <w:start w:val="1"/>
      <w:numFmt w:val="bullet"/>
      <w:lvlText w:val=""/>
      <w:lvlJc w:val="left"/>
      <w:pPr>
        <w:ind w:left="1592" w:hanging="360"/>
      </w:pPr>
      <w:rPr>
        <w:rFonts w:ascii="Symbol" w:hAnsi="Symbol" w:hint="default"/>
        <w:sz w:val="20"/>
        <w:szCs w:val="20"/>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40">
    <w:nsid w:val="49840F5C"/>
    <w:multiLevelType w:val="hybridMultilevel"/>
    <w:tmpl w:val="F99C6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B762DD6"/>
    <w:multiLevelType w:val="hybridMultilevel"/>
    <w:tmpl w:val="625281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4DE51327"/>
    <w:multiLevelType w:val="hybridMultilevel"/>
    <w:tmpl w:val="277AD114"/>
    <w:lvl w:ilvl="0" w:tplc="6FBCD976">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1E6308C"/>
    <w:multiLevelType w:val="hybridMultilevel"/>
    <w:tmpl w:val="56509E9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4">
    <w:nsid w:val="557B199D"/>
    <w:multiLevelType w:val="hybridMultilevel"/>
    <w:tmpl w:val="BFA47284"/>
    <w:lvl w:ilvl="0" w:tplc="8CE21F2C">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6CD3D86"/>
    <w:multiLevelType w:val="hybridMultilevel"/>
    <w:tmpl w:val="824C0860"/>
    <w:lvl w:ilvl="0" w:tplc="9F1A2622">
      <w:start w:val="1"/>
      <w:numFmt w:val="decimal"/>
      <w:lvlText w:val="%1."/>
      <w:lvlJc w:val="left"/>
      <w:pPr>
        <w:ind w:left="467" w:hanging="360"/>
      </w:pPr>
      <w:rPr>
        <w:rFonts w:hint="default"/>
      </w:rPr>
    </w:lvl>
    <w:lvl w:ilvl="1" w:tplc="04090019" w:tentative="1">
      <w:start w:val="1"/>
      <w:numFmt w:val="lowerLetter"/>
      <w:lvlText w:val="%2."/>
      <w:lvlJc w:val="left"/>
      <w:pPr>
        <w:ind w:left="1187" w:hanging="360"/>
      </w:pPr>
    </w:lvl>
    <w:lvl w:ilvl="2" w:tplc="0409001B" w:tentative="1">
      <w:start w:val="1"/>
      <w:numFmt w:val="lowerRoman"/>
      <w:lvlText w:val="%3."/>
      <w:lvlJc w:val="right"/>
      <w:pPr>
        <w:ind w:left="1907" w:hanging="180"/>
      </w:pPr>
    </w:lvl>
    <w:lvl w:ilvl="3" w:tplc="0409000F" w:tentative="1">
      <w:start w:val="1"/>
      <w:numFmt w:val="decimal"/>
      <w:lvlText w:val="%4."/>
      <w:lvlJc w:val="left"/>
      <w:pPr>
        <w:ind w:left="2627" w:hanging="360"/>
      </w:pPr>
    </w:lvl>
    <w:lvl w:ilvl="4" w:tplc="04090019" w:tentative="1">
      <w:start w:val="1"/>
      <w:numFmt w:val="lowerLetter"/>
      <w:lvlText w:val="%5."/>
      <w:lvlJc w:val="left"/>
      <w:pPr>
        <w:ind w:left="3347" w:hanging="360"/>
      </w:pPr>
    </w:lvl>
    <w:lvl w:ilvl="5" w:tplc="0409001B" w:tentative="1">
      <w:start w:val="1"/>
      <w:numFmt w:val="lowerRoman"/>
      <w:lvlText w:val="%6."/>
      <w:lvlJc w:val="right"/>
      <w:pPr>
        <w:ind w:left="4067" w:hanging="180"/>
      </w:pPr>
    </w:lvl>
    <w:lvl w:ilvl="6" w:tplc="0409000F" w:tentative="1">
      <w:start w:val="1"/>
      <w:numFmt w:val="decimal"/>
      <w:lvlText w:val="%7."/>
      <w:lvlJc w:val="left"/>
      <w:pPr>
        <w:ind w:left="4787" w:hanging="360"/>
      </w:pPr>
    </w:lvl>
    <w:lvl w:ilvl="7" w:tplc="04090019" w:tentative="1">
      <w:start w:val="1"/>
      <w:numFmt w:val="lowerLetter"/>
      <w:lvlText w:val="%8."/>
      <w:lvlJc w:val="left"/>
      <w:pPr>
        <w:ind w:left="5507" w:hanging="360"/>
      </w:pPr>
    </w:lvl>
    <w:lvl w:ilvl="8" w:tplc="0409001B" w:tentative="1">
      <w:start w:val="1"/>
      <w:numFmt w:val="lowerRoman"/>
      <w:lvlText w:val="%9."/>
      <w:lvlJc w:val="right"/>
      <w:pPr>
        <w:ind w:left="6227" w:hanging="180"/>
      </w:pPr>
    </w:lvl>
  </w:abstractNum>
  <w:abstractNum w:abstractNumId="46">
    <w:nsid w:val="58DE7BC8"/>
    <w:multiLevelType w:val="hybridMultilevel"/>
    <w:tmpl w:val="FDB6CFB0"/>
    <w:lvl w:ilvl="0" w:tplc="11544AAC">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ECA243D"/>
    <w:multiLevelType w:val="hybridMultilevel"/>
    <w:tmpl w:val="BCFC899E"/>
    <w:lvl w:ilvl="0" w:tplc="D882A300">
      <w:start w:val="3"/>
      <w:numFmt w:val="decimal"/>
      <w:lvlText w:val="%1."/>
      <w:lvlJc w:val="left"/>
      <w:pPr>
        <w:ind w:left="4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4B63EE"/>
    <w:multiLevelType w:val="hybridMultilevel"/>
    <w:tmpl w:val="A9328536"/>
    <w:lvl w:ilvl="0" w:tplc="E79E4328">
      <w:start w:val="1"/>
      <w:numFmt w:val="upperRoman"/>
      <w:pStyle w:val="Heading1"/>
      <w:lvlText w:val="%1."/>
      <w:lvlJc w:val="left"/>
      <w:pPr>
        <w:tabs>
          <w:tab w:val="num" w:pos="1500"/>
        </w:tabs>
        <w:ind w:left="1140" w:hanging="360"/>
      </w:pPr>
      <w:rPr>
        <w:rFonts w:hint="default"/>
      </w:rPr>
    </w:lvl>
    <w:lvl w:ilvl="1" w:tplc="550C431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222008C"/>
    <w:multiLevelType w:val="hybridMultilevel"/>
    <w:tmpl w:val="60CCE89A"/>
    <w:lvl w:ilvl="0" w:tplc="04090001">
      <w:start w:val="1"/>
      <w:numFmt w:val="bullet"/>
      <w:lvlText w:val=""/>
      <w:lvlJc w:val="left"/>
      <w:pPr>
        <w:ind w:left="1187" w:hanging="360"/>
      </w:pPr>
      <w:rPr>
        <w:rFonts w:ascii="Symbol" w:hAnsi="Symbol" w:hint="default"/>
      </w:rPr>
    </w:lvl>
    <w:lvl w:ilvl="1" w:tplc="04090003" w:tentative="1">
      <w:start w:val="1"/>
      <w:numFmt w:val="bullet"/>
      <w:lvlText w:val="o"/>
      <w:lvlJc w:val="left"/>
      <w:pPr>
        <w:ind w:left="1907" w:hanging="360"/>
      </w:pPr>
      <w:rPr>
        <w:rFonts w:ascii="Courier New" w:hAnsi="Courier New" w:cs="Courier New" w:hint="default"/>
      </w:rPr>
    </w:lvl>
    <w:lvl w:ilvl="2" w:tplc="04090005" w:tentative="1">
      <w:start w:val="1"/>
      <w:numFmt w:val="bullet"/>
      <w:lvlText w:val=""/>
      <w:lvlJc w:val="left"/>
      <w:pPr>
        <w:ind w:left="2627" w:hanging="360"/>
      </w:pPr>
      <w:rPr>
        <w:rFonts w:ascii="Wingdings" w:hAnsi="Wingdings" w:hint="default"/>
      </w:rPr>
    </w:lvl>
    <w:lvl w:ilvl="3" w:tplc="04090001" w:tentative="1">
      <w:start w:val="1"/>
      <w:numFmt w:val="bullet"/>
      <w:lvlText w:val=""/>
      <w:lvlJc w:val="left"/>
      <w:pPr>
        <w:ind w:left="3347" w:hanging="360"/>
      </w:pPr>
      <w:rPr>
        <w:rFonts w:ascii="Symbol" w:hAnsi="Symbol" w:hint="default"/>
      </w:rPr>
    </w:lvl>
    <w:lvl w:ilvl="4" w:tplc="04090003" w:tentative="1">
      <w:start w:val="1"/>
      <w:numFmt w:val="bullet"/>
      <w:lvlText w:val="o"/>
      <w:lvlJc w:val="left"/>
      <w:pPr>
        <w:ind w:left="4067" w:hanging="360"/>
      </w:pPr>
      <w:rPr>
        <w:rFonts w:ascii="Courier New" w:hAnsi="Courier New" w:cs="Courier New" w:hint="default"/>
      </w:rPr>
    </w:lvl>
    <w:lvl w:ilvl="5" w:tplc="04090005" w:tentative="1">
      <w:start w:val="1"/>
      <w:numFmt w:val="bullet"/>
      <w:lvlText w:val=""/>
      <w:lvlJc w:val="left"/>
      <w:pPr>
        <w:ind w:left="4787" w:hanging="360"/>
      </w:pPr>
      <w:rPr>
        <w:rFonts w:ascii="Wingdings" w:hAnsi="Wingdings" w:hint="default"/>
      </w:rPr>
    </w:lvl>
    <w:lvl w:ilvl="6" w:tplc="04090001" w:tentative="1">
      <w:start w:val="1"/>
      <w:numFmt w:val="bullet"/>
      <w:lvlText w:val=""/>
      <w:lvlJc w:val="left"/>
      <w:pPr>
        <w:ind w:left="5507" w:hanging="360"/>
      </w:pPr>
      <w:rPr>
        <w:rFonts w:ascii="Symbol" w:hAnsi="Symbol" w:hint="default"/>
      </w:rPr>
    </w:lvl>
    <w:lvl w:ilvl="7" w:tplc="04090003" w:tentative="1">
      <w:start w:val="1"/>
      <w:numFmt w:val="bullet"/>
      <w:lvlText w:val="o"/>
      <w:lvlJc w:val="left"/>
      <w:pPr>
        <w:ind w:left="6227" w:hanging="360"/>
      </w:pPr>
      <w:rPr>
        <w:rFonts w:ascii="Courier New" w:hAnsi="Courier New" w:cs="Courier New" w:hint="default"/>
      </w:rPr>
    </w:lvl>
    <w:lvl w:ilvl="8" w:tplc="04090005" w:tentative="1">
      <w:start w:val="1"/>
      <w:numFmt w:val="bullet"/>
      <w:lvlText w:val=""/>
      <w:lvlJc w:val="left"/>
      <w:pPr>
        <w:ind w:left="6947" w:hanging="360"/>
      </w:pPr>
      <w:rPr>
        <w:rFonts w:ascii="Wingdings" w:hAnsi="Wingdings" w:hint="default"/>
      </w:rPr>
    </w:lvl>
  </w:abstractNum>
  <w:abstractNum w:abstractNumId="50">
    <w:nsid w:val="63E34FFB"/>
    <w:multiLevelType w:val="hybridMultilevel"/>
    <w:tmpl w:val="7F847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0653A9"/>
    <w:multiLevelType w:val="hybridMultilevel"/>
    <w:tmpl w:val="7BCA8528"/>
    <w:lvl w:ilvl="0" w:tplc="04090001">
      <w:start w:val="1"/>
      <w:numFmt w:val="bullet"/>
      <w:lvlText w:val=""/>
      <w:lvlJc w:val="left"/>
      <w:pPr>
        <w:ind w:left="1187" w:hanging="360"/>
      </w:pPr>
      <w:rPr>
        <w:rFonts w:ascii="Symbol" w:hAnsi="Symbol" w:hint="default"/>
      </w:rPr>
    </w:lvl>
    <w:lvl w:ilvl="1" w:tplc="04090003" w:tentative="1">
      <w:start w:val="1"/>
      <w:numFmt w:val="bullet"/>
      <w:lvlText w:val="o"/>
      <w:lvlJc w:val="left"/>
      <w:pPr>
        <w:ind w:left="1907" w:hanging="360"/>
      </w:pPr>
      <w:rPr>
        <w:rFonts w:ascii="Courier New" w:hAnsi="Courier New" w:cs="Courier New" w:hint="default"/>
      </w:rPr>
    </w:lvl>
    <w:lvl w:ilvl="2" w:tplc="04090005" w:tentative="1">
      <w:start w:val="1"/>
      <w:numFmt w:val="bullet"/>
      <w:lvlText w:val=""/>
      <w:lvlJc w:val="left"/>
      <w:pPr>
        <w:ind w:left="2627" w:hanging="360"/>
      </w:pPr>
      <w:rPr>
        <w:rFonts w:ascii="Wingdings" w:hAnsi="Wingdings" w:hint="default"/>
      </w:rPr>
    </w:lvl>
    <w:lvl w:ilvl="3" w:tplc="04090001" w:tentative="1">
      <w:start w:val="1"/>
      <w:numFmt w:val="bullet"/>
      <w:lvlText w:val=""/>
      <w:lvlJc w:val="left"/>
      <w:pPr>
        <w:ind w:left="3347" w:hanging="360"/>
      </w:pPr>
      <w:rPr>
        <w:rFonts w:ascii="Symbol" w:hAnsi="Symbol" w:hint="default"/>
      </w:rPr>
    </w:lvl>
    <w:lvl w:ilvl="4" w:tplc="04090003" w:tentative="1">
      <w:start w:val="1"/>
      <w:numFmt w:val="bullet"/>
      <w:lvlText w:val="o"/>
      <w:lvlJc w:val="left"/>
      <w:pPr>
        <w:ind w:left="4067" w:hanging="360"/>
      </w:pPr>
      <w:rPr>
        <w:rFonts w:ascii="Courier New" w:hAnsi="Courier New" w:cs="Courier New" w:hint="default"/>
      </w:rPr>
    </w:lvl>
    <w:lvl w:ilvl="5" w:tplc="04090005" w:tentative="1">
      <w:start w:val="1"/>
      <w:numFmt w:val="bullet"/>
      <w:lvlText w:val=""/>
      <w:lvlJc w:val="left"/>
      <w:pPr>
        <w:ind w:left="4787" w:hanging="360"/>
      </w:pPr>
      <w:rPr>
        <w:rFonts w:ascii="Wingdings" w:hAnsi="Wingdings" w:hint="default"/>
      </w:rPr>
    </w:lvl>
    <w:lvl w:ilvl="6" w:tplc="04090001" w:tentative="1">
      <w:start w:val="1"/>
      <w:numFmt w:val="bullet"/>
      <w:lvlText w:val=""/>
      <w:lvlJc w:val="left"/>
      <w:pPr>
        <w:ind w:left="5507" w:hanging="360"/>
      </w:pPr>
      <w:rPr>
        <w:rFonts w:ascii="Symbol" w:hAnsi="Symbol" w:hint="default"/>
      </w:rPr>
    </w:lvl>
    <w:lvl w:ilvl="7" w:tplc="04090003" w:tentative="1">
      <w:start w:val="1"/>
      <w:numFmt w:val="bullet"/>
      <w:lvlText w:val="o"/>
      <w:lvlJc w:val="left"/>
      <w:pPr>
        <w:ind w:left="6227" w:hanging="360"/>
      </w:pPr>
      <w:rPr>
        <w:rFonts w:ascii="Courier New" w:hAnsi="Courier New" w:cs="Courier New" w:hint="default"/>
      </w:rPr>
    </w:lvl>
    <w:lvl w:ilvl="8" w:tplc="04090005" w:tentative="1">
      <w:start w:val="1"/>
      <w:numFmt w:val="bullet"/>
      <w:lvlText w:val=""/>
      <w:lvlJc w:val="left"/>
      <w:pPr>
        <w:ind w:left="6947" w:hanging="360"/>
      </w:pPr>
      <w:rPr>
        <w:rFonts w:ascii="Wingdings" w:hAnsi="Wingdings" w:hint="default"/>
      </w:rPr>
    </w:lvl>
  </w:abstractNum>
  <w:abstractNum w:abstractNumId="52">
    <w:nsid w:val="68E60E84"/>
    <w:multiLevelType w:val="hybridMultilevel"/>
    <w:tmpl w:val="3A5416F0"/>
    <w:lvl w:ilvl="0" w:tplc="96D4C114">
      <w:start w:val="9"/>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AA50501"/>
    <w:multiLevelType w:val="hybridMultilevel"/>
    <w:tmpl w:val="345884C0"/>
    <w:lvl w:ilvl="0" w:tplc="F8683AF4">
      <w:start w:val="1"/>
      <w:numFmt w:val="bullet"/>
      <w:lvlText w:val=""/>
      <w:lvlJc w:val="left"/>
      <w:pPr>
        <w:tabs>
          <w:tab w:val="num" w:pos="950"/>
        </w:tabs>
        <w:ind w:left="950" w:hanging="360"/>
      </w:pPr>
      <w:rPr>
        <w:rFonts w:ascii="Symbol" w:hAnsi="Symbol" w:hint="default"/>
        <w:sz w:val="20"/>
        <w:szCs w:val="20"/>
      </w:rPr>
    </w:lvl>
    <w:lvl w:ilvl="1" w:tplc="04090003" w:tentative="1">
      <w:start w:val="1"/>
      <w:numFmt w:val="bullet"/>
      <w:lvlText w:val="o"/>
      <w:lvlJc w:val="left"/>
      <w:pPr>
        <w:ind w:left="1670" w:hanging="360"/>
      </w:pPr>
      <w:rPr>
        <w:rFonts w:ascii="Courier New" w:hAnsi="Courier New" w:cs="Courier New" w:hint="default"/>
      </w:rPr>
    </w:lvl>
    <w:lvl w:ilvl="2" w:tplc="04090005" w:tentative="1">
      <w:start w:val="1"/>
      <w:numFmt w:val="bullet"/>
      <w:lvlText w:val=""/>
      <w:lvlJc w:val="left"/>
      <w:pPr>
        <w:ind w:left="2390" w:hanging="360"/>
      </w:pPr>
      <w:rPr>
        <w:rFonts w:ascii="Wingdings" w:hAnsi="Wingdings" w:hint="default"/>
      </w:rPr>
    </w:lvl>
    <w:lvl w:ilvl="3" w:tplc="04090001" w:tentative="1">
      <w:start w:val="1"/>
      <w:numFmt w:val="bullet"/>
      <w:lvlText w:val=""/>
      <w:lvlJc w:val="left"/>
      <w:pPr>
        <w:ind w:left="3110" w:hanging="360"/>
      </w:pPr>
      <w:rPr>
        <w:rFonts w:ascii="Symbol" w:hAnsi="Symbol" w:hint="default"/>
      </w:rPr>
    </w:lvl>
    <w:lvl w:ilvl="4" w:tplc="04090003" w:tentative="1">
      <w:start w:val="1"/>
      <w:numFmt w:val="bullet"/>
      <w:lvlText w:val="o"/>
      <w:lvlJc w:val="left"/>
      <w:pPr>
        <w:ind w:left="3830" w:hanging="360"/>
      </w:pPr>
      <w:rPr>
        <w:rFonts w:ascii="Courier New" w:hAnsi="Courier New" w:cs="Courier New" w:hint="default"/>
      </w:rPr>
    </w:lvl>
    <w:lvl w:ilvl="5" w:tplc="04090005" w:tentative="1">
      <w:start w:val="1"/>
      <w:numFmt w:val="bullet"/>
      <w:lvlText w:val=""/>
      <w:lvlJc w:val="left"/>
      <w:pPr>
        <w:ind w:left="4550" w:hanging="360"/>
      </w:pPr>
      <w:rPr>
        <w:rFonts w:ascii="Wingdings" w:hAnsi="Wingdings" w:hint="default"/>
      </w:rPr>
    </w:lvl>
    <w:lvl w:ilvl="6" w:tplc="04090001" w:tentative="1">
      <w:start w:val="1"/>
      <w:numFmt w:val="bullet"/>
      <w:lvlText w:val=""/>
      <w:lvlJc w:val="left"/>
      <w:pPr>
        <w:ind w:left="5270" w:hanging="360"/>
      </w:pPr>
      <w:rPr>
        <w:rFonts w:ascii="Symbol" w:hAnsi="Symbol" w:hint="default"/>
      </w:rPr>
    </w:lvl>
    <w:lvl w:ilvl="7" w:tplc="04090003" w:tentative="1">
      <w:start w:val="1"/>
      <w:numFmt w:val="bullet"/>
      <w:lvlText w:val="o"/>
      <w:lvlJc w:val="left"/>
      <w:pPr>
        <w:ind w:left="5990" w:hanging="360"/>
      </w:pPr>
      <w:rPr>
        <w:rFonts w:ascii="Courier New" w:hAnsi="Courier New" w:cs="Courier New" w:hint="default"/>
      </w:rPr>
    </w:lvl>
    <w:lvl w:ilvl="8" w:tplc="04090005" w:tentative="1">
      <w:start w:val="1"/>
      <w:numFmt w:val="bullet"/>
      <w:lvlText w:val=""/>
      <w:lvlJc w:val="left"/>
      <w:pPr>
        <w:ind w:left="6710" w:hanging="360"/>
      </w:pPr>
      <w:rPr>
        <w:rFonts w:ascii="Wingdings" w:hAnsi="Wingdings" w:hint="default"/>
      </w:rPr>
    </w:lvl>
  </w:abstractNum>
  <w:abstractNum w:abstractNumId="54">
    <w:nsid w:val="6EA511A6"/>
    <w:multiLevelType w:val="hybridMultilevel"/>
    <w:tmpl w:val="4D1E0A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70471FA6"/>
    <w:multiLevelType w:val="hybridMultilevel"/>
    <w:tmpl w:val="CFE89B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84077EB"/>
    <w:multiLevelType w:val="hybridMultilevel"/>
    <w:tmpl w:val="DB0A8D32"/>
    <w:lvl w:ilvl="0" w:tplc="1C625A52">
      <w:start w:val="1"/>
      <w:numFmt w:val="decimal"/>
      <w:lvlText w:val="%1."/>
      <w:lvlJc w:val="left"/>
      <w:pPr>
        <w:ind w:left="765" w:hanging="360"/>
      </w:pPr>
      <w:rPr>
        <w:rFonts w:ascii="Times New Roman" w:eastAsia="Times New Roman" w:hAnsi="Times New Roman" w:cs="Times New Roman"/>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7">
    <w:nsid w:val="78D0244A"/>
    <w:multiLevelType w:val="hybridMultilevel"/>
    <w:tmpl w:val="A5B24AE6"/>
    <w:lvl w:ilvl="0" w:tplc="C14C2388">
      <w:start w:val="9"/>
      <w:numFmt w:val="upperRoman"/>
      <w:pStyle w:val="Heading4"/>
      <w:lvlText w:val="%1."/>
      <w:lvlJc w:val="left"/>
      <w:pPr>
        <w:tabs>
          <w:tab w:val="num" w:pos="1247"/>
        </w:tabs>
        <w:ind w:left="890" w:hanging="363"/>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99F1245"/>
    <w:multiLevelType w:val="hybridMultilevel"/>
    <w:tmpl w:val="21ECC594"/>
    <w:lvl w:ilvl="0" w:tplc="04090001">
      <w:start w:val="1"/>
      <w:numFmt w:val="bullet"/>
      <w:lvlText w:val=""/>
      <w:lvlJc w:val="left"/>
      <w:pPr>
        <w:tabs>
          <w:tab w:val="num" w:pos="827"/>
        </w:tabs>
        <w:ind w:left="827" w:hanging="360"/>
      </w:pPr>
      <w:rPr>
        <w:rFonts w:ascii="Symbol" w:hAnsi="Symbol" w:hint="default"/>
      </w:rPr>
    </w:lvl>
    <w:lvl w:ilvl="1" w:tplc="04090003" w:tentative="1">
      <w:start w:val="1"/>
      <w:numFmt w:val="bullet"/>
      <w:lvlText w:val="o"/>
      <w:lvlJc w:val="left"/>
      <w:pPr>
        <w:tabs>
          <w:tab w:val="num" w:pos="1547"/>
        </w:tabs>
        <w:ind w:left="1547" w:hanging="360"/>
      </w:pPr>
      <w:rPr>
        <w:rFonts w:ascii="Courier New" w:hAnsi="Courier New" w:cs="Courier New" w:hint="default"/>
      </w:rPr>
    </w:lvl>
    <w:lvl w:ilvl="2" w:tplc="04090005" w:tentative="1">
      <w:start w:val="1"/>
      <w:numFmt w:val="bullet"/>
      <w:lvlText w:val=""/>
      <w:lvlJc w:val="left"/>
      <w:pPr>
        <w:tabs>
          <w:tab w:val="num" w:pos="2267"/>
        </w:tabs>
        <w:ind w:left="2267" w:hanging="360"/>
      </w:pPr>
      <w:rPr>
        <w:rFonts w:ascii="Wingdings" w:hAnsi="Wingdings" w:hint="default"/>
      </w:rPr>
    </w:lvl>
    <w:lvl w:ilvl="3" w:tplc="04090001" w:tentative="1">
      <w:start w:val="1"/>
      <w:numFmt w:val="bullet"/>
      <w:lvlText w:val=""/>
      <w:lvlJc w:val="left"/>
      <w:pPr>
        <w:tabs>
          <w:tab w:val="num" w:pos="2987"/>
        </w:tabs>
        <w:ind w:left="2987" w:hanging="360"/>
      </w:pPr>
      <w:rPr>
        <w:rFonts w:ascii="Symbol" w:hAnsi="Symbol" w:hint="default"/>
      </w:rPr>
    </w:lvl>
    <w:lvl w:ilvl="4" w:tplc="04090003" w:tentative="1">
      <w:start w:val="1"/>
      <w:numFmt w:val="bullet"/>
      <w:lvlText w:val="o"/>
      <w:lvlJc w:val="left"/>
      <w:pPr>
        <w:tabs>
          <w:tab w:val="num" w:pos="3707"/>
        </w:tabs>
        <w:ind w:left="3707" w:hanging="360"/>
      </w:pPr>
      <w:rPr>
        <w:rFonts w:ascii="Courier New" w:hAnsi="Courier New" w:cs="Courier New" w:hint="default"/>
      </w:rPr>
    </w:lvl>
    <w:lvl w:ilvl="5" w:tplc="04090005" w:tentative="1">
      <w:start w:val="1"/>
      <w:numFmt w:val="bullet"/>
      <w:lvlText w:val=""/>
      <w:lvlJc w:val="left"/>
      <w:pPr>
        <w:tabs>
          <w:tab w:val="num" w:pos="4427"/>
        </w:tabs>
        <w:ind w:left="4427" w:hanging="360"/>
      </w:pPr>
      <w:rPr>
        <w:rFonts w:ascii="Wingdings" w:hAnsi="Wingdings" w:hint="default"/>
      </w:rPr>
    </w:lvl>
    <w:lvl w:ilvl="6" w:tplc="04090001" w:tentative="1">
      <w:start w:val="1"/>
      <w:numFmt w:val="bullet"/>
      <w:lvlText w:val=""/>
      <w:lvlJc w:val="left"/>
      <w:pPr>
        <w:tabs>
          <w:tab w:val="num" w:pos="5147"/>
        </w:tabs>
        <w:ind w:left="5147" w:hanging="360"/>
      </w:pPr>
      <w:rPr>
        <w:rFonts w:ascii="Symbol" w:hAnsi="Symbol" w:hint="default"/>
      </w:rPr>
    </w:lvl>
    <w:lvl w:ilvl="7" w:tplc="04090003" w:tentative="1">
      <w:start w:val="1"/>
      <w:numFmt w:val="bullet"/>
      <w:lvlText w:val="o"/>
      <w:lvlJc w:val="left"/>
      <w:pPr>
        <w:tabs>
          <w:tab w:val="num" w:pos="5867"/>
        </w:tabs>
        <w:ind w:left="5867" w:hanging="360"/>
      </w:pPr>
      <w:rPr>
        <w:rFonts w:ascii="Courier New" w:hAnsi="Courier New" w:cs="Courier New" w:hint="default"/>
      </w:rPr>
    </w:lvl>
    <w:lvl w:ilvl="8" w:tplc="04090005" w:tentative="1">
      <w:start w:val="1"/>
      <w:numFmt w:val="bullet"/>
      <w:lvlText w:val=""/>
      <w:lvlJc w:val="left"/>
      <w:pPr>
        <w:tabs>
          <w:tab w:val="num" w:pos="6587"/>
        </w:tabs>
        <w:ind w:left="6587" w:hanging="360"/>
      </w:pPr>
      <w:rPr>
        <w:rFonts w:ascii="Wingdings" w:hAnsi="Wingdings" w:hint="default"/>
      </w:rPr>
    </w:lvl>
  </w:abstractNum>
  <w:abstractNum w:abstractNumId="59">
    <w:nsid w:val="79D07A46"/>
    <w:multiLevelType w:val="hybridMultilevel"/>
    <w:tmpl w:val="1B3E9140"/>
    <w:lvl w:ilvl="0" w:tplc="B7BC336C">
      <w:start w:val="1"/>
      <w:numFmt w:val="upp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A8805BB"/>
    <w:multiLevelType w:val="hybridMultilevel"/>
    <w:tmpl w:val="E6B2FA36"/>
    <w:lvl w:ilvl="0" w:tplc="11544AAC">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BFE1496"/>
    <w:multiLevelType w:val="hybridMultilevel"/>
    <w:tmpl w:val="0526F60A"/>
    <w:lvl w:ilvl="0" w:tplc="11544AAC">
      <w:start w:val="5"/>
      <w:numFmt w:val="bullet"/>
      <w:lvlText w:val="•"/>
      <w:lvlJc w:val="left"/>
      <w:pPr>
        <w:ind w:left="765" w:hanging="360"/>
      </w:pPr>
      <w:rPr>
        <w:rFonts w:ascii="Times New Roman" w:eastAsia="Calibri" w:hAnsi="Times New Roman" w:cs="Times New Roman"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2">
    <w:nsid w:val="7CAE6875"/>
    <w:multiLevelType w:val="hybridMultilevel"/>
    <w:tmpl w:val="1E0AD590"/>
    <w:lvl w:ilvl="0" w:tplc="70F4C202">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5F555E"/>
    <w:multiLevelType w:val="hybridMultilevel"/>
    <w:tmpl w:val="6EC02B18"/>
    <w:lvl w:ilvl="0" w:tplc="04090001">
      <w:start w:val="1"/>
      <w:numFmt w:val="bullet"/>
      <w:lvlText w:val=""/>
      <w:lvlJc w:val="left"/>
      <w:pPr>
        <w:tabs>
          <w:tab w:val="num" w:pos="827"/>
        </w:tabs>
        <w:ind w:left="827" w:hanging="360"/>
      </w:pPr>
      <w:rPr>
        <w:rFonts w:ascii="Symbol" w:hAnsi="Symbol" w:hint="default"/>
      </w:rPr>
    </w:lvl>
    <w:lvl w:ilvl="1" w:tplc="04090003" w:tentative="1">
      <w:start w:val="1"/>
      <w:numFmt w:val="bullet"/>
      <w:lvlText w:val="o"/>
      <w:lvlJc w:val="left"/>
      <w:pPr>
        <w:tabs>
          <w:tab w:val="num" w:pos="1547"/>
        </w:tabs>
        <w:ind w:left="1547" w:hanging="360"/>
      </w:pPr>
      <w:rPr>
        <w:rFonts w:ascii="Courier New" w:hAnsi="Courier New" w:cs="Courier New" w:hint="default"/>
      </w:rPr>
    </w:lvl>
    <w:lvl w:ilvl="2" w:tplc="04090005" w:tentative="1">
      <w:start w:val="1"/>
      <w:numFmt w:val="bullet"/>
      <w:lvlText w:val=""/>
      <w:lvlJc w:val="left"/>
      <w:pPr>
        <w:tabs>
          <w:tab w:val="num" w:pos="2267"/>
        </w:tabs>
        <w:ind w:left="2267" w:hanging="360"/>
      </w:pPr>
      <w:rPr>
        <w:rFonts w:ascii="Wingdings" w:hAnsi="Wingdings" w:hint="default"/>
      </w:rPr>
    </w:lvl>
    <w:lvl w:ilvl="3" w:tplc="04090001" w:tentative="1">
      <w:start w:val="1"/>
      <w:numFmt w:val="bullet"/>
      <w:lvlText w:val=""/>
      <w:lvlJc w:val="left"/>
      <w:pPr>
        <w:tabs>
          <w:tab w:val="num" w:pos="2987"/>
        </w:tabs>
        <w:ind w:left="2987" w:hanging="360"/>
      </w:pPr>
      <w:rPr>
        <w:rFonts w:ascii="Symbol" w:hAnsi="Symbol" w:hint="default"/>
      </w:rPr>
    </w:lvl>
    <w:lvl w:ilvl="4" w:tplc="04090003" w:tentative="1">
      <w:start w:val="1"/>
      <w:numFmt w:val="bullet"/>
      <w:lvlText w:val="o"/>
      <w:lvlJc w:val="left"/>
      <w:pPr>
        <w:tabs>
          <w:tab w:val="num" w:pos="3707"/>
        </w:tabs>
        <w:ind w:left="3707" w:hanging="360"/>
      </w:pPr>
      <w:rPr>
        <w:rFonts w:ascii="Courier New" w:hAnsi="Courier New" w:cs="Courier New" w:hint="default"/>
      </w:rPr>
    </w:lvl>
    <w:lvl w:ilvl="5" w:tplc="04090005" w:tentative="1">
      <w:start w:val="1"/>
      <w:numFmt w:val="bullet"/>
      <w:lvlText w:val=""/>
      <w:lvlJc w:val="left"/>
      <w:pPr>
        <w:tabs>
          <w:tab w:val="num" w:pos="4427"/>
        </w:tabs>
        <w:ind w:left="4427" w:hanging="360"/>
      </w:pPr>
      <w:rPr>
        <w:rFonts w:ascii="Wingdings" w:hAnsi="Wingdings" w:hint="default"/>
      </w:rPr>
    </w:lvl>
    <w:lvl w:ilvl="6" w:tplc="04090001" w:tentative="1">
      <w:start w:val="1"/>
      <w:numFmt w:val="bullet"/>
      <w:lvlText w:val=""/>
      <w:lvlJc w:val="left"/>
      <w:pPr>
        <w:tabs>
          <w:tab w:val="num" w:pos="5147"/>
        </w:tabs>
        <w:ind w:left="5147" w:hanging="360"/>
      </w:pPr>
      <w:rPr>
        <w:rFonts w:ascii="Symbol" w:hAnsi="Symbol" w:hint="default"/>
      </w:rPr>
    </w:lvl>
    <w:lvl w:ilvl="7" w:tplc="04090003" w:tentative="1">
      <w:start w:val="1"/>
      <w:numFmt w:val="bullet"/>
      <w:lvlText w:val="o"/>
      <w:lvlJc w:val="left"/>
      <w:pPr>
        <w:tabs>
          <w:tab w:val="num" w:pos="5867"/>
        </w:tabs>
        <w:ind w:left="5867" w:hanging="360"/>
      </w:pPr>
      <w:rPr>
        <w:rFonts w:ascii="Courier New" w:hAnsi="Courier New" w:cs="Courier New" w:hint="default"/>
      </w:rPr>
    </w:lvl>
    <w:lvl w:ilvl="8" w:tplc="04090005" w:tentative="1">
      <w:start w:val="1"/>
      <w:numFmt w:val="bullet"/>
      <w:lvlText w:val=""/>
      <w:lvlJc w:val="left"/>
      <w:pPr>
        <w:tabs>
          <w:tab w:val="num" w:pos="6587"/>
        </w:tabs>
        <w:ind w:left="6587" w:hanging="360"/>
      </w:pPr>
      <w:rPr>
        <w:rFonts w:ascii="Wingdings" w:hAnsi="Wingdings" w:hint="default"/>
      </w:rPr>
    </w:lvl>
  </w:abstractNum>
  <w:abstractNum w:abstractNumId="64">
    <w:nsid w:val="7F470BA9"/>
    <w:multiLevelType w:val="hybridMultilevel"/>
    <w:tmpl w:val="100605F4"/>
    <w:lvl w:ilvl="0" w:tplc="30102C98">
      <w:start w:val="1"/>
      <w:numFmt w:val="bullet"/>
      <w:lvlText w:val=""/>
      <w:lvlJc w:val="left"/>
      <w:pPr>
        <w:ind w:left="1427" w:hanging="360"/>
      </w:pPr>
      <w:rPr>
        <w:rFonts w:ascii="Symbol" w:hAnsi="Symbol" w:hint="default"/>
        <w:sz w:val="20"/>
        <w:szCs w:val="20"/>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0"/>
  </w:num>
  <w:num w:numId="2">
    <w:abstractNumId w:val="48"/>
  </w:num>
  <w:num w:numId="3">
    <w:abstractNumId w:val="57"/>
  </w:num>
  <w:num w:numId="4">
    <w:abstractNumId w:val="27"/>
  </w:num>
  <w:num w:numId="5">
    <w:abstractNumId w:val="10"/>
  </w:num>
  <w:num w:numId="6">
    <w:abstractNumId w:val="41"/>
  </w:num>
  <w:num w:numId="7">
    <w:abstractNumId w:val="24"/>
  </w:num>
  <w:num w:numId="8">
    <w:abstractNumId w:val="54"/>
  </w:num>
  <w:num w:numId="9">
    <w:abstractNumId w:val="55"/>
  </w:num>
  <w:num w:numId="10">
    <w:abstractNumId w:val="4"/>
  </w:num>
  <w:num w:numId="11">
    <w:abstractNumId w:val="40"/>
  </w:num>
  <w:num w:numId="12">
    <w:abstractNumId w:val="15"/>
  </w:num>
  <w:num w:numId="13">
    <w:abstractNumId w:val="17"/>
  </w:num>
  <w:num w:numId="14">
    <w:abstractNumId w:val="58"/>
  </w:num>
  <w:num w:numId="15">
    <w:abstractNumId w:val="23"/>
  </w:num>
  <w:num w:numId="16">
    <w:abstractNumId w:val="5"/>
  </w:num>
  <w:num w:numId="17">
    <w:abstractNumId w:val="2"/>
  </w:num>
  <w:num w:numId="18">
    <w:abstractNumId w:val="9"/>
  </w:num>
  <w:num w:numId="19">
    <w:abstractNumId w:val="16"/>
  </w:num>
  <w:num w:numId="20">
    <w:abstractNumId w:val="8"/>
  </w:num>
  <w:num w:numId="21">
    <w:abstractNumId w:val="63"/>
  </w:num>
  <w:num w:numId="22">
    <w:abstractNumId w:val="20"/>
  </w:num>
  <w:num w:numId="23">
    <w:abstractNumId w:val="59"/>
  </w:num>
  <w:num w:numId="24">
    <w:abstractNumId w:val="50"/>
  </w:num>
  <w:num w:numId="25">
    <w:abstractNumId w:val="36"/>
  </w:num>
  <w:num w:numId="26">
    <w:abstractNumId w:val="38"/>
  </w:num>
  <w:num w:numId="27">
    <w:abstractNumId w:val="53"/>
  </w:num>
  <w:num w:numId="28">
    <w:abstractNumId w:val="32"/>
  </w:num>
  <w:num w:numId="29">
    <w:abstractNumId w:val="1"/>
  </w:num>
  <w:num w:numId="30">
    <w:abstractNumId w:val="45"/>
  </w:num>
  <w:num w:numId="31">
    <w:abstractNumId w:val="12"/>
  </w:num>
  <w:num w:numId="32">
    <w:abstractNumId w:val="29"/>
  </w:num>
  <w:num w:numId="33">
    <w:abstractNumId w:val="51"/>
  </w:num>
  <w:num w:numId="34">
    <w:abstractNumId w:val="47"/>
  </w:num>
  <w:num w:numId="35">
    <w:abstractNumId w:val="13"/>
  </w:num>
  <w:num w:numId="36">
    <w:abstractNumId w:val="49"/>
  </w:num>
  <w:num w:numId="37">
    <w:abstractNumId w:val="6"/>
  </w:num>
  <w:num w:numId="38">
    <w:abstractNumId w:val="39"/>
  </w:num>
  <w:num w:numId="39">
    <w:abstractNumId w:val="33"/>
  </w:num>
  <w:num w:numId="40">
    <w:abstractNumId w:val="64"/>
  </w:num>
  <w:num w:numId="41">
    <w:abstractNumId w:val="18"/>
  </w:num>
  <w:num w:numId="42">
    <w:abstractNumId w:val="31"/>
  </w:num>
  <w:num w:numId="43">
    <w:abstractNumId w:val="52"/>
  </w:num>
  <w:num w:numId="44">
    <w:abstractNumId w:val="44"/>
  </w:num>
  <w:num w:numId="45">
    <w:abstractNumId w:val="34"/>
  </w:num>
  <w:num w:numId="46">
    <w:abstractNumId w:val="62"/>
  </w:num>
  <w:num w:numId="47">
    <w:abstractNumId w:val="25"/>
  </w:num>
  <w:num w:numId="48">
    <w:abstractNumId w:val="21"/>
  </w:num>
  <w:num w:numId="49">
    <w:abstractNumId w:val="56"/>
  </w:num>
  <w:num w:numId="50">
    <w:abstractNumId w:val="42"/>
  </w:num>
  <w:num w:numId="51">
    <w:abstractNumId w:val="7"/>
  </w:num>
  <w:num w:numId="52">
    <w:abstractNumId w:val="14"/>
  </w:num>
  <w:num w:numId="53">
    <w:abstractNumId w:val="43"/>
  </w:num>
  <w:num w:numId="54">
    <w:abstractNumId w:val="22"/>
  </w:num>
  <w:num w:numId="55">
    <w:abstractNumId w:val="37"/>
  </w:num>
  <w:num w:numId="56">
    <w:abstractNumId w:val="60"/>
  </w:num>
  <w:num w:numId="57">
    <w:abstractNumId w:val="26"/>
  </w:num>
  <w:num w:numId="58">
    <w:abstractNumId w:val="61"/>
  </w:num>
  <w:num w:numId="59">
    <w:abstractNumId w:val="30"/>
  </w:num>
  <w:num w:numId="60">
    <w:abstractNumId w:val="19"/>
  </w:num>
  <w:num w:numId="61">
    <w:abstractNumId w:val="46"/>
  </w:num>
  <w:num w:numId="62">
    <w:abstractNumId w:val="28"/>
  </w:num>
  <w:num w:numId="63">
    <w:abstractNumId w:val="35"/>
  </w:num>
  <w:num w:numId="64">
    <w:abstractNumId w:val="3"/>
  </w:num>
  <w:num w:numId="65">
    <w:abstractNumId w:val="1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9F"/>
    <w:rsid w:val="000041F6"/>
    <w:rsid w:val="0001200E"/>
    <w:rsid w:val="000160E8"/>
    <w:rsid w:val="00023359"/>
    <w:rsid w:val="000234A7"/>
    <w:rsid w:val="000244DB"/>
    <w:rsid w:val="000319BC"/>
    <w:rsid w:val="0003264B"/>
    <w:rsid w:val="0003640F"/>
    <w:rsid w:val="00044C7D"/>
    <w:rsid w:val="000457ED"/>
    <w:rsid w:val="00045C5E"/>
    <w:rsid w:val="000463E6"/>
    <w:rsid w:val="00053DE5"/>
    <w:rsid w:val="00054420"/>
    <w:rsid w:val="00063668"/>
    <w:rsid w:val="00064E09"/>
    <w:rsid w:val="00076895"/>
    <w:rsid w:val="000823D1"/>
    <w:rsid w:val="00084771"/>
    <w:rsid w:val="000943DE"/>
    <w:rsid w:val="000B17FE"/>
    <w:rsid w:val="000B3F98"/>
    <w:rsid w:val="000B79B6"/>
    <w:rsid w:val="000C14FD"/>
    <w:rsid w:val="000C1502"/>
    <w:rsid w:val="000C51AD"/>
    <w:rsid w:val="000C5AC8"/>
    <w:rsid w:val="000C71FA"/>
    <w:rsid w:val="000D1CEB"/>
    <w:rsid w:val="000D3B48"/>
    <w:rsid w:val="000D77CD"/>
    <w:rsid w:val="000F1DBE"/>
    <w:rsid w:val="00101D66"/>
    <w:rsid w:val="00102971"/>
    <w:rsid w:val="00104E51"/>
    <w:rsid w:val="00105016"/>
    <w:rsid w:val="00105550"/>
    <w:rsid w:val="00105B51"/>
    <w:rsid w:val="00106FF4"/>
    <w:rsid w:val="00107814"/>
    <w:rsid w:val="001102A1"/>
    <w:rsid w:val="00111160"/>
    <w:rsid w:val="001119B7"/>
    <w:rsid w:val="00112088"/>
    <w:rsid w:val="00117751"/>
    <w:rsid w:val="00117B4D"/>
    <w:rsid w:val="00122E24"/>
    <w:rsid w:val="001252EC"/>
    <w:rsid w:val="00126493"/>
    <w:rsid w:val="00126CF8"/>
    <w:rsid w:val="001279D0"/>
    <w:rsid w:val="00130184"/>
    <w:rsid w:val="00130B2A"/>
    <w:rsid w:val="00132B20"/>
    <w:rsid w:val="00140590"/>
    <w:rsid w:val="00141555"/>
    <w:rsid w:val="00152EBA"/>
    <w:rsid w:val="00154876"/>
    <w:rsid w:val="001558F4"/>
    <w:rsid w:val="00155EB4"/>
    <w:rsid w:val="00157E68"/>
    <w:rsid w:val="00165412"/>
    <w:rsid w:val="001666F7"/>
    <w:rsid w:val="00177F6D"/>
    <w:rsid w:val="00183C1E"/>
    <w:rsid w:val="001843ED"/>
    <w:rsid w:val="0018590C"/>
    <w:rsid w:val="00185E53"/>
    <w:rsid w:val="00193AAB"/>
    <w:rsid w:val="00193C11"/>
    <w:rsid w:val="00193FE0"/>
    <w:rsid w:val="00194218"/>
    <w:rsid w:val="001946E5"/>
    <w:rsid w:val="00196030"/>
    <w:rsid w:val="001B02AC"/>
    <w:rsid w:val="001B0F3D"/>
    <w:rsid w:val="001B3070"/>
    <w:rsid w:val="001B445A"/>
    <w:rsid w:val="001B4ECD"/>
    <w:rsid w:val="001B4FFF"/>
    <w:rsid w:val="001C2C72"/>
    <w:rsid w:val="001C7755"/>
    <w:rsid w:val="001E0175"/>
    <w:rsid w:val="001E02A2"/>
    <w:rsid w:val="001E56A9"/>
    <w:rsid w:val="001E5EC7"/>
    <w:rsid w:val="001F3A60"/>
    <w:rsid w:val="002016FA"/>
    <w:rsid w:val="00213489"/>
    <w:rsid w:val="002157A5"/>
    <w:rsid w:val="0022382E"/>
    <w:rsid w:val="00224B50"/>
    <w:rsid w:val="002354A4"/>
    <w:rsid w:val="002371B1"/>
    <w:rsid w:val="00245E82"/>
    <w:rsid w:val="002464D6"/>
    <w:rsid w:val="0025005C"/>
    <w:rsid w:val="002546E8"/>
    <w:rsid w:val="0025732B"/>
    <w:rsid w:val="0026794F"/>
    <w:rsid w:val="00270B83"/>
    <w:rsid w:val="002733B1"/>
    <w:rsid w:val="002831D5"/>
    <w:rsid w:val="00285398"/>
    <w:rsid w:val="0029321C"/>
    <w:rsid w:val="00293764"/>
    <w:rsid w:val="00295A19"/>
    <w:rsid w:val="002A29BA"/>
    <w:rsid w:val="002B02FC"/>
    <w:rsid w:val="002B42CC"/>
    <w:rsid w:val="002B517A"/>
    <w:rsid w:val="002C0BD9"/>
    <w:rsid w:val="002C4655"/>
    <w:rsid w:val="002C67EF"/>
    <w:rsid w:val="002C766D"/>
    <w:rsid w:val="002D22D0"/>
    <w:rsid w:val="002E22BF"/>
    <w:rsid w:val="002E2879"/>
    <w:rsid w:val="002E4D29"/>
    <w:rsid w:val="002E5FE1"/>
    <w:rsid w:val="002E6329"/>
    <w:rsid w:val="002F0243"/>
    <w:rsid w:val="002F1CAD"/>
    <w:rsid w:val="002F39CE"/>
    <w:rsid w:val="002F44C5"/>
    <w:rsid w:val="002F7A9D"/>
    <w:rsid w:val="00300CF6"/>
    <w:rsid w:val="0030228B"/>
    <w:rsid w:val="00303871"/>
    <w:rsid w:val="00314BBF"/>
    <w:rsid w:val="003175F0"/>
    <w:rsid w:val="00321F68"/>
    <w:rsid w:val="00322855"/>
    <w:rsid w:val="003233D6"/>
    <w:rsid w:val="0032373A"/>
    <w:rsid w:val="00325860"/>
    <w:rsid w:val="0032653F"/>
    <w:rsid w:val="0033086B"/>
    <w:rsid w:val="003331C6"/>
    <w:rsid w:val="00344FE2"/>
    <w:rsid w:val="003464E3"/>
    <w:rsid w:val="00347EE1"/>
    <w:rsid w:val="003542EE"/>
    <w:rsid w:val="00357259"/>
    <w:rsid w:val="00360E9A"/>
    <w:rsid w:val="003647FF"/>
    <w:rsid w:val="00367DB5"/>
    <w:rsid w:val="0037617A"/>
    <w:rsid w:val="00376AE8"/>
    <w:rsid w:val="00381ABA"/>
    <w:rsid w:val="003827A6"/>
    <w:rsid w:val="00387E02"/>
    <w:rsid w:val="003A75F2"/>
    <w:rsid w:val="003B1FC2"/>
    <w:rsid w:val="003B4841"/>
    <w:rsid w:val="003B6B01"/>
    <w:rsid w:val="003C4FC2"/>
    <w:rsid w:val="003C752E"/>
    <w:rsid w:val="003D01AA"/>
    <w:rsid w:val="003D4EEC"/>
    <w:rsid w:val="003E19C0"/>
    <w:rsid w:val="003E35A0"/>
    <w:rsid w:val="003E3DF3"/>
    <w:rsid w:val="003E6355"/>
    <w:rsid w:val="003F2418"/>
    <w:rsid w:val="003F6E26"/>
    <w:rsid w:val="004000CC"/>
    <w:rsid w:val="00404F3B"/>
    <w:rsid w:val="00405418"/>
    <w:rsid w:val="004058A8"/>
    <w:rsid w:val="004106FE"/>
    <w:rsid w:val="004124B6"/>
    <w:rsid w:val="004136CC"/>
    <w:rsid w:val="00420E4F"/>
    <w:rsid w:val="00422B0F"/>
    <w:rsid w:val="0042360D"/>
    <w:rsid w:val="00426247"/>
    <w:rsid w:val="00426A6D"/>
    <w:rsid w:val="00435F53"/>
    <w:rsid w:val="004444D6"/>
    <w:rsid w:val="0044557E"/>
    <w:rsid w:val="00466430"/>
    <w:rsid w:val="00467AE5"/>
    <w:rsid w:val="0047050C"/>
    <w:rsid w:val="00471C01"/>
    <w:rsid w:val="00471F9F"/>
    <w:rsid w:val="0047347C"/>
    <w:rsid w:val="00475EAE"/>
    <w:rsid w:val="00477C37"/>
    <w:rsid w:val="00480D5C"/>
    <w:rsid w:val="00481FAD"/>
    <w:rsid w:val="004838E8"/>
    <w:rsid w:val="0048660F"/>
    <w:rsid w:val="0049091A"/>
    <w:rsid w:val="004921A1"/>
    <w:rsid w:val="004935A7"/>
    <w:rsid w:val="004956EA"/>
    <w:rsid w:val="004A17E1"/>
    <w:rsid w:val="004B3D75"/>
    <w:rsid w:val="004B46DF"/>
    <w:rsid w:val="004C1222"/>
    <w:rsid w:val="004C2D97"/>
    <w:rsid w:val="004C5878"/>
    <w:rsid w:val="004C6E6C"/>
    <w:rsid w:val="004D6A71"/>
    <w:rsid w:val="004D7A0A"/>
    <w:rsid w:val="004E24AA"/>
    <w:rsid w:val="004E27C4"/>
    <w:rsid w:val="004F2334"/>
    <w:rsid w:val="004F41B8"/>
    <w:rsid w:val="00500503"/>
    <w:rsid w:val="00501989"/>
    <w:rsid w:val="005124A1"/>
    <w:rsid w:val="00512713"/>
    <w:rsid w:val="00512830"/>
    <w:rsid w:val="00515ADB"/>
    <w:rsid w:val="0052270E"/>
    <w:rsid w:val="005308DB"/>
    <w:rsid w:val="005334F1"/>
    <w:rsid w:val="00533F1F"/>
    <w:rsid w:val="00545990"/>
    <w:rsid w:val="005472FB"/>
    <w:rsid w:val="005512D2"/>
    <w:rsid w:val="00551877"/>
    <w:rsid w:val="00552DFF"/>
    <w:rsid w:val="00555506"/>
    <w:rsid w:val="0055605F"/>
    <w:rsid w:val="00561A2D"/>
    <w:rsid w:val="0056370D"/>
    <w:rsid w:val="0056412C"/>
    <w:rsid w:val="00566E1A"/>
    <w:rsid w:val="0057097B"/>
    <w:rsid w:val="005727F5"/>
    <w:rsid w:val="00576DD5"/>
    <w:rsid w:val="00582CDE"/>
    <w:rsid w:val="005830E4"/>
    <w:rsid w:val="005855BC"/>
    <w:rsid w:val="00585C95"/>
    <w:rsid w:val="0058609E"/>
    <w:rsid w:val="005C244E"/>
    <w:rsid w:val="005C39B1"/>
    <w:rsid w:val="005C470E"/>
    <w:rsid w:val="005C4804"/>
    <w:rsid w:val="005C55C7"/>
    <w:rsid w:val="005C5BC5"/>
    <w:rsid w:val="005D106D"/>
    <w:rsid w:val="005D3094"/>
    <w:rsid w:val="005D54FE"/>
    <w:rsid w:val="005E03BD"/>
    <w:rsid w:val="005E1ADB"/>
    <w:rsid w:val="005E2D00"/>
    <w:rsid w:val="005E434A"/>
    <w:rsid w:val="005E486F"/>
    <w:rsid w:val="005E52B8"/>
    <w:rsid w:val="005F1AF3"/>
    <w:rsid w:val="005F245D"/>
    <w:rsid w:val="00600A25"/>
    <w:rsid w:val="00603E72"/>
    <w:rsid w:val="006060FB"/>
    <w:rsid w:val="00607076"/>
    <w:rsid w:val="00607C5D"/>
    <w:rsid w:val="0061032E"/>
    <w:rsid w:val="00614FBC"/>
    <w:rsid w:val="00617647"/>
    <w:rsid w:val="00625D77"/>
    <w:rsid w:val="00642932"/>
    <w:rsid w:val="00651E1F"/>
    <w:rsid w:val="0065209E"/>
    <w:rsid w:val="00652481"/>
    <w:rsid w:val="0066022A"/>
    <w:rsid w:val="00672AD3"/>
    <w:rsid w:val="00676128"/>
    <w:rsid w:val="00683C35"/>
    <w:rsid w:val="006924B9"/>
    <w:rsid w:val="006A36D9"/>
    <w:rsid w:val="006A44B9"/>
    <w:rsid w:val="006B3646"/>
    <w:rsid w:val="006B5780"/>
    <w:rsid w:val="006B5CC5"/>
    <w:rsid w:val="006C4DA5"/>
    <w:rsid w:val="006C5007"/>
    <w:rsid w:val="006C7742"/>
    <w:rsid w:val="006D2B47"/>
    <w:rsid w:val="006D33C9"/>
    <w:rsid w:val="006D42CC"/>
    <w:rsid w:val="006F6B44"/>
    <w:rsid w:val="00700027"/>
    <w:rsid w:val="00700EA0"/>
    <w:rsid w:val="00702C6B"/>
    <w:rsid w:val="00703212"/>
    <w:rsid w:val="007039B6"/>
    <w:rsid w:val="00705F3E"/>
    <w:rsid w:val="007063B7"/>
    <w:rsid w:val="00710954"/>
    <w:rsid w:val="007136B3"/>
    <w:rsid w:val="00715F16"/>
    <w:rsid w:val="00733B98"/>
    <w:rsid w:val="0073449A"/>
    <w:rsid w:val="007426CD"/>
    <w:rsid w:val="0074751C"/>
    <w:rsid w:val="00753A09"/>
    <w:rsid w:val="007565B9"/>
    <w:rsid w:val="00761950"/>
    <w:rsid w:val="007644C3"/>
    <w:rsid w:val="0076618E"/>
    <w:rsid w:val="00766C52"/>
    <w:rsid w:val="00773397"/>
    <w:rsid w:val="0077620F"/>
    <w:rsid w:val="00777306"/>
    <w:rsid w:val="0078102D"/>
    <w:rsid w:val="007818E8"/>
    <w:rsid w:val="007878EC"/>
    <w:rsid w:val="00792D9C"/>
    <w:rsid w:val="0079621B"/>
    <w:rsid w:val="007B05C9"/>
    <w:rsid w:val="007B3F4F"/>
    <w:rsid w:val="007C1C25"/>
    <w:rsid w:val="007C441B"/>
    <w:rsid w:val="007C7141"/>
    <w:rsid w:val="007D117C"/>
    <w:rsid w:val="007D3DBA"/>
    <w:rsid w:val="007D763F"/>
    <w:rsid w:val="007E2C4A"/>
    <w:rsid w:val="007E4E4F"/>
    <w:rsid w:val="007E62FE"/>
    <w:rsid w:val="007E7A9D"/>
    <w:rsid w:val="007F4FD9"/>
    <w:rsid w:val="00803665"/>
    <w:rsid w:val="0081009E"/>
    <w:rsid w:val="00812C71"/>
    <w:rsid w:val="00824DF2"/>
    <w:rsid w:val="00832BCF"/>
    <w:rsid w:val="0083481C"/>
    <w:rsid w:val="00857BFE"/>
    <w:rsid w:val="008613D8"/>
    <w:rsid w:val="00862CE2"/>
    <w:rsid w:val="00865372"/>
    <w:rsid w:val="008770ED"/>
    <w:rsid w:val="008828CD"/>
    <w:rsid w:val="008846EA"/>
    <w:rsid w:val="00886CC4"/>
    <w:rsid w:val="00892C01"/>
    <w:rsid w:val="00892F45"/>
    <w:rsid w:val="00897409"/>
    <w:rsid w:val="008A0746"/>
    <w:rsid w:val="008A28E7"/>
    <w:rsid w:val="008A3076"/>
    <w:rsid w:val="008A4D64"/>
    <w:rsid w:val="008A70FC"/>
    <w:rsid w:val="008B1ED9"/>
    <w:rsid w:val="008B6078"/>
    <w:rsid w:val="008C47B0"/>
    <w:rsid w:val="008C5604"/>
    <w:rsid w:val="008C6892"/>
    <w:rsid w:val="008C7943"/>
    <w:rsid w:val="008D0772"/>
    <w:rsid w:val="008D0831"/>
    <w:rsid w:val="008D38D7"/>
    <w:rsid w:val="008D4AF1"/>
    <w:rsid w:val="008D5772"/>
    <w:rsid w:val="008D6276"/>
    <w:rsid w:val="008E6850"/>
    <w:rsid w:val="008F1EC2"/>
    <w:rsid w:val="008F329D"/>
    <w:rsid w:val="009008D0"/>
    <w:rsid w:val="009035DC"/>
    <w:rsid w:val="00926453"/>
    <w:rsid w:val="00930CAC"/>
    <w:rsid w:val="00931037"/>
    <w:rsid w:val="0093144F"/>
    <w:rsid w:val="00936547"/>
    <w:rsid w:val="00940EC2"/>
    <w:rsid w:val="00940FDD"/>
    <w:rsid w:val="00946350"/>
    <w:rsid w:val="0096700C"/>
    <w:rsid w:val="00967581"/>
    <w:rsid w:val="0097222C"/>
    <w:rsid w:val="0097227F"/>
    <w:rsid w:val="00977C0F"/>
    <w:rsid w:val="00983670"/>
    <w:rsid w:val="00987598"/>
    <w:rsid w:val="00991C76"/>
    <w:rsid w:val="009936A8"/>
    <w:rsid w:val="00995684"/>
    <w:rsid w:val="009966F6"/>
    <w:rsid w:val="009A0F5F"/>
    <w:rsid w:val="009A52CD"/>
    <w:rsid w:val="009B09B6"/>
    <w:rsid w:val="009C4844"/>
    <w:rsid w:val="009D0489"/>
    <w:rsid w:val="009D257E"/>
    <w:rsid w:val="009D36DF"/>
    <w:rsid w:val="009D46D0"/>
    <w:rsid w:val="009E3FCD"/>
    <w:rsid w:val="009E6CE3"/>
    <w:rsid w:val="009F3A93"/>
    <w:rsid w:val="009F4C97"/>
    <w:rsid w:val="00A0266B"/>
    <w:rsid w:val="00A06DAC"/>
    <w:rsid w:val="00A1774C"/>
    <w:rsid w:val="00A309E2"/>
    <w:rsid w:val="00A40621"/>
    <w:rsid w:val="00A519F4"/>
    <w:rsid w:val="00A51D9F"/>
    <w:rsid w:val="00A632FF"/>
    <w:rsid w:val="00A643AB"/>
    <w:rsid w:val="00A649BD"/>
    <w:rsid w:val="00A64B6B"/>
    <w:rsid w:val="00A64BCC"/>
    <w:rsid w:val="00A65243"/>
    <w:rsid w:val="00A67F9C"/>
    <w:rsid w:val="00A714C6"/>
    <w:rsid w:val="00A718FA"/>
    <w:rsid w:val="00A81500"/>
    <w:rsid w:val="00A81BB2"/>
    <w:rsid w:val="00A872EF"/>
    <w:rsid w:val="00A87B9D"/>
    <w:rsid w:val="00A91A34"/>
    <w:rsid w:val="00A96F5B"/>
    <w:rsid w:val="00AA1CD0"/>
    <w:rsid w:val="00AA3F87"/>
    <w:rsid w:val="00AA6B33"/>
    <w:rsid w:val="00AB39F6"/>
    <w:rsid w:val="00AC2DB7"/>
    <w:rsid w:val="00AC389E"/>
    <w:rsid w:val="00AC6146"/>
    <w:rsid w:val="00AC6322"/>
    <w:rsid w:val="00AC75E8"/>
    <w:rsid w:val="00AD10B7"/>
    <w:rsid w:val="00AD29FD"/>
    <w:rsid w:val="00AE112D"/>
    <w:rsid w:val="00AE5FCD"/>
    <w:rsid w:val="00AF03FA"/>
    <w:rsid w:val="00AF6B4A"/>
    <w:rsid w:val="00B00198"/>
    <w:rsid w:val="00B019BF"/>
    <w:rsid w:val="00B03061"/>
    <w:rsid w:val="00B05B27"/>
    <w:rsid w:val="00B05DCA"/>
    <w:rsid w:val="00B1072F"/>
    <w:rsid w:val="00B116B4"/>
    <w:rsid w:val="00B11F14"/>
    <w:rsid w:val="00B17F78"/>
    <w:rsid w:val="00B2188B"/>
    <w:rsid w:val="00B267FE"/>
    <w:rsid w:val="00B2694D"/>
    <w:rsid w:val="00B271BF"/>
    <w:rsid w:val="00B31825"/>
    <w:rsid w:val="00B355CC"/>
    <w:rsid w:val="00B36586"/>
    <w:rsid w:val="00B37863"/>
    <w:rsid w:val="00B42420"/>
    <w:rsid w:val="00B42540"/>
    <w:rsid w:val="00B47E97"/>
    <w:rsid w:val="00B533DC"/>
    <w:rsid w:val="00B641CC"/>
    <w:rsid w:val="00B7212F"/>
    <w:rsid w:val="00B87504"/>
    <w:rsid w:val="00B91BC9"/>
    <w:rsid w:val="00BA0777"/>
    <w:rsid w:val="00BA1D50"/>
    <w:rsid w:val="00BA4A7E"/>
    <w:rsid w:val="00BB2010"/>
    <w:rsid w:val="00BB3B53"/>
    <w:rsid w:val="00BB59DB"/>
    <w:rsid w:val="00BC2031"/>
    <w:rsid w:val="00BD0E09"/>
    <w:rsid w:val="00BD0E2A"/>
    <w:rsid w:val="00BD18CA"/>
    <w:rsid w:val="00BD2655"/>
    <w:rsid w:val="00BD3D9F"/>
    <w:rsid w:val="00BD57D7"/>
    <w:rsid w:val="00BD5EFA"/>
    <w:rsid w:val="00BE2BA2"/>
    <w:rsid w:val="00BE34E2"/>
    <w:rsid w:val="00BE544E"/>
    <w:rsid w:val="00BE5A56"/>
    <w:rsid w:val="00BE5B62"/>
    <w:rsid w:val="00BE7E6D"/>
    <w:rsid w:val="00BF19A7"/>
    <w:rsid w:val="00BF6057"/>
    <w:rsid w:val="00C0396B"/>
    <w:rsid w:val="00C04327"/>
    <w:rsid w:val="00C061E7"/>
    <w:rsid w:val="00C13791"/>
    <w:rsid w:val="00C21DCD"/>
    <w:rsid w:val="00C33315"/>
    <w:rsid w:val="00C34116"/>
    <w:rsid w:val="00C40D9B"/>
    <w:rsid w:val="00C4426B"/>
    <w:rsid w:val="00C44701"/>
    <w:rsid w:val="00C456BA"/>
    <w:rsid w:val="00C4630D"/>
    <w:rsid w:val="00C52BCF"/>
    <w:rsid w:val="00C560EE"/>
    <w:rsid w:val="00C601EC"/>
    <w:rsid w:val="00C66129"/>
    <w:rsid w:val="00C71E6E"/>
    <w:rsid w:val="00C73E77"/>
    <w:rsid w:val="00C744DB"/>
    <w:rsid w:val="00C8101E"/>
    <w:rsid w:val="00C81D6E"/>
    <w:rsid w:val="00C85108"/>
    <w:rsid w:val="00C86776"/>
    <w:rsid w:val="00C92C45"/>
    <w:rsid w:val="00C933FF"/>
    <w:rsid w:val="00C934E9"/>
    <w:rsid w:val="00C938DC"/>
    <w:rsid w:val="00C9574E"/>
    <w:rsid w:val="00CA7C21"/>
    <w:rsid w:val="00CB58FD"/>
    <w:rsid w:val="00CB6651"/>
    <w:rsid w:val="00CC68CF"/>
    <w:rsid w:val="00CC70B7"/>
    <w:rsid w:val="00CD1519"/>
    <w:rsid w:val="00CD1C32"/>
    <w:rsid w:val="00CD352B"/>
    <w:rsid w:val="00CD5797"/>
    <w:rsid w:val="00CE1F1C"/>
    <w:rsid w:val="00CE4115"/>
    <w:rsid w:val="00CE532D"/>
    <w:rsid w:val="00CF4B9E"/>
    <w:rsid w:val="00D006BA"/>
    <w:rsid w:val="00D026A6"/>
    <w:rsid w:val="00D0357E"/>
    <w:rsid w:val="00D121BE"/>
    <w:rsid w:val="00D20EFF"/>
    <w:rsid w:val="00D24D36"/>
    <w:rsid w:val="00D2574F"/>
    <w:rsid w:val="00D259CD"/>
    <w:rsid w:val="00D275BD"/>
    <w:rsid w:val="00D30034"/>
    <w:rsid w:val="00D31A44"/>
    <w:rsid w:val="00D33767"/>
    <w:rsid w:val="00D3679E"/>
    <w:rsid w:val="00D425B1"/>
    <w:rsid w:val="00D52C0A"/>
    <w:rsid w:val="00D52C76"/>
    <w:rsid w:val="00D645CD"/>
    <w:rsid w:val="00D6463F"/>
    <w:rsid w:val="00D659C3"/>
    <w:rsid w:val="00D677D0"/>
    <w:rsid w:val="00D759C4"/>
    <w:rsid w:val="00D979E3"/>
    <w:rsid w:val="00DA2D85"/>
    <w:rsid w:val="00DA5522"/>
    <w:rsid w:val="00DA62FD"/>
    <w:rsid w:val="00DA6842"/>
    <w:rsid w:val="00DB1F3D"/>
    <w:rsid w:val="00DB7401"/>
    <w:rsid w:val="00DC3C96"/>
    <w:rsid w:val="00DD26EE"/>
    <w:rsid w:val="00DD44CD"/>
    <w:rsid w:val="00DD5DB2"/>
    <w:rsid w:val="00DE3787"/>
    <w:rsid w:val="00DE4B26"/>
    <w:rsid w:val="00DE6801"/>
    <w:rsid w:val="00DF1C8E"/>
    <w:rsid w:val="00DF5A22"/>
    <w:rsid w:val="00E015D7"/>
    <w:rsid w:val="00E115E4"/>
    <w:rsid w:val="00E12618"/>
    <w:rsid w:val="00E13982"/>
    <w:rsid w:val="00E2117D"/>
    <w:rsid w:val="00E238BE"/>
    <w:rsid w:val="00E24853"/>
    <w:rsid w:val="00E32484"/>
    <w:rsid w:val="00E32E94"/>
    <w:rsid w:val="00E32FCC"/>
    <w:rsid w:val="00E3404D"/>
    <w:rsid w:val="00E359A9"/>
    <w:rsid w:val="00E4477F"/>
    <w:rsid w:val="00E51C42"/>
    <w:rsid w:val="00E52AB0"/>
    <w:rsid w:val="00E5737A"/>
    <w:rsid w:val="00E62112"/>
    <w:rsid w:val="00E65F33"/>
    <w:rsid w:val="00E73E99"/>
    <w:rsid w:val="00E76511"/>
    <w:rsid w:val="00E766B4"/>
    <w:rsid w:val="00E76F5C"/>
    <w:rsid w:val="00E939A3"/>
    <w:rsid w:val="00E97948"/>
    <w:rsid w:val="00EA2320"/>
    <w:rsid w:val="00EA3036"/>
    <w:rsid w:val="00EA45DA"/>
    <w:rsid w:val="00EA4D0C"/>
    <w:rsid w:val="00EB0EA6"/>
    <w:rsid w:val="00EB13B2"/>
    <w:rsid w:val="00EB1CDD"/>
    <w:rsid w:val="00EB2E88"/>
    <w:rsid w:val="00EB4ED0"/>
    <w:rsid w:val="00EB5F79"/>
    <w:rsid w:val="00EB7ED4"/>
    <w:rsid w:val="00EC1E61"/>
    <w:rsid w:val="00EC296A"/>
    <w:rsid w:val="00EC38C5"/>
    <w:rsid w:val="00EC7521"/>
    <w:rsid w:val="00EE24EF"/>
    <w:rsid w:val="00EE37D4"/>
    <w:rsid w:val="00EE7981"/>
    <w:rsid w:val="00EF0188"/>
    <w:rsid w:val="00EF652E"/>
    <w:rsid w:val="00EF7185"/>
    <w:rsid w:val="00F02DE4"/>
    <w:rsid w:val="00F04965"/>
    <w:rsid w:val="00F04D4C"/>
    <w:rsid w:val="00F06562"/>
    <w:rsid w:val="00F11BB8"/>
    <w:rsid w:val="00F12A73"/>
    <w:rsid w:val="00F1437E"/>
    <w:rsid w:val="00F1618B"/>
    <w:rsid w:val="00F17063"/>
    <w:rsid w:val="00F22F9E"/>
    <w:rsid w:val="00F30450"/>
    <w:rsid w:val="00F331E0"/>
    <w:rsid w:val="00F33AEB"/>
    <w:rsid w:val="00F37310"/>
    <w:rsid w:val="00F41416"/>
    <w:rsid w:val="00F4158F"/>
    <w:rsid w:val="00F428E3"/>
    <w:rsid w:val="00F45FB6"/>
    <w:rsid w:val="00F565DC"/>
    <w:rsid w:val="00F626B2"/>
    <w:rsid w:val="00F738F7"/>
    <w:rsid w:val="00F766D6"/>
    <w:rsid w:val="00F76AE5"/>
    <w:rsid w:val="00F863A2"/>
    <w:rsid w:val="00F902F2"/>
    <w:rsid w:val="00F90601"/>
    <w:rsid w:val="00F907A1"/>
    <w:rsid w:val="00F96B8F"/>
    <w:rsid w:val="00FA0273"/>
    <w:rsid w:val="00FB5751"/>
    <w:rsid w:val="00FC00DE"/>
    <w:rsid w:val="00FD44E2"/>
    <w:rsid w:val="00FD57DC"/>
    <w:rsid w:val="00FD69E9"/>
    <w:rsid w:val="00FE4491"/>
    <w:rsid w:val="00FF0E84"/>
    <w:rsid w:val="00FF43F7"/>
    <w:rsid w:val="00FF5120"/>
    <w:rsid w:val="00FF52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C427A90-B28A-444C-B8C6-1D6D100EF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120"/>
    <w:rPr>
      <w:rFonts w:eastAsia="Times New Roman"/>
      <w:sz w:val="24"/>
      <w:szCs w:val="24"/>
    </w:rPr>
  </w:style>
  <w:style w:type="paragraph" w:styleId="Heading1">
    <w:name w:val="heading 1"/>
    <w:basedOn w:val="Normal"/>
    <w:next w:val="Normal"/>
    <w:qFormat/>
    <w:rsid w:val="00FF5120"/>
    <w:pPr>
      <w:keepNext/>
      <w:numPr>
        <w:numId w:val="2"/>
      </w:numPr>
      <w:jc w:val="both"/>
      <w:outlineLvl w:val="0"/>
    </w:pPr>
    <w:rPr>
      <w:b/>
      <w:bCs/>
      <w:lang w:val="sr-Cyrl-CS"/>
    </w:rPr>
  </w:style>
  <w:style w:type="paragraph" w:styleId="Heading2">
    <w:name w:val="heading 2"/>
    <w:basedOn w:val="Normal"/>
    <w:next w:val="Normal"/>
    <w:link w:val="Heading2Char"/>
    <w:unhideWhenUsed/>
    <w:qFormat/>
    <w:rsid w:val="00BF6057"/>
    <w:pPr>
      <w:keepNext/>
      <w:spacing w:before="240" w:after="60"/>
      <w:outlineLvl w:val="1"/>
    </w:pPr>
    <w:rPr>
      <w:rFonts w:ascii="Cambria" w:hAnsi="Cambria"/>
      <w:b/>
      <w:bCs/>
      <w:i/>
      <w:iCs/>
      <w:sz w:val="28"/>
      <w:szCs w:val="28"/>
    </w:rPr>
  </w:style>
  <w:style w:type="paragraph" w:styleId="Heading3">
    <w:name w:val="heading 3"/>
    <w:basedOn w:val="Normal"/>
    <w:next w:val="Normal"/>
    <w:qFormat/>
    <w:rsid w:val="00FF5120"/>
    <w:pPr>
      <w:keepNext/>
      <w:outlineLvl w:val="2"/>
    </w:pPr>
    <w:rPr>
      <w:b/>
      <w:bCs/>
      <w:lang w:val="sr-Cyrl-CS"/>
    </w:rPr>
  </w:style>
  <w:style w:type="paragraph" w:styleId="Heading4">
    <w:name w:val="heading 4"/>
    <w:basedOn w:val="Normal"/>
    <w:next w:val="Normal"/>
    <w:qFormat/>
    <w:rsid w:val="00FF5120"/>
    <w:pPr>
      <w:keepNext/>
      <w:numPr>
        <w:numId w:val="3"/>
      </w:numPr>
      <w:jc w:val="both"/>
      <w:outlineLvl w:val="3"/>
    </w:pPr>
    <w:rPr>
      <w:b/>
      <w:bCs/>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ListBullet3"/>
    <w:next w:val="ListContinue5"/>
    <w:autoRedefine/>
    <w:rsid w:val="00DA6842"/>
    <w:pPr>
      <w:numPr>
        <w:numId w:val="0"/>
      </w:numPr>
      <w:jc w:val="center"/>
    </w:pPr>
    <w:rPr>
      <w:rFonts w:ascii="Beker Cirilica" w:eastAsia="Beker Cirilica" w:hAnsi="Beker Cirilica" w:cs="Beker Cirilica"/>
      <w:b/>
      <w:bCs/>
      <w:i/>
      <w:iCs/>
      <w:sz w:val="32"/>
      <w:lang w:val="sr-Latn-CS"/>
    </w:rPr>
  </w:style>
  <w:style w:type="paragraph" w:styleId="ListBullet3">
    <w:name w:val="List Bullet 3"/>
    <w:basedOn w:val="Normal"/>
    <w:autoRedefine/>
    <w:rsid w:val="00DA6842"/>
    <w:pPr>
      <w:numPr>
        <w:numId w:val="1"/>
      </w:numPr>
    </w:pPr>
  </w:style>
  <w:style w:type="paragraph" w:styleId="ListContinue5">
    <w:name w:val="List Continue 5"/>
    <w:basedOn w:val="Normal"/>
    <w:rsid w:val="00DA6842"/>
    <w:pPr>
      <w:spacing w:after="120"/>
      <w:ind w:left="1800"/>
    </w:pPr>
  </w:style>
  <w:style w:type="paragraph" w:customStyle="1" w:styleId="StyleTTE1923DB8t00105pt">
    <w:name w:val="Style TTE1923DB8t00 10.5 pt"/>
    <w:basedOn w:val="Normal"/>
    <w:next w:val="Header"/>
    <w:rsid w:val="00152EBA"/>
  </w:style>
  <w:style w:type="paragraph" w:styleId="Header">
    <w:name w:val="header"/>
    <w:basedOn w:val="Normal"/>
    <w:rsid w:val="00152EBA"/>
    <w:pPr>
      <w:tabs>
        <w:tab w:val="center" w:pos="4320"/>
        <w:tab w:val="right" w:pos="8640"/>
      </w:tabs>
    </w:pPr>
  </w:style>
  <w:style w:type="paragraph" w:styleId="Footer">
    <w:name w:val="footer"/>
    <w:basedOn w:val="Normal"/>
    <w:rsid w:val="00FF5120"/>
    <w:pPr>
      <w:tabs>
        <w:tab w:val="center" w:pos="4320"/>
        <w:tab w:val="right" w:pos="8640"/>
      </w:tabs>
    </w:pPr>
  </w:style>
  <w:style w:type="character" w:styleId="PageNumber">
    <w:name w:val="page number"/>
    <w:basedOn w:val="DefaultParagraphFont"/>
    <w:rsid w:val="00FF5120"/>
  </w:style>
  <w:style w:type="paragraph" w:styleId="BodyText">
    <w:name w:val="Body Text"/>
    <w:basedOn w:val="Normal"/>
    <w:rsid w:val="00FF5120"/>
    <w:pPr>
      <w:jc w:val="both"/>
    </w:pPr>
    <w:rPr>
      <w:lang w:val="sr-Cyrl-CS"/>
    </w:rPr>
  </w:style>
  <w:style w:type="table" w:styleId="TableGrid">
    <w:name w:val="Table Grid"/>
    <w:basedOn w:val="TableNormal"/>
    <w:rsid w:val="00F96B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8E6850"/>
    <w:rPr>
      <w:rFonts w:ascii="Tahoma" w:hAnsi="Tahoma" w:cs="Tahoma"/>
      <w:sz w:val="16"/>
      <w:szCs w:val="16"/>
    </w:rPr>
  </w:style>
  <w:style w:type="paragraph" w:customStyle="1" w:styleId="Default">
    <w:name w:val="Default"/>
    <w:rsid w:val="00E766B4"/>
    <w:pPr>
      <w:autoSpaceDE w:val="0"/>
      <w:autoSpaceDN w:val="0"/>
      <w:adjustRightInd w:val="0"/>
    </w:pPr>
    <w:rPr>
      <w:rFonts w:eastAsia="Times New Roman"/>
      <w:color w:val="000000"/>
      <w:sz w:val="24"/>
      <w:szCs w:val="24"/>
    </w:rPr>
  </w:style>
  <w:style w:type="character" w:customStyle="1" w:styleId="Heading2Char">
    <w:name w:val="Heading 2 Char"/>
    <w:basedOn w:val="DefaultParagraphFont"/>
    <w:link w:val="Heading2"/>
    <w:rsid w:val="00BF6057"/>
    <w:rPr>
      <w:rFonts w:ascii="Cambria" w:eastAsia="Times New Roman" w:hAnsi="Cambria" w:cs="Times New Roman"/>
      <w:b/>
      <w:bCs/>
      <w:i/>
      <w:iCs/>
      <w:sz w:val="28"/>
      <w:szCs w:val="28"/>
    </w:rPr>
  </w:style>
  <w:style w:type="paragraph" w:styleId="ListParagraph">
    <w:name w:val="List Paragraph"/>
    <w:basedOn w:val="Normal"/>
    <w:uiPriority w:val="34"/>
    <w:qFormat/>
    <w:rsid w:val="00BF6057"/>
    <w:pPr>
      <w:spacing w:after="200" w:line="276" w:lineRule="auto"/>
      <w:ind w:left="720"/>
      <w:contextualSpacing/>
    </w:pPr>
    <w:rPr>
      <w:rFonts w:ascii="Calibri" w:eastAsia="Calibri" w:hAnsi="Calibri"/>
      <w:sz w:val="22"/>
      <w:szCs w:val="22"/>
    </w:rPr>
  </w:style>
  <w:style w:type="character" w:styleId="CommentReference">
    <w:name w:val="annotation reference"/>
    <w:basedOn w:val="DefaultParagraphFont"/>
    <w:rsid w:val="000D1CEB"/>
    <w:rPr>
      <w:sz w:val="16"/>
      <w:szCs w:val="16"/>
    </w:rPr>
  </w:style>
  <w:style w:type="paragraph" w:styleId="CommentText">
    <w:name w:val="annotation text"/>
    <w:basedOn w:val="Normal"/>
    <w:link w:val="CommentTextChar"/>
    <w:rsid w:val="000D1CEB"/>
    <w:rPr>
      <w:sz w:val="20"/>
      <w:szCs w:val="20"/>
    </w:rPr>
  </w:style>
  <w:style w:type="character" w:customStyle="1" w:styleId="CommentTextChar">
    <w:name w:val="Comment Text Char"/>
    <w:basedOn w:val="DefaultParagraphFont"/>
    <w:link w:val="CommentText"/>
    <w:rsid w:val="000D1CEB"/>
    <w:rPr>
      <w:rFonts w:eastAsia="Times New Roman"/>
    </w:rPr>
  </w:style>
  <w:style w:type="paragraph" w:styleId="CommentSubject">
    <w:name w:val="annotation subject"/>
    <w:basedOn w:val="CommentText"/>
    <w:next w:val="CommentText"/>
    <w:link w:val="CommentSubjectChar"/>
    <w:rsid w:val="000D1CEB"/>
    <w:rPr>
      <w:b/>
      <w:bCs/>
    </w:rPr>
  </w:style>
  <w:style w:type="character" w:customStyle="1" w:styleId="CommentSubjectChar">
    <w:name w:val="Comment Subject Char"/>
    <w:basedOn w:val="CommentTextChar"/>
    <w:link w:val="CommentSubject"/>
    <w:rsid w:val="000D1CEB"/>
    <w:rPr>
      <w:rFonts w:eastAsia="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Tomic-Lucic%20A%5BAuthor%5D&amp;cauthor=true&amp;cauthor_uid=23515605" TargetMode="External"/><Relationship Id="rId13" Type="http://schemas.openxmlformats.org/officeDocument/2006/relationships/hyperlink" Target="http://www.ncbi.nlm.nih.gov/pubmed?term=Zivanovic%20S%5BAuthor%5D&amp;cauthor=true&amp;cauthor_uid=23515605"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ncbi.nlm.nih.gov/pmc/articles/PMC3114553/" TargetMode="External"/><Relationship Id="rId12" Type="http://schemas.openxmlformats.org/officeDocument/2006/relationships/hyperlink" Target="http://www.ncbi.nlm.nih.gov/pubmed?term=Milovanovic%20J%5BAuthor%5D&amp;cauthor=true&amp;cauthor_uid=2351560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ncbi.nlm.nih.gov/pubmed/2351560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cbi.nlm.nih.gov/pubmed?term=Milovanovic%20D%5BAuthor%5D&amp;cauthor=true&amp;cauthor_uid=23515605" TargetMode="External"/><Relationship Id="rId5" Type="http://schemas.openxmlformats.org/officeDocument/2006/relationships/footnotes" Target="footnotes.xml"/><Relationship Id="rId15" Type="http://schemas.openxmlformats.org/officeDocument/2006/relationships/hyperlink" Target="http://www.ncbi.nlm.nih.gov/pubmed?term=Veselinovic%20M%5BAuthor%5D&amp;cauthor=true&amp;cauthor_uid=23515605" TargetMode="External"/><Relationship Id="rId10" Type="http://schemas.openxmlformats.org/officeDocument/2006/relationships/hyperlink" Target="http://www.ncbi.nlm.nih.gov/pubmed?term=Radak-Perovic%20M%5BAuthor%5D&amp;cauthor=true&amp;cauthor_uid=23515605"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ncbi.nlm.nih.gov/pubmed?term=Petrovic%20R%5BAuthor%5D&amp;cauthor=true&amp;cauthor_uid=23515605" TargetMode="External"/><Relationship Id="rId14" Type="http://schemas.openxmlformats.org/officeDocument/2006/relationships/hyperlink" Target="http://www.ncbi.nlm.nih.gov/pubmed?term=Pantovic%20S%5BAuthor%5D&amp;cauthor=true&amp;cauthor_uid=235156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15578</Words>
  <Characters>88799</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Rektorat</Company>
  <LinksUpToDate>false</LinksUpToDate>
  <CharactersWithSpaces>104169</CharactersWithSpaces>
  <SharedDoc>false</SharedDoc>
  <HLinks>
    <vt:vector size="60" baseType="variant">
      <vt:variant>
        <vt:i4>3276834</vt:i4>
      </vt:variant>
      <vt:variant>
        <vt:i4>27</vt:i4>
      </vt:variant>
      <vt:variant>
        <vt:i4>0</vt:i4>
      </vt:variant>
      <vt:variant>
        <vt:i4>5</vt:i4>
      </vt:variant>
      <vt:variant>
        <vt:lpwstr>http://www.ncbi.nlm.nih.gov/pubmed/23515605</vt:lpwstr>
      </vt:variant>
      <vt:variant>
        <vt:lpwstr/>
      </vt:variant>
      <vt:variant>
        <vt:i4>327715</vt:i4>
      </vt:variant>
      <vt:variant>
        <vt:i4>24</vt:i4>
      </vt:variant>
      <vt:variant>
        <vt:i4>0</vt:i4>
      </vt:variant>
      <vt:variant>
        <vt:i4>5</vt:i4>
      </vt:variant>
      <vt:variant>
        <vt:lpwstr>http://www.ncbi.nlm.nih.gov/pubmed?term=Veselinovic%20M%5BAuthor%5D&amp;cauthor=true&amp;cauthor_uid=23515605</vt:lpwstr>
      </vt:variant>
      <vt:variant>
        <vt:lpwstr/>
      </vt:variant>
      <vt:variant>
        <vt:i4>2031735</vt:i4>
      </vt:variant>
      <vt:variant>
        <vt:i4>21</vt:i4>
      </vt:variant>
      <vt:variant>
        <vt:i4>0</vt:i4>
      </vt:variant>
      <vt:variant>
        <vt:i4>5</vt:i4>
      </vt:variant>
      <vt:variant>
        <vt:lpwstr>http://www.ncbi.nlm.nih.gov/pubmed?term=Pantovic%20S%5BAuthor%5D&amp;cauthor=true&amp;cauthor_uid=23515605</vt:lpwstr>
      </vt:variant>
      <vt:variant>
        <vt:lpwstr/>
      </vt:variant>
      <vt:variant>
        <vt:i4>6553688</vt:i4>
      </vt:variant>
      <vt:variant>
        <vt:i4>18</vt:i4>
      </vt:variant>
      <vt:variant>
        <vt:i4>0</vt:i4>
      </vt:variant>
      <vt:variant>
        <vt:i4>5</vt:i4>
      </vt:variant>
      <vt:variant>
        <vt:lpwstr>http://www.ncbi.nlm.nih.gov/pubmed?term=Zivanovic%20S%5BAuthor%5D&amp;cauthor=true&amp;cauthor_uid=23515605</vt:lpwstr>
      </vt:variant>
      <vt:variant>
        <vt:lpwstr/>
      </vt:variant>
      <vt:variant>
        <vt:i4>720954</vt:i4>
      </vt:variant>
      <vt:variant>
        <vt:i4>15</vt:i4>
      </vt:variant>
      <vt:variant>
        <vt:i4>0</vt:i4>
      </vt:variant>
      <vt:variant>
        <vt:i4>5</vt:i4>
      </vt:variant>
      <vt:variant>
        <vt:lpwstr>http://www.ncbi.nlm.nih.gov/pubmed?term=Milovanovic%20J%5BAuthor%5D&amp;cauthor=true&amp;cauthor_uid=23515605</vt:lpwstr>
      </vt:variant>
      <vt:variant>
        <vt:lpwstr/>
      </vt:variant>
      <vt:variant>
        <vt:i4>720948</vt:i4>
      </vt:variant>
      <vt:variant>
        <vt:i4>12</vt:i4>
      </vt:variant>
      <vt:variant>
        <vt:i4>0</vt:i4>
      </vt:variant>
      <vt:variant>
        <vt:i4>5</vt:i4>
      </vt:variant>
      <vt:variant>
        <vt:lpwstr>http://www.ncbi.nlm.nih.gov/pubmed?term=Milovanovic%20D%5BAuthor%5D&amp;cauthor=true&amp;cauthor_uid=23515605</vt:lpwstr>
      </vt:variant>
      <vt:variant>
        <vt:lpwstr/>
      </vt:variant>
      <vt:variant>
        <vt:i4>2359387</vt:i4>
      </vt:variant>
      <vt:variant>
        <vt:i4>9</vt:i4>
      </vt:variant>
      <vt:variant>
        <vt:i4>0</vt:i4>
      </vt:variant>
      <vt:variant>
        <vt:i4>5</vt:i4>
      </vt:variant>
      <vt:variant>
        <vt:lpwstr>http://www.ncbi.nlm.nih.gov/pubmed?term=Radak-Perovic%20M%5BAuthor%5D&amp;cauthor=true&amp;cauthor_uid=23515605</vt:lpwstr>
      </vt:variant>
      <vt:variant>
        <vt:lpwstr/>
      </vt:variant>
      <vt:variant>
        <vt:i4>1835117</vt:i4>
      </vt:variant>
      <vt:variant>
        <vt:i4>6</vt:i4>
      </vt:variant>
      <vt:variant>
        <vt:i4>0</vt:i4>
      </vt:variant>
      <vt:variant>
        <vt:i4>5</vt:i4>
      </vt:variant>
      <vt:variant>
        <vt:lpwstr>http://www.ncbi.nlm.nih.gov/pubmed?term=Petrovic%20R%5BAuthor%5D&amp;cauthor=true&amp;cauthor_uid=23515605</vt:lpwstr>
      </vt:variant>
      <vt:variant>
        <vt:lpwstr/>
      </vt:variant>
      <vt:variant>
        <vt:i4>6094891</vt:i4>
      </vt:variant>
      <vt:variant>
        <vt:i4>3</vt:i4>
      </vt:variant>
      <vt:variant>
        <vt:i4>0</vt:i4>
      </vt:variant>
      <vt:variant>
        <vt:i4>5</vt:i4>
      </vt:variant>
      <vt:variant>
        <vt:lpwstr>http://www.ncbi.nlm.nih.gov/pubmed?term=Tomic-Lucic%20A%5BAuthor%5D&amp;cauthor=true&amp;cauthor_uid=23515605</vt:lpwstr>
      </vt:variant>
      <vt:variant>
        <vt:lpwstr/>
      </vt:variant>
      <vt:variant>
        <vt:i4>393224</vt:i4>
      </vt:variant>
      <vt:variant>
        <vt:i4>0</vt:i4>
      </vt:variant>
      <vt:variant>
        <vt:i4>0</vt:i4>
      </vt:variant>
      <vt:variant>
        <vt:i4>5</vt:i4>
      </vt:variant>
      <vt:variant>
        <vt:lpwstr>http://www.ncbi.nlm.nih.gov/pmc/articles/PMC3114553/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Rektorat</dc:creator>
  <cp:lastModifiedBy>User</cp:lastModifiedBy>
  <cp:revision>3</cp:revision>
  <cp:lastPrinted>2014-07-20T11:23:00Z</cp:lastPrinted>
  <dcterms:created xsi:type="dcterms:W3CDTF">2014-09-23T12:01:00Z</dcterms:created>
  <dcterms:modified xsi:type="dcterms:W3CDTF">2014-09-23T12:01:00Z</dcterms:modified>
</cp:coreProperties>
</file>