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BE4" w:rsidRPr="00700942" w:rsidRDefault="00F52BE4" w:rsidP="00F52BE4">
      <w:pPr>
        <w:jc w:val="center"/>
        <w:rPr>
          <w:b/>
          <w:i/>
          <w:sz w:val="22"/>
          <w:szCs w:val="22"/>
          <w:lang w:val="ru-RU"/>
        </w:rPr>
      </w:pPr>
      <w:r w:rsidRPr="00700942">
        <w:rPr>
          <w:b/>
          <w:i/>
          <w:sz w:val="22"/>
          <w:szCs w:val="22"/>
          <w:lang w:val="ru-RU"/>
        </w:rPr>
        <w:t xml:space="preserve">ИЗВОД ИЗ ЗАПИСНИКА </w:t>
      </w:r>
    </w:p>
    <w:p w:rsidR="00F52BE4" w:rsidRPr="00700942" w:rsidRDefault="00F52BE4" w:rsidP="00F52BE4">
      <w:pPr>
        <w:jc w:val="center"/>
        <w:rPr>
          <w:b/>
          <w:i/>
          <w:sz w:val="22"/>
          <w:szCs w:val="22"/>
          <w:lang w:val="ru-RU"/>
        </w:rPr>
      </w:pPr>
      <w:r w:rsidRPr="00700942">
        <w:rPr>
          <w:b/>
          <w:i/>
          <w:sz w:val="22"/>
          <w:szCs w:val="22"/>
          <w:lang w:val="sr-Cyrl-CS"/>
        </w:rPr>
        <w:t>с</w:t>
      </w:r>
      <w:r w:rsidRPr="00700942">
        <w:rPr>
          <w:b/>
          <w:i/>
          <w:sz w:val="22"/>
          <w:szCs w:val="22"/>
          <w:lang w:val="ru-RU"/>
        </w:rPr>
        <w:t xml:space="preserve">а седнице </w:t>
      </w:r>
      <w:r w:rsidRPr="00700942">
        <w:rPr>
          <w:b/>
          <w:i/>
          <w:sz w:val="22"/>
          <w:szCs w:val="22"/>
          <w:lang w:val="sr-Cyrl-RS"/>
        </w:rPr>
        <w:t xml:space="preserve">Комисије за обезбеђење квалитета Универзитета у Крагујевцу </w:t>
      </w:r>
      <w:r w:rsidRPr="00700942">
        <w:rPr>
          <w:b/>
          <w:i/>
          <w:sz w:val="22"/>
          <w:szCs w:val="22"/>
          <w:lang w:val="ru-RU"/>
        </w:rPr>
        <w:t xml:space="preserve">одржане електронским путем </w:t>
      </w:r>
      <w:r>
        <w:rPr>
          <w:b/>
          <w:i/>
          <w:sz w:val="22"/>
          <w:szCs w:val="22"/>
        </w:rPr>
        <w:t>18</w:t>
      </w:r>
      <w:r>
        <w:rPr>
          <w:b/>
          <w:i/>
          <w:sz w:val="22"/>
          <w:szCs w:val="22"/>
          <w:lang w:val="ru-RU"/>
        </w:rPr>
        <w:t>.</w:t>
      </w:r>
      <w:r>
        <w:rPr>
          <w:b/>
          <w:i/>
          <w:sz w:val="22"/>
          <w:szCs w:val="22"/>
        </w:rPr>
        <w:t>1</w:t>
      </w:r>
      <w:r w:rsidRPr="00700942">
        <w:rPr>
          <w:b/>
          <w:i/>
          <w:sz w:val="22"/>
          <w:szCs w:val="22"/>
          <w:lang w:val="ru-RU"/>
        </w:rPr>
        <w:t>1.</w:t>
      </w:r>
      <w:r w:rsidRPr="00700942">
        <w:rPr>
          <w:b/>
          <w:i/>
          <w:sz w:val="22"/>
          <w:szCs w:val="22"/>
          <w:lang w:val="sr-Cyrl-CS"/>
        </w:rPr>
        <w:t>201</w:t>
      </w:r>
      <w:r>
        <w:rPr>
          <w:b/>
          <w:i/>
          <w:sz w:val="22"/>
          <w:szCs w:val="22"/>
        </w:rPr>
        <w:t>3</w:t>
      </w:r>
      <w:r w:rsidRPr="00700942">
        <w:rPr>
          <w:b/>
          <w:i/>
          <w:sz w:val="22"/>
          <w:szCs w:val="22"/>
          <w:lang w:val="sr-Cyrl-CS"/>
        </w:rPr>
        <w:t>.</w:t>
      </w:r>
      <w:r w:rsidRPr="00700942">
        <w:rPr>
          <w:b/>
          <w:i/>
          <w:sz w:val="22"/>
          <w:szCs w:val="22"/>
          <w:lang w:val="ru-RU"/>
        </w:rPr>
        <w:t xml:space="preserve"> године са почетком у 1</w:t>
      </w:r>
      <w:r>
        <w:rPr>
          <w:b/>
          <w:i/>
          <w:sz w:val="22"/>
          <w:szCs w:val="22"/>
        </w:rPr>
        <w:t>1</w:t>
      </w:r>
      <w:r w:rsidRPr="00700942">
        <w:rPr>
          <w:b/>
          <w:i/>
          <w:sz w:val="22"/>
          <w:szCs w:val="22"/>
          <w:lang w:val="sr-Cyrl-CS"/>
        </w:rPr>
        <w:t xml:space="preserve">,00 </w:t>
      </w:r>
      <w:r w:rsidRPr="00700942">
        <w:rPr>
          <w:b/>
          <w:i/>
          <w:sz w:val="22"/>
          <w:szCs w:val="22"/>
          <w:lang w:val="ru-RU"/>
        </w:rPr>
        <w:t xml:space="preserve">сати </w:t>
      </w:r>
    </w:p>
    <w:p w:rsidR="00F52BE4" w:rsidRPr="00700942" w:rsidRDefault="00F52BE4" w:rsidP="00F52BE4">
      <w:pPr>
        <w:rPr>
          <w:b/>
          <w:i/>
          <w:sz w:val="22"/>
          <w:szCs w:val="22"/>
          <w:lang w:val="ru-RU"/>
        </w:rPr>
      </w:pPr>
    </w:p>
    <w:p w:rsidR="00F52BE4" w:rsidRPr="00700942" w:rsidRDefault="00F52BE4" w:rsidP="00F52BE4">
      <w:pPr>
        <w:jc w:val="both"/>
        <w:rPr>
          <w:sz w:val="22"/>
          <w:szCs w:val="22"/>
          <w:lang w:val="ru-RU"/>
        </w:rPr>
      </w:pPr>
      <w:r w:rsidRPr="00700942">
        <w:rPr>
          <w:sz w:val="22"/>
          <w:szCs w:val="22"/>
          <w:lang w:val="ru-RU"/>
        </w:rPr>
        <w:tab/>
        <w:t>Сагласност да се седница одржи електронским путем дали су сви чланови Комисије за обезбеђење квалитета.</w:t>
      </w:r>
    </w:p>
    <w:p w:rsidR="00F52BE4" w:rsidRPr="00700942" w:rsidRDefault="00F52BE4" w:rsidP="00F52BE4">
      <w:pPr>
        <w:rPr>
          <w:sz w:val="22"/>
          <w:szCs w:val="22"/>
          <w:lang w:val="ru-RU"/>
        </w:rPr>
      </w:pPr>
    </w:p>
    <w:p w:rsidR="00F52BE4" w:rsidRPr="00700942" w:rsidRDefault="00F52BE4" w:rsidP="00F52BE4">
      <w:pPr>
        <w:rPr>
          <w:sz w:val="22"/>
          <w:szCs w:val="22"/>
        </w:rPr>
      </w:pPr>
      <w:r w:rsidRPr="00700942">
        <w:rPr>
          <w:sz w:val="22"/>
          <w:szCs w:val="22"/>
          <w:lang w:val="ru-RU"/>
        </w:rPr>
        <w:t xml:space="preserve">Једногласно је усвојен следећи </w:t>
      </w:r>
    </w:p>
    <w:p w:rsidR="00F52BE4" w:rsidRPr="00700942" w:rsidRDefault="00F52BE4" w:rsidP="00F52BE4">
      <w:pPr>
        <w:jc w:val="center"/>
        <w:rPr>
          <w:sz w:val="22"/>
          <w:szCs w:val="22"/>
          <w:lang w:val="sr-Cyrl-RS"/>
        </w:rPr>
      </w:pPr>
    </w:p>
    <w:p w:rsidR="00F52BE4" w:rsidRPr="00700942" w:rsidRDefault="00F52BE4" w:rsidP="00F52BE4">
      <w:pPr>
        <w:jc w:val="center"/>
        <w:rPr>
          <w:sz w:val="22"/>
          <w:szCs w:val="22"/>
          <w:lang w:val="sr-Cyrl-CS"/>
        </w:rPr>
      </w:pPr>
      <w:r w:rsidRPr="00700942">
        <w:rPr>
          <w:sz w:val="22"/>
          <w:szCs w:val="22"/>
          <w:lang w:val="sr-Cyrl-CS"/>
        </w:rPr>
        <w:t>ДНЕВНИ РЕД</w:t>
      </w:r>
    </w:p>
    <w:p w:rsidR="00F52BE4" w:rsidRPr="00F52BE4" w:rsidRDefault="00F52BE4" w:rsidP="00F52BE4">
      <w:pPr>
        <w:rPr>
          <w:sz w:val="24"/>
          <w:szCs w:val="24"/>
        </w:rPr>
      </w:pPr>
    </w:p>
    <w:p w:rsidR="00F52BE4" w:rsidRPr="00F52BE4" w:rsidRDefault="00F52BE4" w:rsidP="00F52BE4">
      <w:pPr>
        <w:numPr>
          <w:ilvl w:val="0"/>
          <w:numId w:val="1"/>
        </w:numPr>
        <w:jc w:val="both"/>
        <w:rPr>
          <w:sz w:val="24"/>
          <w:szCs w:val="24"/>
          <w:lang w:val="sr-Cyrl-CS"/>
        </w:rPr>
      </w:pPr>
      <w:r w:rsidRPr="00F52BE4">
        <w:rPr>
          <w:sz w:val="24"/>
          <w:szCs w:val="24"/>
          <w:lang w:val="sr-Cyrl-CS"/>
        </w:rPr>
        <w:t xml:space="preserve">Давање мишљења на предлог новог студијског програма на Факултету техничких наука у Чачку, и то: </w:t>
      </w:r>
    </w:p>
    <w:p w:rsidR="00F52BE4" w:rsidRPr="00F52BE4" w:rsidRDefault="00F52BE4" w:rsidP="00F52BE4">
      <w:pPr>
        <w:ind w:left="720"/>
        <w:rPr>
          <w:b/>
          <w:sz w:val="24"/>
          <w:szCs w:val="24"/>
          <w:lang w:val="sr-Cyrl-CS"/>
        </w:rPr>
      </w:pPr>
    </w:p>
    <w:p w:rsidR="00F52BE4" w:rsidRPr="00F52BE4" w:rsidRDefault="00F52BE4" w:rsidP="00F52BE4">
      <w:pPr>
        <w:ind w:left="720"/>
        <w:rPr>
          <w:b/>
          <w:sz w:val="24"/>
          <w:szCs w:val="24"/>
          <w:lang w:val="sr-Cyrl-RS"/>
        </w:rPr>
      </w:pPr>
      <w:r w:rsidRPr="00F52BE4">
        <w:rPr>
          <w:b/>
          <w:sz w:val="24"/>
          <w:szCs w:val="24"/>
          <w:lang w:val="sr-Cyrl-CS"/>
        </w:rPr>
        <w:t xml:space="preserve">Студијски програм докторских академских студија </w:t>
      </w:r>
      <w:r w:rsidRPr="00F52BE4">
        <w:rPr>
          <w:b/>
          <w:i/>
          <w:sz w:val="24"/>
          <w:szCs w:val="24"/>
          <w:lang w:val="sr-Cyrl-CS"/>
        </w:rPr>
        <w:t>Мехатроника</w:t>
      </w:r>
    </w:p>
    <w:p w:rsidR="00F52BE4" w:rsidRPr="00F52BE4" w:rsidRDefault="00F52BE4" w:rsidP="00F52BE4">
      <w:pPr>
        <w:rPr>
          <w:sz w:val="24"/>
          <w:szCs w:val="24"/>
        </w:rPr>
      </w:pPr>
    </w:p>
    <w:p w:rsidR="00F52BE4" w:rsidRPr="00F52BE4" w:rsidRDefault="00F52BE4" w:rsidP="00F52BE4">
      <w:pPr>
        <w:numPr>
          <w:ilvl w:val="0"/>
          <w:numId w:val="1"/>
        </w:numPr>
        <w:rPr>
          <w:sz w:val="24"/>
          <w:szCs w:val="24"/>
          <w:lang w:val="sr-Cyrl-CS"/>
        </w:rPr>
      </w:pPr>
      <w:r w:rsidRPr="00F52BE4">
        <w:rPr>
          <w:sz w:val="24"/>
          <w:szCs w:val="24"/>
          <w:lang w:val="sr-Cyrl-CS"/>
        </w:rPr>
        <w:t>Питања и предлози</w:t>
      </w:r>
    </w:p>
    <w:p w:rsidR="00F52BE4" w:rsidRPr="00F52BE4" w:rsidRDefault="00F52BE4" w:rsidP="00F52BE4">
      <w:pPr>
        <w:rPr>
          <w:sz w:val="24"/>
          <w:szCs w:val="24"/>
          <w:lang w:val="sr-Cyrl-CS"/>
        </w:rPr>
      </w:pPr>
    </w:p>
    <w:p w:rsidR="00F52BE4" w:rsidRPr="00700942" w:rsidRDefault="00F52BE4" w:rsidP="00F52BE4">
      <w:pPr>
        <w:rPr>
          <w:sz w:val="22"/>
          <w:szCs w:val="22"/>
          <w:lang w:val="sr-Cyrl-CS"/>
        </w:rPr>
      </w:pPr>
      <w:r w:rsidRPr="00700942">
        <w:rPr>
          <w:sz w:val="22"/>
          <w:szCs w:val="22"/>
          <w:lang w:val="sr-Cyrl-CS"/>
        </w:rPr>
        <w:t>_______________________________________________________________________</w:t>
      </w:r>
    </w:p>
    <w:p w:rsidR="00F52BE4" w:rsidRPr="00700942" w:rsidRDefault="00F52BE4" w:rsidP="00F52BE4">
      <w:pPr>
        <w:rPr>
          <w:sz w:val="22"/>
          <w:szCs w:val="22"/>
          <w:lang w:val="sr-Cyrl-CS"/>
        </w:rPr>
      </w:pPr>
    </w:p>
    <w:p w:rsidR="00F52BE4" w:rsidRPr="00F52BE4" w:rsidRDefault="00F52BE4" w:rsidP="00F52BE4">
      <w:pPr>
        <w:ind w:left="720"/>
        <w:rPr>
          <w:sz w:val="22"/>
          <w:szCs w:val="22"/>
          <w:lang w:val="sr-Cyrl-CS"/>
        </w:rPr>
      </w:pPr>
      <w:r>
        <w:rPr>
          <w:sz w:val="22"/>
          <w:szCs w:val="22"/>
        </w:rPr>
        <w:t xml:space="preserve">1. </w:t>
      </w:r>
      <w:r w:rsidRPr="00F52BE4">
        <w:rPr>
          <w:sz w:val="22"/>
          <w:szCs w:val="22"/>
          <w:lang w:val="sr-Cyrl-CS"/>
        </w:rPr>
        <w:t xml:space="preserve">Давање мишљења на предлог новог студијског програма на Факултету техничких наука у Чачку, и то: </w:t>
      </w:r>
    </w:p>
    <w:p w:rsidR="00F52BE4" w:rsidRPr="00F52BE4" w:rsidRDefault="00F52BE4" w:rsidP="00F52BE4">
      <w:pPr>
        <w:ind w:left="720"/>
        <w:rPr>
          <w:sz w:val="22"/>
          <w:szCs w:val="22"/>
          <w:lang w:val="sr-Cyrl-CS"/>
        </w:rPr>
      </w:pPr>
    </w:p>
    <w:p w:rsidR="00F52BE4" w:rsidRPr="00F52BE4" w:rsidRDefault="00F52BE4" w:rsidP="00F52BE4">
      <w:pPr>
        <w:ind w:left="720"/>
        <w:rPr>
          <w:sz w:val="22"/>
          <w:szCs w:val="22"/>
          <w:lang w:val="sr-Cyrl-CS"/>
        </w:rPr>
      </w:pPr>
      <w:r w:rsidRPr="00F52BE4">
        <w:rPr>
          <w:sz w:val="22"/>
          <w:szCs w:val="22"/>
          <w:lang w:val="sr-Cyrl-CS"/>
        </w:rPr>
        <w:t>Студијски програм докторских академских студија Мехатроника</w:t>
      </w:r>
    </w:p>
    <w:p w:rsidR="00F52BE4" w:rsidRPr="00700942" w:rsidRDefault="00F52BE4" w:rsidP="00F52BE4">
      <w:pPr>
        <w:ind w:left="720"/>
        <w:rPr>
          <w:sz w:val="22"/>
          <w:szCs w:val="22"/>
          <w:lang w:val="sr-Cyrl-CS"/>
        </w:rPr>
      </w:pPr>
    </w:p>
    <w:p w:rsidR="00F52BE4" w:rsidRPr="00F52BE4" w:rsidRDefault="00F52BE4" w:rsidP="00F52BE4">
      <w:pPr>
        <w:ind w:firstLine="360"/>
        <w:jc w:val="both"/>
        <w:rPr>
          <w:sz w:val="22"/>
          <w:szCs w:val="22"/>
          <w:lang w:val="sr-Cyrl-CS"/>
        </w:rPr>
      </w:pPr>
      <w:r w:rsidRPr="00700942">
        <w:rPr>
          <w:sz w:val="22"/>
          <w:szCs w:val="22"/>
          <w:lang w:val="sr-Cyrl-CS"/>
        </w:rPr>
        <w:t xml:space="preserve">Председник Комисије за обезбеђење квалитета и чланови Комисије дали су позитивно мишљење на предлог </w:t>
      </w:r>
      <w:r w:rsidRPr="00F52BE4">
        <w:rPr>
          <w:sz w:val="22"/>
          <w:szCs w:val="22"/>
          <w:lang w:val="sr-Cyrl-CS"/>
        </w:rPr>
        <w:t xml:space="preserve">новог студијског програма на Факултету </w:t>
      </w:r>
      <w:r>
        <w:rPr>
          <w:sz w:val="22"/>
          <w:szCs w:val="22"/>
          <w:lang w:val="sr-Cyrl-CS"/>
        </w:rPr>
        <w:t xml:space="preserve">техничких наука у Чачку, и то: </w:t>
      </w:r>
      <w:r>
        <w:rPr>
          <w:sz w:val="22"/>
          <w:szCs w:val="22"/>
        </w:rPr>
        <w:t xml:space="preserve"> </w:t>
      </w:r>
      <w:r w:rsidRPr="00F52BE4">
        <w:rPr>
          <w:sz w:val="22"/>
          <w:szCs w:val="22"/>
          <w:lang w:val="sr-Cyrl-CS"/>
        </w:rPr>
        <w:t>Студијски програм докторских академских студија Мехатроника</w:t>
      </w:r>
      <w:r w:rsidRPr="00700942">
        <w:rPr>
          <w:sz w:val="22"/>
          <w:szCs w:val="22"/>
        </w:rPr>
        <w:t>.</w:t>
      </w:r>
    </w:p>
    <w:p w:rsidR="00F52BE4" w:rsidRPr="00700942" w:rsidRDefault="00F52BE4" w:rsidP="00F52BE4">
      <w:pPr>
        <w:ind w:firstLine="720"/>
        <w:jc w:val="both"/>
        <w:rPr>
          <w:sz w:val="22"/>
          <w:szCs w:val="22"/>
          <w:lang w:val="sr-Latn-RS"/>
        </w:rPr>
      </w:pPr>
      <w:r w:rsidRPr="00700942">
        <w:rPr>
          <w:sz w:val="22"/>
          <w:szCs w:val="22"/>
          <w:lang w:val="sr-Cyrl-RS"/>
        </w:rPr>
        <w:t xml:space="preserve">Комисија за обезбеђење квалитета сматра да </w:t>
      </w:r>
      <w:r w:rsidRPr="00700942">
        <w:rPr>
          <w:sz w:val="22"/>
          <w:szCs w:val="22"/>
          <w:lang w:val="sr-Latn-RS"/>
        </w:rPr>
        <w:t>je</w:t>
      </w:r>
      <w:r w:rsidRPr="00700942">
        <w:rPr>
          <w:sz w:val="22"/>
          <w:szCs w:val="22"/>
          <w:lang w:val="sr-Cyrl-RS"/>
        </w:rPr>
        <w:t xml:space="preserve"> </w:t>
      </w:r>
      <w:r w:rsidRPr="00700942">
        <w:rPr>
          <w:sz w:val="22"/>
          <w:szCs w:val="22"/>
          <w:lang w:val="sr-Cyrl-CS"/>
        </w:rPr>
        <w:t xml:space="preserve">предлог </w:t>
      </w:r>
      <w:r w:rsidRPr="00F52BE4">
        <w:rPr>
          <w:sz w:val="22"/>
          <w:szCs w:val="22"/>
          <w:lang w:val="sr-Cyrl-CS"/>
        </w:rPr>
        <w:t>новог студијског програма на Факултету техничких наука у Чачку</w:t>
      </w:r>
      <w:r w:rsidRPr="00700942">
        <w:rPr>
          <w:sz w:val="22"/>
          <w:szCs w:val="22"/>
        </w:rPr>
        <w:t>, технички усаглашен и садрж</w:t>
      </w:r>
      <w:r w:rsidRPr="00700942">
        <w:rPr>
          <w:sz w:val="22"/>
          <w:szCs w:val="22"/>
          <w:lang w:val="sr-Cyrl-RS"/>
        </w:rPr>
        <w:t>и</w:t>
      </w:r>
      <w:r w:rsidRPr="00700942">
        <w:rPr>
          <w:sz w:val="22"/>
          <w:szCs w:val="22"/>
        </w:rPr>
        <w:t xml:space="preserve"> све елементе у складу са </w:t>
      </w:r>
      <w:r w:rsidRPr="00700942">
        <w:rPr>
          <w:bCs/>
          <w:sz w:val="22"/>
          <w:szCs w:val="22"/>
        </w:rPr>
        <w:t xml:space="preserve">Правилником о стандардима и поступку за акредитацију високошколских установа и студијских програма ("Сл. гласник РС", бр. 106/2006 и 112/2008) који је донео Национални савет за високо образовање, као и другим </w:t>
      </w:r>
      <w:r w:rsidRPr="00700942">
        <w:rPr>
          <w:sz w:val="22"/>
          <w:szCs w:val="22"/>
        </w:rPr>
        <w:t>законским и подзаконским актима и актима Универзитета</w:t>
      </w:r>
      <w:r w:rsidRPr="00700942">
        <w:rPr>
          <w:sz w:val="22"/>
          <w:szCs w:val="22"/>
          <w:lang w:val="sr-Latn-RS"/>
        </w:rPr>
        <w:t xml:space="preserve"> </w:t>
      </w:r>
      <w:r w:rsidRPr="00700942">
        <w:rPr>
          <w:bCs/>
          <w:iCs/>
          <w:sz w:val="22"/>
          <w:szCs w:val="22"/>
          <w:lang w:val="sr-Cyrl-CS"/>
        </w:rPr>
        <w:t>и предл</w:t>
      </w:r>
      <w:r w:rsidRPr="00700942">
        <w:rPr>
          <w:bCs/>
          <w:iCs/>
          <w:sz w:val="22"/>
          <w:szCs w:val="22"/>
          <w:lang w:val="sr-Cyrl-RS"/>
        </w:rPr>
        <w:t>аже</w:t>
      </w:r>
      <w:r w:rsidRPr="00700942">
        <w:rPr>
          <w:bCs/>
          <w:iCs/>
          <w:sz w:val="22"/>
          <w:szCs w:val="22"/>
          <w:lang w:val="sr-Cyrl-CS"/>
        </w:rPr>
        <w:t xml:space="preserve"> Стручном већу за </w:t>
      </w:r>
      <w:r>
        <w:rPr>
          <w:bCs/>
          <w:iCs/>
          <w:sz w:val="22"/>
          <w:szCs w:val="22"/>
          <w:lang w:val="sr-Cyrl-CS"/>
        </w:rPr>
        <w:t>техничко-технолошке</w:t>
      </w:r>
      <w:r w:rsidRPr="00700942">
        <w:rPr>
          <w:bCs/>
          <w:iCs/>
          <w:sz w:val="22"/>
          <w:szCs w:val="22"/>
          <w:lang w:val="sr-Cyrl-CS"/>
        </w:rPr>
        <w:t xml:space="preserve"> науке Универзитета у Крагујевцу да </w:t>
      </w:r>
      <w:r w:rsidRPr="00700942">
        <w:rPr>
          <w:sz w:val="22"/>
          <w:szCs w:val="22"/>
          <w:lang w:val="sr-Cyrl-CS"/>
        </w:rPr>
        <w:t xml:space="preserve">предлог </w:t>
      </w:r>
      <w:r w:rsidRPr="00F52BE4">
        <w:rPr>
          <w:sz w:val="22"/>
          <w:szCs w:val="22"/>
          <w:lang w:val="sr-Cyrl-CS"/>
        </w:rPr>
        <w:t xml:space="preserve">новог студијског програма на Факултету техничких наука у Чачку </w:t>
      </w:r>
      <w:bookmarkStart w:id="0" w:name="_GoBack"/>
      <w:bookmarkEnd w:id="0"/>
      <w:r w:rsidRPr="00700942">
        <w:rPr>
          <w:bCs/>
          <w:iCs/>
          <w:sz w:val="22"/>
          <w:szCs w:val="22"/>
          <w:lang w:val="sr-Cyrl-CS"/>
        </w:rPr>
        <w:t>уврсти у дневни ред наредне седнице и исте разматра.</w:t>
      </w:r>
    </w:p>
    <w:p w:rsidR="00F52BE4" w:rsidRPr="00700942" w:rsidRDefault="00F52BE4" w:rsidP="00F52BE4">
      <w:pPr>
        <w:jc w:val="both"/>
        <w:rPr>
          <w:b/>
          <w:color w:val="000000"/>
          <w:sz w:val="22"/>
          <w:szCs w:val="22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00942">
        <w:rPr>
          <w:sz w:val="22"/>
          <w:szCs w:val="22"/>
          <w:lang w:val="sr-Cyrl-CS"/>
        </w:rPr>
        <w:t>.</w:t>
      </w:r>
    </w:p>
    <w:p w:rsidR="00F52BE4" w:rsidRPr="00700942" w:rsidRDefault="00F52BE4" w:rsidP="00F52BE4">
      <w:pPr>
        <w:ind w:left="360"/>
        <w:jc w:val="center"/>
        <w:rPr>
          <w:sz w:val="22"/>
          <w:szCs w:val="22"/>
          <w:lang w:val="sr-Cyrl-CS"/>
        </w:rPr>
      </w:pPr>
      <w:r w:rsidRPr="00700942">
        <w:rPr>
          <w:sz w:val="22"/>
          <w:szCs w:val="22"/>
          <w:lang w:val="sr-Cyrl-RS"/>
        </w:rPr>
        <w:t xml:space="preserve">2. </w:t>
      </w:r>
      <w:r w:rsidRPr="00700942">
        <w:rPr>
          <w:sz w:val="22"/>
          <w:szCs w:val="22"/>
        </w:rPr>
        <w:t>Питања и предлози.</w:t>
      </w:r>
    </w:p>
    <w:p w:rsidR="00F52BE4" w:rsidRPr="00700942" w:rsidRDefault="00F52BE4" w:rsidP="00F52BE4">
      <w:pPr>
        <w:jc w:val="both"/>
        <w:rPr>
          <w:sz w:val="22"/>
          <w:szCs w:val="22"/>
          <w:lang w:val="sr-Cyrl-CS"/>
        </w:rPr>
      </w:pPr>
    </w:p>
    <w:p w:rsidR="00F52BE4" w:rsidRPr="00700942" w:rsidRDefault="00F52BE4" w:rsidP="00F52BE4">
      <w:pPr>
        <w:ind w:left="360"/>
        <w:jc w:val="both"/>
        <w:rPr>
          <w:sz w:val="22"/>
          <w:szCs w:val="22"/>
          <w:lang w:val="ru-RU"/>
        </w:rPr>
      </w:pPr>
      <w:r w:rsidRPr="00700942">
        <w:rPr>
          <w:sz w:val="22"/>
          <w:szCs w:val="22"/>
          <w:lang w:val="ru-RU"/>
        </w:rPr>
        <w:t xml:space="preserve">Седница се завршила у </w:t>
      </w:r>
      <w:r w:rsidRPr="00700942">
        <w:rPr>
          <w:sz w:val="22"/>
          <w:szCs w:val="22"/>
          <w:lang w:val="sr-Cyrl-CS"/>
        </w:rPr>
        <w:t>1</w:t>
      </w:r>
      <w:r>
        <w:rPr>
          <w:sz w:val="22"/>
          <w:szCs w:val="22"/>
          <w:lang w:val="sr-Cyrl-CS"/>
        </w:rPr>
        <w:t>2</w:t>
      </w:r>
      <w:r w:rsidRPr="00700942">
        <w:rPr>
          <w:sz w:val="22"/>
          <w:szCs w:val="22"/>
          <w:lang w:val="sr-Cyrl-CS"/>
        </w:rPr>
        <w:t>,00</w:t>
      </w:r>
      <w:r w:rsidRPr="00700942">
        <w:rPr>
          <w:sz w:val="22"/>
          <w:szCs w:val="22"/>
          <w:lang w:val="ru-RU"/>
        </w:rPr>
        <w:t xml:space="preserve"> сати.</w:t>
      </w:r>
    </w:p>
    <w:p w:rsidR="00F52BE4" w:rsidRPr="00444F20" w:rsidRDefault="00F52BE4" w:rsidP="00F52BE4">
      <w:pPr>
        <w:ind w:right="540"/>
        <w:rPr>
          <w:i/>
          <w:iCs/>
          <w:sz w:val="26"/>
          <w:szCs w:val="26"/>
          <w:lang w:val="sr-Cyrl-CS"/>
        </w:rPr>
      </w:pPr>
    </w:p>
    <w:p w:rsidR="00F52BE4" w:rsidRPr="00700942" w:rsidRDefault="00F52BE4" w:rsidP="00F52BE4">
      <w:pPr>
        <w:jc w:val="right"/>
        <w:rPr>
          <w:b/>
          <w:sz w:val="24"/>
          <w:szCs w:val="24"/>
          <w:lang w:val="ru-RU"/>
        </w:rPr>
      </w:pPr>
    </w:p>
    <w:p w:rsidR="00F52BE4" w:rsidRPr="00700942" w:rsidRDefault="00F52BE4" w:rsidP="00F52BE4">
      <w:pPr>
        <w:jc w:val="right"/>
        <w:rPr>
          <w:b/>
          <w:sz w:val="24"/>
          <w:szCs w:val="24"/>
          <w:lang w:val="ru-RU"/>
        </w:rPr>
      </w:pPr>
      <w:r w:rsidRPr="00700942">
        <w:rPr>
          <w:b/>
          <w:sz w:val="24"/>
          <w:szCs w:val="24"/>
          <w:lang w:val="sr-Cyrl-CS"/>
        </w:rPr>
        <w:t xml:space="preserve">   ПРЕДСЕДНИК </w:t>
      </w:r>
    </w:p>
    <w:p w:rsidR="00F52BE4" w:rsidRPr="00700942" w:rsidRDefault="00F52BE4" w:rsidP="00F52BE4">
      <w:pPr>
        <w:jc w:val="right"/>
        <w:rPr>
          <w:b/>
          <w:sz w:val="24"/>
          <w:szCs w:val="24"/>
          <w:lang w:val="sr-Cyrl-CS"/>
        </w:rPr>
      </w:pPr>
      <w:r w:rsidRPr="00700942">
        <w:rPr>
          <w:b/>
          <w:sz w:val="24"/>
          <w:szCs w:val="24"/>
          <w:lang w:val="ru-RU"/>
        </w:rPr>
        <w:tab/>
      </w:r>
      <w:r w:rsidRPr="00700942">
        <w:rPr>
          <w:b/>
          <w:sz w:val="24"/>
          <w:szCs w:val="24"/>
          <w:lang w:val="ru-RU"/>
        </w:rPr>
        <w:tab/>
        <w:t xml:space="preserve">    </w:t>
      </w:r>
      <w:r w:rsidRPr="00700942">
        <w:rPr>
          <w:b/>
          <w:sz w:val="24"/>
          <w:szCs w:val="24"/>
          <w:lang w:val="sr-Cyrl-CS"/>
        </w:rPr>
        <w:tab/>
      </w:r>
      <w:r w:rsidRPr="00700942">
        <w:rPr>
          <w:b/>
          <w:sz w:val="24"/>
          <w:szCs w:val="24"/>
          <w:lang w:val="sr-Cyrl-CS"/>
        </w:rPr>
        <w:tab/>
      </w:r>
      <w:r w:rsidRPr="00700942">
        <w:rPr>
          <w:b/>
          <w:sz w:val="24"/>
          <w:szCs w:val="24"/>
          <w:lang w:val="ru-RU"/>
        </w:rPr>
        <w:t xml:space="preserve">                       </w:t>
      </w:r>
      <w:r w:rsidRPr="00700942">
        <w:rPr>
          <w:b/>
          <w:sz w:val="24"/>
          <w:szCs w:val="24"/>
          <w:lang w:val="sr-Cyrl-CS"/>
        </w:rPr>
        <w:t>Комисије за обезбеђење квалитета Универзитета у Крагујевцу</w:t>
      </w:r>
    </w:p>
    <w:p w:rsidR="00F52BE4" w:rsidRPr="00700942" w:rsidRDefault="00F52BE4" w:rsidP="00F52BE4">
      <w:pPr>
        <w:jc w:val="right"/>
        <w:rPr>
          <w:b/>
          <w:sz w:val="24"/>
          <w:szCs w:val="24"/>
          <w:lang w:val="ru-RU"/>
        </w:rPr>
      </w:pPr>
      <w:r w:rsidRPr="00700942">
        <w:rPr>
          <w:b/>
          <w:sz w:val="24"/>
          <w:szCs w:val="24"/>
          <w:lang w:val="sr-Cyrl-CS"/>
        </w:rPr>
        <w:t xml:space="preserve">   </w:t>
      </w:r>
      <w:r w:rsidRPr="00700942">
        <w:rPr>
          <w:b/>
          <w:sz w:val="24"/>
          <w:szCs w:val="24"/>
          <w:lang w:val="sr-Cyrl-CS"/>
        </w:rPr>
        <w:tab/>
      </w:r>
      <w:r w:rsidRPr="00700942">
        <w:rPr>
          <w:b/>
          <w:sz w:val="24"/>
          <w:szCs w:val="24"/>
          <w:lang w:val="sr-Cyrl-CS"/>
        </w:rPr>
        <w:tab/>
      </w:r>
      <w:r w:rsidRPr="00700942">
        <w:rPr>
          <w:b/>
          <w:sz w:val="24"/>
          <w:szCs w:val="24"/>
          <w:lang w:val="sr-Cyrl-CS"/>
        </w:rPr>
        <w:tab/>
      </w:r>
      <w:r w:rsidRPr="00700942">
        <w:rPr>
          <w:b/>
          <w:sz w:val="24"/>
          <w:szCs w:val="24"/>
          <w:lang w:val="sr-Cyrl-CS"/>
        </w:rPr>
        <w:tab/>
      </w:r>
      <w:r w:rsidRPr="00700942">
        <w:rPr>
          <w:b/>
          <w:sz w:val="24"/>
          <w:szCs w:val="24"/>
          <w:lang w:val="sr-Cyrl-CS"/>
        </w:rPr>
        <w:tab/>
      </w:r>
      <w:r w:rsidRPr="00700942">
        <w:rPr>
          <w:b/>
          <w:sz w:val="24"/>
          <w:szCs w:val="24"/>
          <w:lang w:val="sr-Cyrl-CS"/>
        </w:rPr>
        <w:tab/>
      </w:r>
      <w:r w:rsidRPr="00700942">
        <w:rPr>
          <w:b/>
          <w:sz w:val="24"/>
          <w:szCs w:val="24"/>
          <w:lang w:val="sr-Cyrl-CS"/>
        </w:rPr>
        <w:tab/>
        <w:t xml:space="preserve">   </w:t>
      </w:r>
    </w:p>
    <w:p w:rsidR="00F52BE4" w:rsidRDefault="00F52BE4" w:rsidP="00F52BE4">
      <w:pPr>
        <w:tabs>
          <w:tab w:val="left" w:pos="1260"/>
        </w:tabs>
        <w:jc w:val="right"/>
      </w:pPr>
      <w:r w:rsidRPr="00700942">
        <w:rPr>
          <w:b/>
          <w:sz w:val="24"/>
          <w:szCs w:val="24"/>
          <w:lang w:val="ru-RU"/>
        </w:rPr>
        <w:t>проф. др Марија Станић</w:t>
      </w:r>
    </w:p>
    <w:p w:rsidR="00F52BE4" w:rsidRDefault="00F52BE4" w:rsidP="00F52BE4"/>
    <w:p w:rsidR="00561FA6" w:rsidRDefault="00561FA6"/>
    <w:sectPr w:rsidR="00561F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D5BBD"/>
    <w:multiLevelType w:val="hybridMultilevel"/>
    <w:tmpl w:val="26004116"/>
    <w:lvl w:ilvl="0" w:tplc="5E844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7FB31F2"/>
    <w:multiLevelType w:val="hybridMultilevel"/>
    <w:tmpl w:val="26004116"/>
    <w:lvl w:ilvl="0" w:tplc="5E844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BE4"/>
    <w:rsid w:val="00561FA6"/>
    <w:rsid w:val="00F52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2B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2B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Centar</dc:creator>
  <cp:lastModifiedBy>Centar</cp:lastModifiedBy>
  <cp:revision>1</cp:revision>
  <dcterms:created xsi:type="dcterms:W3CDTF">2014-02-04T12:20:00Z</dcterms:created>
  <dcterms:modified xsi:type="dcterms:W3CDTF">2014-02-04T12:22:00Z</dcterms:modified>
</cp:coreProperties>
</file>