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sr-Latn-RS" w:eastAsia="zh-CN"/>
        </w:rPr>
      </w:pP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Број: IV-06</w:t>
      </w:r>
      <w:r>
        <w:rPr>
          <w:rFonts w:ascii="Times New Roman" w:eastAsia="SimSun" w:hAnsi="Times New Roman" w:cs="Times New Roman"/>
          <w:sz w:val="24"/>
          <w:szCs w:val="24"/>
          <w:lang w:val="sr-Latn-RS" w:eastAsia="zh-CN"/>
        </w:rPr>
        <w:t>-</w:t>
      </w:r>
      <w:r w:rsidR="00AB3BC1">
        <w:rPr>
          <w:rFonts w:ascii="Times New Roman" w:eastAsia="SimSun" w:hAnsi="Times New Roman" w:cs="Times New Roman"/>
          <w:sz w:val="24"/>
          <w:szCs w:val="24"/>
          <w:lang w:val="sr-Latn-RS" w:eastAsia="zh-CN"/>
        </w:rPr>
        <w:t>62</w:t>
      </w:r>
    </w:p>
    <w:p w:rsidR="00715E97" w:rsidRPr="00BF169F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sr-Cyrl-RS" w:eastAsia="zh-CN"/>
        </w:rPr>
      </w:pP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Датум: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ab/>
        <w:t xml:space="preserve"> 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sr-Cyrl-RS" w:eastAsia="zh-CN"/>
        </w:rPr>
      </w:pP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ab/>
      </w:r>
    </w:p>
    <w:p w:rsidR="00715E97" w:rsidRPr="00BF169F" w:rsidRDefault="00715E97" w:rsidP="00715E97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На основу члана 10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5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. Статута Универзитета у Крагујевцу (број II-01-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148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од 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26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2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.201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6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. године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- 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пречишћен текст)</w:t>
      </w: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и члана 18. Пословника о раду в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ећа Универзитета у Крагујевцу (</w:t>
      </w:r>
      <w:r w:rsidRPr="00796C50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>број III-01-188 од 07.03.2016. године – пречишћен текст</w:t>
      </w:r>
      <w:r w:rsidRPr="00C65C9A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) </w:t>
      </w:r>
      <w:r w:rsidRPr="00BF169F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с а з и в а м </w:t>
      </w:r>
    </w:p>
    <w:p w:rsidR="00715E97" w:rsidRPr="003A5DD4" w:rsidRDefault="00715E97" w:rsidP="00715E9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715E97" w:rsidRDefault="00715E97" w:rsidP="00715E97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sr-Cyrl-RS" w:eastAsia="zh-CN"/>
        </w:rPr>
      </w:pPr>
      <w:r w:rsidRPr="00715E97">
        <w:rPr>
          <w:rFonts w:ascii="Times New Roman" w:eastAsia="Calibri" w:hAnsi="Times New Roman" w:cs="Times New Roman"/>
          <w:b/>
          <w:sz w:val="24"/>
          <w:szCs w:val="24"/>
        </w:rPr>
        <w:t>ДЕВЕТНАЕСТУ седницу Комисије за претходна питања за 17.01.2017. године (уторак) са почетком у 14,00 часова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15E97" w:rsidRPr="003A5DD4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sr-Cyrl-RS" w:eastAsia="zh-CN"/>
        </w:rPr>
      </w:pPr>
      <w:r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За седницу предлажем следећу </w:t>
      </w:r>
      <w:r w:rsidRPr="00486DE1">
        <w:rPr>
          <w:rFonts w:ascii="Times New Roman" w:eastAsia="SimSun" w:hAnsi="Times New Roman" w:cs="Times New Roman"/>
          <w:b/>
          <w:sz w:val="24"/>
          <w:szCs w:val="24"/>
          <w:lang w:val="sr-Cyrl-RS" w:eastAsia="zh-CN"/>
        </w:rPr>
        <w:t>Допуну</w:t>
      </w:r>
    </w:p>
    <w:p w:rsidR="00715E97" w:rsidRPr="003A5DD4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715E97" w:rsidRPr="003A5DD4" w:rsidRDefault="00715E97" w:rsidP="00715E9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</w:pPr>
      <w:r w:rsidRPr="003A5DD4"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  <w:t xml:space="preserve">Д Н Е В Н </w:t>
      </w:r>
      <w:r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  <w:t>О Г</w:t>
      </w:r>
      <w:r w:rsidRPr="003A5DD4"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  <w:t xml:space="preserve">      Р Е Д</w:t>
      </w:r>
      <w:r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  <w:t xml:space="preserve"> А</w:t>
      </w:r>
    </w:p>
    <w:p w:rsidR="00715E97" w:rsidRPr="003A5DD4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715E97" w:rsidRPr="00756D31" w:rsidRDefault="00715E97" w:rsidP="00715E97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 w:rsidRPr="00756D31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3</w:t>
      </w:r>
      <w:r w:rsidRPr="00756D31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. </w:t>
      </w:r>
      <w:r w:rsidRPr="00756D31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 xml:space="preserve">Разматрање извештаја у оквиру поља природно-математичких наука: 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CS" w:eastAsia="zh-CN"/>
        </w:rPr>
      </w:pP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Pr="000F17B5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u w:val="single"/>
          <w:lang w:val="sr-Latn-RS" w:eastAsia="zh-CN"/>
        </w:rPr>
        <w:t>3</w:t>
      </w:r>
      <w:r w:rsidRPr="000F17B5">
        <w:rPr>
          <w:rFonts w:ascii="Times New Roman" w:eastAsia="SimSun" w:hAnsi="Times New Roman" w:cs="Times New Roman"/>
          <w:b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u w:val="single"/>
          <w:lang w:val="sr-Latn-RS" w:eastAsia="zh-CN"/>
        </w:rPr>
        <w:t>6</w:t>
      </w:r>
      <w:r w:rsidRPr="000F17B5">
        <w:rPr>
          <w:rFonts w:ascii="Times New Roman" w:eastAsia="SimSun" w:hAnsi="Times New Roman" w:cs="Times New Roman"/>
          <w:b/>
          <w:u w:val="single"/>
          <w:lang w:val="sr-Cyrl-RS" w:eastAsia="zh-CN"/>
        </w:rPr>
        <w:t>. Информације о наставном и научно-истраживачком раду редовних професора</w:t>
      </w:r>
    </w:p>
    <w:p w:rsidR="00715E97" w:rsidRDefault="00715E97" w:rsidP="00715E97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</w:p>
    <w:p w:rsidR="00715E97" w:rsidRDefault="00715E97" w:rsidP="00715E97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Факултет техничких наука </w:t>
      </w:r>
      <w:r w:rsidRPr="00ED5716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Чачку</w:t>
      </w:r>
    </w:p>
    <w:p w:rsidR="00715E97" w:rsidRDefault="00715E97" w:rsidP="00715E97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715E97" w:rsidRPr="00C312AA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Latn-RS" w:eastAsia="zh-CN"/>
        </w:rPr>
        <w:t>6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14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Небојше Митовића, ужа научна област: Физика.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Latn-RS" w:eastAsia="zh-CN"/>
        </w:rPr>
        <w:t>6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15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</w:t>
      </w:r>
      <w:r w:rsidRPr="00715E97">
        <w:rPr>
          <w:rFonts w:ascii="Times New Roman" w:eastAsia="SimSun" w:hAnsi="Times New Roman" w:cs="Times New Roman"/>
          <w:lang w:val="sr-Cyrl-RS" w:eastAsia="zh-CN"/>
        </w:rPr>
        <w:t>Драган</w:t>
      </w:r>
      <w:r>
        <w:rPr>
          <w:rFonts w:ascii="Times New Roman" w:eastAsia="SimSun" w:hAnsi="Times New Roman" w:cs="Times New Roman"/>
          <w:lang w:val="sr-Cyrl-RS" w:eastAsia="zh-CN"/>
        </w:rPr>
        <w:t>а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 Ђур</w:t>
      </w:r>
      <w:r>
        <w:rPr>
          <w:rFonts w:ascii="Times New Roman" w:eastAsia="SimSun" w:hAnsi="Times New Roman" w:cs="Times New Roman"/>
          <w:lang w:val="sr-Cyrl-RS" w:eastAsia="zh-CN"/>
        </w:rPr>
        <w:t xml:space="preserve">чића,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Математика, Математичка анализа</w:t>
      </w:r>
      <w:r w:rsidR="00B73774">
        <w:rPr>
          <w:rFonts w:ascii="Times New Roman" w:eastAsia="SimSun" w:hAnsi="Times New Roman" w:cs="Times New Roman"/>
          <w:lang w:val="sr-Cyrl-RS" w:eastAsia="zh-CN"/>
        </w:rPr>
        <w:t>.</w:t>
      </w: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Агрономски факултет </w:t>
      </w:r>
      <w:r w:rsidRPr="00ED5716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Чачку</w:t>
      </w: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B73774" w:rsidRDefault="00B73774" w:rsidP="00B73774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Latn-RS" w:eastAsia="zh-CN"/>
        </w:rPr>
        <w:t>6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16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Милице Цвијовић,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>
        <w:rPr>
          <w:rFonts w:ascii="Times New Roman" w:eastAsia="SimSun" w:hAnsi="Times New Roman" w:cs="Times New Roman"/>
          <w:lang w:val="sr-Cyrl-RS" w:eastAsia="zh-CN"/>
        </w:rPr>
        <w:t>Хемија.</w:t>
      </w: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715E97" w:rsidRP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715E97" w:rsidRPr="00C312AA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 w:rsidRPr="00C312AA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4. Разматрање извештаја у оквиру поља техничко-технолошких наука:</w:t>
      </w:r>
    </w:p>
    <w:p w:rsidR="00715E97" w:rsidRP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5B1656" w:rsidRPr="005B1656" w:rsidRDefault="005B1656" w:rsidP="005B165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  <w:r w:rsidRPr="005B1656">
        <w:rPr>
          <w:rFonts w:ascii="Times New Roman" w:eastAsia="SimSun" w:hAnsi="Times New Roman" w:cs="Times New Roman"/>
          <w:b/>
          <w:u w:val="single"/>
          <w:lang w:val="sr-Cyrl-RS" w:eastAsia="zh-CN"/>
        </w:rPr>
        <w:t>4.4. Предлози комисија за оцену научне заснованости теме и испуњености услова кандидата за израду</w:t>
      </w:r>
    </w:p>
    <w:p w:rsidR="005B1656" w:rsidRPr="005B1656" w:rsidRDefault="005B1656" w:rsidP="005B165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  <w:r w:rsidRPr="005B1656">
        <w:rPr>
          <w:rFonts w:ascii="Times New Roman" w:eastAsia="SimSun" w:hAnsi="Times New Roman" w:cs="Times New Roman"/>
          <w:b/>
          <w:u w:val="single"/>
          <w:lang w:val="sr-Cyrl-RS" w:eastAsia="zh-CN"/>
        </w:rPr>
        <w:t>докторске дисертације</w:t>
      </w:r>
    </w:p>
    <w:p w:rsidR="005B1656" w:rsidRDefault="005B1656" w:rsidP="005B165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</w:p>
    <w:p w:rsidR="005B1656" w:rsidRDefault="00FF088A" w:rsidP="005B165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u w:val="single"/>
          <w:lang w:val="sr-Cyrl-RS" w:eastAsia="zh-CN"/>
        </w:rPr>
        <w:t>Агрономски факултет</w:t>
      </w:r>
      <w:r w:rsidR="005B1656" w:rsidRPr="005B1656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 у </w:t>
      </w:r>
      <w:r>
        <w:rPr>
          <w:rFonts w:ascii="Times New Roman" w:eastAsia="SimSun" w:hAnsi="Times New Roman" w:cs="Times New Roman"/>
          <w:b/>
          <w:u w:val="single"/>
          <w:lang w:val="sr-Cyrl-RS" w:eastAsia="zh-CN"/>
        </w:rPr>
        <w:t>Чачку</w:t>
      </w:r>
      <w:bookmarkStart w:id="0" w:name="_GoBack"/>
      <w:bookmarkEnd w:id="0"/>
    </w:p>
    <w:p w:rsidR="005B1656" w:rsidRPr="005B1656" w:rsidRDefault="005B1656" w:rsidP="005B165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</w:p>
    <w:p w:rsidR="005B1656" w:rsidRPr="005B1656" w:rsidRDefault="005B1656" w:rsidP="005B165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5B1656">
        <w:rPr>
          <w:rFonts w:ascii="Times New Roman" w:eastAsia="SimSun" w:hAnsi="Times New Roman" w:cs="Times New Roman"/>
          <w:lang w:val="sr-Cyrl-RS" w:eastAsia="zh-CN"/>
        </w:rPr>
        <w:t>4.4.2. Предлог Комисије за оцену научне заснованости теме и испуње</w:t>
      </w:r>
      <w:r>
        <w:rPr>
          <w:rFonts w:ascii="Times New Roman" w:eastAsia="SimSun" w:hAnsi="Times New Roman" w:cs="Times New Roman"/>
          <w:lang w:val="sr-Cyrl-RS" w:eastAsia="zh-CN"/>
        </w:rPr>
        <w:t xml:space="preserve">ности услова кандидата </w:t>
      </w:r>
      <w:r w:rsidRPr="005B1656">
        <w:rPr>
          <w:rFonts w:ascii="Times New Roman" w:eastAsia="SimSun" w:hAnsi="Times New Roman" w:cs="Times New Roman"/>
          <w:b/>
          <w:lang w:val="sr-Cyrl-RS" w:eastAsia="zh-CN"/>
        </w:rPr>
        <w:t>Владимира Зорнића</w:t>
      </w:r>
      <w:r w:rsidRPr="005B1656">
        <w:rPr>
          <w:rFonts w:ascii="Times New Roman" w:eastAsia="SimSun" w:hAnsi="Times New Roman" w:cs="Times New Roman"/>
          <w:lang w:val="sr-Cyrl-RS" w:eastAsia="zh-CN"/>
        </w:rPr>
        <w:t xml:space="preserve"> за израду докторске дисертације под називом „</w:t>
      </w:r>
      <w:r w:rsidRPr="005B1656">
        <w:rPr>
          <w:rFonts w:ascii="Times New Roman" w:eastAsia="SimSun" w:hAnsi="Times New Roman" w:cs="Times New Roman"/>
          <w:b/>
          <w:lang w:val="sr-Cyrl-RS" w:eastAsia="zh-CN"/>
        </w:rPr>
        <w:t xml:space="preserve">Утицај ђубрења, калцификације и фазе развића биљног покривача на флористички састав, принос и квалитет биомасе травњака типа </w:t>
      </w:r>
      <w:r w:rsidRPr="005B1656">
        <w:rPr>
          <w:rFonts w:ascii="Times New Roman" w:eastAsia="SimSun" w:hAnsi="Times New Roman" w:cs="Times New Roman"/>
          <w:b/>
          <w:i/>
          <w:lang w:val="sr-Cyrl-RS" w:eastAsia="zh-CN"/>
        </w:rPr>
        <w:t>Danthonietum calycinae</w:t>
      </w:r>
      <w:r w:rsidRPr="005B1656">
        <w:rPr>
          <w:rFonts w:ascii="Times New Roman" w:eastAsia="SimSun" w:hAnsi="Times New Roman" w:cs="Times New Roman"/>
          <w:lang w:val="sr-Cyrl-RS" w:eastAsia="zh-CN"/>
        </w:rPr>
        <w:t>“.</w:t>
      </w:r>
      <w:r w:rsidRPr="005B1656">
        <w:rPr>
          <w:rFonts w:ascii="Times New Roman" w:eastAsia="SimSun" w:hAnsi="Times New Roman" w:cs="Times New Roman"/>
          <w:lang w:val="sr-Cyrl-RS" w:eastAsia="zh-CN"/>
        </w:rPr>
        <w:cr/>
      </w:r>
    </w:p>
    <w:p w:rsidR="005B1656" w:rsidRDefault="005B1656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</w:p>
    <w:p w:rsidR="005B1656" w:rsidRDefault="005B1656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</w:p>
    <w:p w:rsidR="00715E97" w:rsidRPr="000F17B5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  <w:r w:rsidRPr="000F17B5">
        <w:rPr>
          <w:rFonts w:ascii="Times New Roman" w:eastAsia="SimSun" w:hAnsi="Times New Roman" w:cs="Times New Roman"/>
          <w:b/>
          <w:u w:val="single"/>
          <w:lang w:val="sr-Cyrl-RS" w:eastAsia="zh-CN"/>
        </w:rPr>
        <w:t>4.</w:t>
      </w:r>
      <w:r>
        <w:rPr>
          <w:rFonts w:ascii="Times New Roman" w:eastAsia="SimSun" w:hAnsi="Times New Roman" w:cs="Times New Roman"/>
          <w:b/>
          <w:u w:val="single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b/>
          <w:u w:val="single"/>
          <w:lang w:val="sr-Cyrl-RS" w:eastAsia="zh-CN"/>
        </w:rPr>
        <w:t>. Информације о наставном и научно-истраживачком раду редовних професора</w:t>
      </w: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Факултет техничких наука </w:t>
      </w:r>
      <w:r w:rsidRPr="00ED5716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Чачку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Алемпија Вељовића,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Менаџмент информациони системи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6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Јерослава Живанића,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Општа електротехника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7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Љубише Папића,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Индустријско инжењерство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8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Слободана Ђукића,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Електроника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9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Владице Мијаиловића,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Електроенергетика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10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Живадина Мицића,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>
        <w:rPr>
          <w:rFonts w:ascii="Times New Roman" w:eastAsia="SimSun" w:hAnsi="Times New Roman" w:cs="Times New Roman"/>
          <w:lang w:val="sr-Cyrl-RS" w:eastAsia="zh-CN"/>
        </w:rPr>
        <w:t>Информационе тех</w:t>
      </w:r>
      <w:r w:rsidRPr="00715E97">
        <w:rPr>
          <w:rFonts w:ascii="Times New Roman" w:eastAsia="SimSun" w:hAnsi="Times New Roman" w:cs="Times New Roman"/>
          <w:lang w:val="sr-Cyrl-RS" w:eastAsia="zh-CN"/>
        </w:rPr>
        <w:t>ологије и системи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11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Радомира Славковића,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Производне технологије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715E97" w:rsidP="00715E97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12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Мирослава Радојичића,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>ужа научна област: Менаџме</w:t>
      </w:r>
      <w:r>
        <w:rPr>
          <w:rFonts w:ascii="Times New Roman" w:eastAsia="SimSun" w:hAnsi="Times New Roman" w:cs="Times New Roman"/>
          <w:lang w:val="sr-Cyrl-RS" w:eastAsia="zh-CN"/>
        </w:rPr>
        <w:t>нт и операциона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 истраживања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BF51BD" w:rsidRDefault="00BF51BD" w:rsidP="00BF51BD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Latn-RS" w:eastAsia="zh-CN"/>
        </w:rPr>
      </w:pPr>
    </w:p>
    <w:p w:rsidR="00BF51BD" w:rsidRDefault="00BF51BD" w:rsidP="00BF51BD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>
        <w:rPr>
          <w:rFonts w:ascii="Times New Roman" w:eastAsia="SimSun" w:hAnsi="Times New Roman" w:cs="Times New Roman"/>
          <w:lang w:val="sr-Latn-RS" w:eastAsia="zh-CN"/>
        </w:rPr>
        <w:t>3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Предрага Петровића,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>
        <w:rPr>
          <w:rFonts w:ascii="Times New Roman" w:eastAsia="SimSun" w:hAnsi="Times New Roman" w:cs="Times New Roman"/>
          <w:lang w:val="sr-Cyrl-RS" w:eastAsia="zh-CN"/>
        </w:rPr>
        <w:t>Електроника, дигитална обрада сигнала.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Факултет за машинство и грађевинарство у Краљеву</w:t>
      </w: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="00BF51BD">
        <w:rPr>
          <w:rFonts w:ascii="Times New Roman" w:eastAsia="SimSun" w:hAnsi="Times New Roman" w:cs="Times New Roman"/>
          <w:lang w:val="sr-Cyrl-RS" w:eastAsia="zh-CN"/>
        </w:rPr>
        <w:t>4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Миломира Гашића,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 w:rsidRPr="00B73774">
        <w:rPr>
          <w:rFonts w:ascii="Times New Roman" w:eastAsia="SimSun" w:hAnsi="Times New Roman" w:cs="Times New Roman"/>
          <w:lang w:val="sr-Cyrl-RS" w:eastAsia="zh-CN"/>
        </w:rPr>
        <w:t>Машинско инжењерство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Pr="00B73774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="00BF51BD"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Владана Карамарковића,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 w:rsidRPr="00B73774">
        <w:rPr>
          <w:rFonts w:ascii="Times New Roman" w:eastAsia="SimSun" w:hAnsi="Times New Roman" w:cs="Times New Roman"/>
          <w:lang w:val="sr-Cyrl-RS" w:eastAsia="zh-CN"/>
        </w:rPr>
        <w:t>Топлотна техника и заштита животне средине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="00BF51BD">
        <w:rPr>
          <w:rFonts w:ascii="Times New Roman" w:eastAsia="SimSun" w:hAnsi="Times New Roman" w:cs="Times New Roman"/>
          <w:lang w:val="sr-Cyrl-RS" w:eastAsia="zh-CN"/>
        </w:rPr>
        <w:t>6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Новака Недића,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 w:rsidRPr="00B73774">
        <w:rPr>
          <w:rFonts w:ascii="Times New Roman" w:eastAsia="SimSun" w:hAnsi="Times New Roman" w:cs="Times New Roman"/>
          <w:lang w:val="sr-Cyrl-RS" w:eastAsia="zh-CN"/>
        </w:rPr>
        <w:t>Системи аутоматског управљања и флуидне управљачке компоненте и системи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B73774" w:rsidRDefault="00B73774" w:rsidP="00B7377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Агрономски факултет </w:t>
      </w:r>
      <w:r w:rsidRPr="00ED5716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Чачку</w:t>
      </w: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="00BF51BD">
        <w:rPr>
          <w:rFonts w:ascii="Times New Roman" w:eastAsia="SimSun" w:hAnsi="Times New Roman" w:cs="Times New Roman"/>
          <w:lang w:val="sr-Cyrl-RS" w:eastAsia="zh-CN"/>
        </w:rPr>
        <w:t>7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Владете Стевовића,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>
        <w:rPr>
          <w:rFonts w:ascii="Times New Roman" w:eastAsia="SimSun" w:hAnsi="Times New Roman" w:cs="Times New Roman"/>
          <w:lang w:val="sr-Cyrl-RS" w:eastAsia="zh-CN"/>
        </w:rPr>
        <w:t>Ратарство и крмно биље.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="00BF51BD">
        <w:rPr>
          <w:rFonts w:ascii="Times New Roman" w:eastAsia="SimSun" w:hAnsi="Times New Roman" w:cs="Times New Roman"/>
          <w:lang w:val="sr-Cyrl-RS" w:eastAsia="zh-CN"/>
        </w:rPr>
        <w:t>8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Драгутина Ђукића,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 w:rsidRPr="00B73774">
        <w:rPr>
          <w:rFonts w:ascii="Times New Roman" w:eastAsia="SimSun" w:hAnsi="Times New Roman" w:cs="Times New Roman"/>
          <w:lang w:val="sr-Cyrl-RS" w:eastAsia="zh-CN"/>
        </w:rPr>
        <w:t>Микробиологија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B73774" w:rsidRDefault="00B7377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="00BF51BD">
        <w:rPr>
          <w:rFonts w:ascii="Times New Roman" w:eastAsia="SimSun" w:hAnsi="Times New Roman" w:cs="Times New Roman"/>
          <w:lang w:val="sr-Cyrl-RS" w:eastAsia="zh-CN"/>
        </w:rPr>
        <w:t>9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Снежане Богосављевић Бошковић,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 w:rsidRPr="00B73774">
        <w:rPr>
          <w:rFonts w:ascii="Times New Roman" w:eastAsia="SimSun" w:hAnsi="Times New Roman" w:cs="Times New Roman"/>
          <w:lang w:val="sr-Cyrl-RS" w:eastAsia="zh-CN"/>
        </w:rPr>
        <w:t>Сточарство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6F0204" w:rsidRDefault="006F020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6F0204" w:rsidRDefault="006F0204" w:rsidP="006F020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  <w:r w:rsidRPr="000F17B5">
        <w:rPr>
          <w:rFonts w:ascii="Times New Roman" w:eastAsia="SimSun" w:hAnsi="Times New Roman" w:cs="Times New Roman"/>
          <w:lang w:val="sr-Cyrl-RS" w:eastAsia="zh-CN"/>
        </w:rPr>
        <w:t>4.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20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Тома Милошевића, </w:t>
      </w:r>
      <w:r w:rsidRPr="00715E97">
        <w:rPr>
          <w:rFonts w:ascii="Times New Roman" w:eastAsia="SimSun" w:hAnsi="Times New Roman" w:cs="Times New Roman"/>
          <w:lang w:val="sr-Cyrl-RS" w:eastAsia="zh-CN"/>
        </w:rPr>
        <w:t xml:space="preserve">ужа научна област: </w:t>
      </w:r>
      <w:r>
        <w:rPr>
          <w:rFonts w:ascii="Times New Roman" w:eastAsia="SimSun" w:hAnsi="Times New Roman" w:cs="Times New Roman"/>
          <w:lang w:val="sr-Cyrl-RS" w:eastAsia="zh-CN"/>
        </w:rPr>
        <w:t>Воћарство.</w:t>
      </w:r>
    </w:p>
    <w:p w:rsidR="006F0204" w:rsidRDefault="006F0204" w:rsidP="00B73774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Default="000F6F24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  <w:t>5</w:t>
      </w:r>
      <w:r w:rsidRPr="00DD047E"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  <w:t>.</w:t>
      </w:r>
      <w:r w:rsidRPr="00DD047E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</w:t>
      </w:r>
      <w:r w:rsidRPr="00DD047E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 xml:space="preserve">Разматрање извештаја у </w:t>
      </w:r>
      <w:r w:rsidRPr="00DD047E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оквиру поља друштвено-хуманистичких наука</w:t>
      </w:r>
      <w:r w:rsidRPr="00DD047E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>: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8063AB" w:rsidRDefault="008063AB" w:rsidP="00715E97">
      <w:pPr>
        <w:spacing w:after="0" w:line="240" w:lineRule="auto"/>
        <w:jc w:val="both"/>
        <w:rPr>
          <w:rFonts w:ascii="Times New Roman" w:eastAsia="SimSun" w:hAnsi="Times New Roman" w:cs="Times New Roman"/>
          <w:b/>
          <w:u w:val="single"/>
          <w:lang w:eastAsia="zh-CN"/>
        </w:rPr>
      </w:pPr>
    </w:p>
    <w:p w:rsidR="008063AB" w:rsidRPr="00990114" w:rsidRDefault="008063AB" w:rsidP="008063AB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5</w:t>
      </w:r>
      <w:r w:rsidRPr="00990114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3</w:t>
      </w:r>
      <w:r w:rsidRPr="00990114">
        <w:rPr>
          <w:rFonts w:ascii="Times New Roman" w:eastAsia="SimSun" w:hAnsi="Times New Roman" w:cs="Times New Roman"/>
          <w:b/>
          <w:u w:val="single"/>
          <w:lang w:val="sr-Cyrl-RS" w:eastAsia="zh-CN"/>
        </w:rPr>
        <w:t>. Извештаји о научној заснованости тема докторских дисертација и испуњености услова кандидата</w:t>
      </w:r>
    </w:p>
    <w:p w:rsidR="008063AB" w:rsidRPr="00990114" w:rsidRDefault="008063AB" w:rsidP="008063AB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063AB" w:rsidRDefault="008063AB" w:rsidP="008063AB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063AB" w:rsidRPr="00990114" w:rsidRDefault="008063AB" w:rsidP="008063AB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>Учитељски факултет</w:t>
      </w:r>
      <w:r w:rsidRPr="00990114"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 xml:space="preserve"> у </w:t>
      </w:r>
      <w:r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>Ужицу</w:t>
      </w: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Cyrl-RS" w:eastAsia="zh-CN"/>
        </w:rPr>
        <w:t>5.3</w:t>
      </w:r>
      <w:r w:rsidRPr="00990114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990114">
        <w:rPr>
          <w:rFonts w:ascii="Times New Roman" w:eastAsia="SimSun" w:hAnsi="Times New Roman" w:cs="Times New Roman"/>
          <w:bCs/>
          <w:lang w:val="sr-Cyrl-RS" w:eastAsia="zh-CN"/>
        </w:rPr>
        <w:t xml:space="preserve">. Извештај о научној заснованости теме докторске дисертације под насловом </w:t>
      </w:r>
      <w:r w:rsidRPr="00990114">
        <w:rPr>
          <w:rFonts w:ascii="Times New Roman" w:eastAsia="SimSun" w:hAnsi="Times New Roman" w:cs="Times New Roman"/>
          <w:b/>
          <w:bCs/>
          <w:lang w:val="sr-Cyrl-RS" w:eastAsia="zh-CN"/>
        </w:rPr>
        <w:t>„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Диференцирање наставе у складу са образовним стандардима и утицај на постигнућа ученика у почетној настави математике</w:t>
      </w:r>
      <w:r w:rsidRPr="003B4EA4">
        <w:rPr>
          <w:rFonts w:ascii="Times New Roman" w:eastAsia="SimSun" w:hAnsi="Times New Roman" w:cs="Times New Roman"/>
          <w:b/>
          <w:bCs/>
          <w:lang w:val="sr-Cyrl-RS" w:eastAsia="zh-CN"/>
        </w:rPr>
        <w:t>“</w:t>
      </w:r>
      <w:r w:rsidRPr="00990114">
        <w:rPr>
          <w:rFonts w:ascii="Times New Roman" w:eastAsia="SimSun" w:hAnsi="Times New Roman" w:cs="Times New Roman"/>
          <w:bCs/>
          <w:lang w:val="sr-Cyrl-RS" w:eastAsia="zh-CN"/>
        </w:rPr>
        <w:t xml:space="preserve"> и испуњености услова 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Весне Миленковић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val="sr-Cyrl-RS" w:eastAsia="zh-CN"/>
        </w:rPr>
      </w:pP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Cs/>
          <w:i/>
          <w:lang w:val="sr-Cyrl-RS" w:eastAsia="zh-CN"/>
        </w:rPr>
      </w:pP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Материјал приспео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18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11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.2016. године</w:t>
      </w:r>
    </w:p>
    <w:p w:rsidR="008063AB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Cs/>
          <w:i/>
          <w:lang w:val="sr-Cyrl-RS" w:eastAsia="zh-CN"/>
        </w:rPr>
      </w:pP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Материјал предат члану Комисије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18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11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.2016. године</w:t>
      </w: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Cs/>
          <w:i/>
          <w:lang w:val="sr-Cyrl-RS" w:eastAsia="zh-CN"/>
        </w:rPr>
      </w:pPr>
      <w:r>
        <w:rPr>
          <w:rFonts w:ascii="Times New Roman" w:eastAsia="SimSun" w:hAnsi="Times New Roman" w:cs="Times New Roman"/>
          <w:bCs/>
          <w:i/>
          <w:lang w:val="sr-Cyrl-RS" w:eastAsia="zh-CN"/>
        </w:rPr>
        <w:t>Повратна информација члана Комисије о недостацима 05.12.2016. године</w:t>
      </w: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Cs/>
          <w:i/>
          <w:lang w:val="sr-Cyrl-RS" w:eastAsia="zh-CN"/>
        </w:rPr>
      </w:pPr>
      <w:r>
        <w:rPr>
          <w:rFonts w:ascii="Times New Roman" w:eastAsia="SimSun" w:hAnsi="Times New Roman" w:cs="Times New Roman"/>
          <w:bCs/>
          <w:i/>
          <w:lang w:val="sr-Cyrl-RS" w:eastAsia="zh-CN"/>
        </w:rPr>
        <w:t>Исправљени м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атеријал приспео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22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12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.2016. године</w:t>
      </w:r>
    </w:p>
    <w:p w:rsidR="008063AB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Cs/>
          <w:i/>
          <w:lang w:val="sr-Cyrl-RS" w:eastAsia="zh-CN"/>
        </w:rPr>
      </w:pPr>
      <w:r>
        <w:rPr>
          <w:rFonts w:ascii="Times New Roman" w:eastAsia="SimSun" w:hAnsi="Times New Roman" w:cs="Times New Roman"/>
          <w:bCs/>
          <w:i/>
          <w:lang w:val="sr-Cyrl-RS" w:eastAsia="zh-CN"/>
        </w:rPr>
        <w:t>Исправљени м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атеријал предат члану Комисије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22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12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.2016. године</w:t>
      </w: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bCs/>
          <w:i/>
          <w:lang w:val="sr-Cyrl-RS" w:eastAsia="zh-CN"/>
        </w:rPr>
      </w:pP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Повратна информација члана Комисије </w:t>
      </w:r>
      <w:r w:rsidR="00EE11BA">
        <w:rPr>
          <w:rFonts w:ascii="Times New Roman" w:eastAsia="SimSun" w:hAnsi="Times New Roman" w:cs="Times New Roman"/>
          <w:bCs/>
          <w:i/>
          <w:lang w:val="sr-Cyrl-RS" w:eastAsia="zh-CN"/>
        </w:rPr>
        <w:t>17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  <w:r w:rsidR="00EE11BA">
        <w:rPr>
          <w:rFonts w:ascii="Times New Roman" w:eastAsia="SimSun" w:hAnsi="Times New Roman" w:cs="Times New Roman"/>
          <w:bCs/>
          <w:i/>
          <w:lang w:val="sr-Cyrl-RS" w:eastAsia="zh-CN"/>
        </w:rPr>
        <w:t>01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.201</w:t>
      </w:r>
      <w:r w:rsidR="00EE11BA">
        <w:rPr>
          <w:rFonts w:ascii="Times New Roman" w:eastAsia="SimSun" w:hAnsi="Times New Roman" w:cs="Times New Roman"/>
          <w:bCs/>
          <w:i/>
          <w:lang w:val="sr-Cyrl-RS" w:eastAsia="zh-CN"/>
        </w:rPr>
        <w:t>7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 године</w:t>
      </w:r>
    </w:p>
    <w:p w:rsidR="008063AB" w:rsidRPr="00990114" w:rsidRDefault="008063AB" w:rsidP="008063AB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RS" w:eastAsia="zh-CN"/>
        </w:rPr>
      </w:pP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Прослеђен допис надлежних органа Универзитета декану Факултета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1</w:t>
      </w:r>
      <w:r w:rsidR="00EE11BA">
        <w:rPr>
          <w:rFonts w:ascii="Times New Roman" w:eastAsia="SimSun" w:hAnsi="Times New Roman" w:cs="Times New Roman"/>
          <w:bCs/>
          <w:i/>
          <w:lang w:val="sr-Cyrl-RS" w:eastAsia="zh-CN"/>
        </w:rPr>
        <w:t>7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01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7</w:t>
      </w:r>
      <w:r w:rsidRPr="00990114">
        <w:rPr>
          <w:rFonts w:ascii="Times New Roman" w:eastAsia="SimSun" w:hAnsi="Times New Roman" w:cs="Times New Roman"/>
          <w:bCs/>
          <w:i/>
          <w:lang w:val="sr-Cyrl-RS" w:eastAsia="zh-CN"/>
        </w:rPr>
        <w:t>. године</w:t>
      </w:r>
    </w:p>
    <w:p w:rsidR="008063AB" w:rsidRDefault="008063AB" w:rsidP="00715E97">
      <w:pPr>
        <w:spacing w:after="0" w:line="240" w:lineRule="auto"/>
        <w:jc w:val="both"/>
        <w:rPr>
          <w:rFonts w:ascii="Times New Roman" w:eastAsia="SimSun" w:hAnsi="Times New Roman" w:cs="Times New Roman"/>
          <w:b/>
          <w:u w:val="single"/>
          <w:lang w:eastAsia="zh-CN"/>
        </w:rPr>
      </w:pPr>
    </w:p>
    <w:p w:rsidR="00715E97" w:rsidRPr="001F1206" w:rsidRDefault="000F6F24" w:rsidP="00715E97">
      <w:pPr>
        <w:spacing w:after="0" w:line="240" w:lineRule="auto"/>
        <w:jc w:val="both"/>
        <w:rPr>
          <w:rFonts w:ascii="Times New Roman" w:eastAsia="SimSun" w:hAnsi="Times New Roman" w:cs="Times New Roman"/>
          <w:b/>
          <w:u w:val="single"/>
          <w:lang w:val="sr-Cyrl-RS" w:eastAsia="zh-CN"/>
        </w:rPr>
      </w:pPr>
      <w:r w:rsidRPr="001F1206">
        <w:rPr>
          <w:rFonts w:ascii="Times New Roman" w:eastAsia="SimSun" w:hAnsi="Times New Roman" w:cs="Times New Roman"/>
          <w:b/>
          <w:u w:val="single"/>
          <w:lang w:eastAsia="zh-CN"/>
        </w:rPr>
        <w:t>5.5. Информације о наставном и научно-истраживачком раду редовних професора</w:t>
      </w:r>
      <w:r w:rsidRPr="001F1206">
        <w:rPr>
          <w:rFonts w:ascii="Times New Roman" w:eastAsia="SimSun" w:hAnsi="Times New Roman" w:cs="Times New Roman"/>
          <w:b/>
          <w:u w:val="single"/>
          <w:lang w:eastAsia="zh-CN"/>
        </w:rPr>
        <w:cr/>
      </w:r>
    </w:p>
    <w:p w:rsidR="000F6F24" w:rsidRDefault="000F6F24" w:rsidP="000F6F2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Факултет техничких наука </w:t>
      </w:r>
      <w:r w:rsidRPr="00ED5716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Чачку</w:t>
      </w:r>
    </w:p>
    <w:p w:rsidR="000F6F24" w:rsidRDefault="000F6F24" w:rsidP="000F6F24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0F6F24" w:rsidRPr="00C312AA" w:rsidRDefault="000F6F24" w:rsidP="000F6F24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12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Драгане Бјекић, ужа научна област: </w:t>
      </w:r>
      <w:r w:rsidRPr="000F6F24">
        <w:rPr>
          <w:rFonts w:ascii="Times New Roman" w:eastAsia="SimSun" w:hAnsi="Times New Roman" w:cs="Times New Roman"/>
          <w:lang w:val="sr-Cyrl-RS" w:eastAsia="zh-CN"/>
        </w:rPr>
        <w:t>Психолошке и педагошке науке</w:t>
      </w:r>
      <w:r>
        <w:rPr>
          <w:rFonts w:ascii="Times New Roman" w:eastAsia="SimSun" w:hAnsi="Times New Roman" w:cs="Times New Roman"/>
          <w:lang w:val="sr-Cyrl-RS" w:eastAsia="zh-CN"/>
        </w:rPr>
        <w:t>.</w:t>
      </w:r>
    </w:p>
    <w:p w:rsidR="000F6F24" w:rsidRPr="000F6F24" w:rsidRDefault="000F6F24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3450DC" w:rsidRPr="003450DC" w:rsidRDefault="003450DC" w:rsidP="003450DC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Учитељски факултет у Ужицу</w:t>
      </w:r>
    </w:p>
    <w:p w:rsidR="003450DC" w:rsidRDefault="003450DC" w:rsidP="003450DC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3450DC" w:rsidRPr="00C312AA" w:rsidRDefault="003450DC" w:rsidP="003450DC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13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Радмиле Николић, ужа научна област: Педагогија, Дидактика, Методике.</w:t>
      </w:r>
    </w:p>
    <w:p w:rsidR="003450DC" w:rsidRDefault="003450DC" w:rsidP="003450DC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715E97" w:rsidRDefault="003450DC" w:rsidP="003450DC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0F17B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14</w:t>
      </w:r>
      <w:r w:rsidRPr="000F17B5">
        <w:rPr>
          <w:rFonts w:ascii="Times New Roman" w:eastAsia="SimSun" w:hAnsi="Times New Roman" w:cs="Times New Roman"/>
          <w:lang w:val="sr-Cyrl-RS" w:eastAsia="zh-CN"/>
        </w:rPr>
        <w:t xml:space="preserve">. </w:t>
      </w:r>
      <w:r>
        <w:rPr>
          <w:rFonts w:ascii="Times New Roman" w:eastAsia="SimSun" w:hAnsi="Times New Roman" w:cs="Times New Roman"/>
          <w:lang w:val="sr-Cyrl-RS" w:eastAsia="zh-CN"/>
        </w:rPr>
        <w:t xml:space="preserve">Информација о </w:t>
      </w:r>
      <w:r w:rsidRPr="000F17B5">
        <w:rPr>
          <w:rFonts w:ascii="Times New Roman" w:eastAsia="SimSun" w:hAnsi="Times New Roman" w:cs="Times New Roman"/>
          <w:lang w:val="sr-Cyrl-RS" w:eastAsia="zh-CN"/>
        </w:rPr>
        <w:t>наставном и научно-истраживачком раду</w:t>
      </w:r>
      <w:r>
        <w:rPr>
          <w:rFonts w:ascii="Times New Roman" w:eastAsia="SimSun" w:hAnsi="Times New Roman" w:cs="Times New Roman"/>
          <w:lang w:val="sr-Cyrl-RS" w:eastAsia="zh-CN"/>
        </w:rPr>
        <w:t xml:space="preserve"> проф. др Снежане Маринковић, ужа научна област: Педагогија, Дидактика, Методике</w:t>
      </w: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AC7A5E" w:rsidRDefault="00AC7A5E" w:rsidP="00E9261F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E9261F" w:rsidRPr="004D7482" w:rsidRDefault="00E9261F" w:rsidP="00E9261F">
      <w:pPr>
        <w:spacing w:after="0" w:line="240" w:lineRule="auto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5</w:t>
      </w:r>
      <w:r w:rsidRPr="004D7482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6</w:t>
      </w:r>
      <w:r w:rsidRPr="004D7482">
        <w:rPr>
          <w:rFonts w:ascii="Times New Roman" w:eastAsia="SimSun" w:hAnsi="Times New Roman" w:cs="Times New Roman"/>
          <w:b/>
          <w:u w:val="single"/>
          <w:lang w:val="sr-Cyrl-RS" w:eastAsia="zh-CN"/>
        </w:rPr>
        <w:t>. Предлози комисија за оцену и одбрану докторске дисертације</w:t>
      </w:r>
    </w:p>
    <w:p w:rsidR="00E9261F" w:rsidRPr="004D7482" w:rsidRDefault="00E9261F" w:rsidP="00E9261F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</w:pPr>
    </w:p>
    <w:p w:rsidR="00E9261F" w:rsidRPr="004D7482" w:rsidRDefault="00E9261F" w:rsidP="00E9261F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 xml:space="preserve">Филолошко-уметнички факултет </w:t>
      </w:r>
      <w:r w:rsidRPr="004D7482"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 xml:space="preserve"> у Крагујевцу</w:t>
      </w:r>
    </w:p>
    <w:p w:rsidR="00E9261F" w:rsidRPr="004D7482" w:rsidRDefault="00E9261F" w:rsidP="00E9261F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</w:pPr>
    </w:p>
    <w:p w:rsidR="00E9261F" w:rsidRPr="004D7482" w:rsidRDefault="00E9261F" w:rsidP="00E9261F">
      <w:pPr>
        <w:jc w:val="both"/>
        <w:rPr>
          <w:rFonts w:ascii="Times New Roman" w:eastAsia="SimSun" w:hAnsi="Times New Roman" w:cs="Times New Roman"/>
          <w:b/>
          <w:iCs/>
          <w:lang w:val="ru-RU" w:eastAsia="zh-CN"/>
        </w:rPr>
      </w:pPr>
      <w:r>
        <w:rPr>
          <w:rFonts w:ascii="Times New Roman" w:eastAsia="SimSun" w:hAnsi="Times New Roman" w:cs="Times New Roman"/>
          <w:lang w:val="ru-RU" w:eastAsia="zh-CN"/>
        </w:rPr>
        <w:t>5</w:t>
      </w:r>
      <w:r w:rsidRPr="004D7482">
        <w:rPr>
          <w:rFonts w:ascii="Times New Roman" w:eastAsia="SimSun" w:hAnsi="Times New Roman" w:cs="Times New Roman"/>
          <w:lang w:val="ru-RU" w:eastAsia="zh-CN"/>
        </w:rPr>
        <w:t>.</w:t>
      </w:r>
      <w:r>
        <w:rPr>
          <w:rFonts w:ascii="Times New Roman" w:eastAsia="SimSun" w:hAnsi="Times New Roman" w:cs="Times New Roman"/>
          <w:lang w:val="ru-RU" w:eastAsia="zh-CN"/>
        </w:rPr>
        <w:t>6</w:t>
      </w:r>
      <w:r w:rsidRPr="004D7482">
        <w:rPr>
          <w:rFonts w:ascii="Times New Roman" w:eastAsia="SimSun" w:hAnsi="Times New Roman" w:cs="Times New Roman"/>
          <w:lang w:val="ru-RU" w:eastAsia="zh-CN"/>
        </w:rPr>
        <w:t xml:space="preserve">.1. Предлог </w:t>
      </w:r>
      <w:r w:rsidRPr="004D7482">
        <w:rPr>
          <w:rFonts w:ascii="Times New Roman" w:eastAsia="SimSun" w:hAnsi="Times New Roman" w:cs="Times New Roman"/>
          <w:b/>
          <w:bCs/>
          <w:lang w:val="ru-RU" w:eastAsia="zh-CN"/>
        </w:rPr>
        <w:t>Комисије за оцену и одбрану</w:t>
      </w:r>
      <w:r w:rsidRPr="004D7482">
        <w:rPr>
          <w:rFonts w:ascii="Times New Roman" w:eastAsia="SimSun" w:hAnsi="Times New Roman" w:cs="Times New Roman"/>
          <w:lang w:val="ru-RU" w:eastAsia="zh-CN"/>
        </w:rPr>
        <w:t xml:space="preserve"> докторске дисертације кандидата </w:t>
      </w:r>
      <w:r>
        <w:rPr>
          <w:rFonts w:ascii="Times New Roman" w:eastAsia="SimSun" w:hAnsi="Times New Roman" w:cs="Times New Roman"/>
          <w:b/>
          <w:bCs/>
          <w:lang w:val="ru-RU" w:eastAsia="zh-CN"/>
        </w:rPr>
        <w:t>Милице Милојевић Миладиновић</w:t>
      </w:r>
      <w:r w:rsidRPr="004D7482">
        <w:rPr>
          <w:rFonts w:ascii="Times New Roman" w:eastAsia="SimSun" w:hAnsi="Times New Roman" w:cs="Times New Roman"/>
          <w:b/>
          <w:bCs/>
          <w:lang w:val="ru-RU" w:eastAsia="zh-CN"/>
        </w:rPr>
        <w:t xml:space="preserve"> </w:t>
      </w:r>
      <w:r w:rsidRPr="004D7482">
        <w:rPr>
          <w:rFonts w:ascii="Times New Roman" w:eastAsia="SimSun" w:hAnsi="Times New Roman" w:cs="Times New Roman"/>
          <w:lang w:val="ru-RU" w:eastAsia="zh-CN"/>
        </w:rPr>
        <w:t xml:space="preserve">под називом </w:t>
      </w:r>
      <w:r w:rsidRPr="004D7482">
        <w:rPr>
          <w:rFonts w:ascii="Times New Roman" w:eastAsia="SimSun" w:hAnsi="Times New Roman" w:cs="Times New Roman"/>
          <w:i/>
          <w:iCs/>
          <w:lang w:val="ru-RU" w:eastAsia="zh-CN"/>
        </w:rPr>
        <w:t>„</w:t>
      </w:r>
      <w:r>
        <w:rPr>
          <w:rFonts w:ascii="Times New Roman" w:eastAsia="SimSun" w:hAnsi="Times New Roman" w:cs="Times New Roman"/>
          <w:b/>
          <w:iCs/>
          <w:lang w:val="ru-RU" w:eastAsia="zh-CN"/>
        </w:rPr>
        <w:t>Придеви и придевске заменице са морфолошког и семантичког аспекта</w:t>
      </w:r>
      <w:r w:rsidRPr="004D7482">
        <w:rPr>
          <w:rFonts w:ascii="Times New Roman" w:eastAsia="SimSun" w:hAnsi="Times New Roman" w:cs="Times New Roman"/>
          <w:i/>
          <w:iCs/>
          <w:lang w:val="ru-RU" w:eastAsia="zh-CN"/>
        </w:rPr>
        <w:t>“.</w:t>
      </w:r>
    </w:p>
    <w:p w:rsidR="00574602" w:rsidRPr="004D7482" w:rsidRDefault="00574602" w:rsidP="00574602">
      <w:pPr>
        <w:jc w:val="both"/>
        <w:rPr>
          <w:rFonts w:ascii="Times New Roman" w:eastAsia="SimSun" w:hAnsi="Times New Roman" w:cs="Times New Roman"/>
          <w:b/>
          <w:iCs/>
          <w:lang w:val="ru-RU" w:eastAsia="zh-CN"/>
        </w:rPr>
      </w:pPr>
      <w:r>
        <w:rPr>
          <w:rFonts w:ascii="Times New Roman" w:eastAsia="SimSun" w:hAnsi="Times New Roman" w:cs="Times New Roman"/>
          <w:lang w:val="ru-RU" w:eastAsia="zh-CN"/>
        </w:rPr>
        <w:t>5</w:t>
      </w:r>
      <w:r w:rsidRPr="004D7482">
        <w:rPr>
          <w:rFonts w:ascii="Times New Roman" w:eastAsia="SimSun" w:hAnsi="Times New Roman" w:cs="Times New Roman"/>
          <w:lang w:val="ru-RU" w:eastAsia="zh-CN"/>
        </w:rPr>
        <w:t>.</w:t>
      </w:r>
      <w:r>
        <w:rPr>
          <w:rFonts w:ascii="Times New Roman" w:eastAsia="SimSun" w:hAnsi="Times New Roman" w:cs="Times New Roman"/>
          <w:lang w:val="ru-RU" w:eastAsia="zh-CN"/>
        </w:rPr>
        <w:t>6</w:t>
      </w:r>
      <w:r w:rsidRPr="004D7482">
        <w:rPr>
          <w:rFonts w:ascii="Times New Roman" w:eastAsia="SimSun" w:hAnsi="Times New Roman" w:cs="Times New Roman"/>
          <w:lang w:val="ru-RU" w:eastAsia="zh-CN"/>
        </w:rPr>
        <w:t>.</w:t>
      </w:r>
      <w:r>
        <w:rPr>
          <w:rFonts w:ascii="Times New Roman" w:eastAsia="SimSun" w:hAnsi="Times New Roman" w:cs="Times New Roman"/>
          <w:lang w:val="ru-RU" w:eastAsia="zh-CN"/>
        </w:rPr>
        <w:t>2</w:t>
      </w:r>
      <w:r w:rsidRPr="004D7482">
        <w:rPr>
          <w:rFonts w:ascii="Times New Roman" w:eastAsia="SimSun" w:hAnsi="Times New Roman" w:cs="Times New Roman"/>
          <w:lang w:val="ru-RU" w:eastAsia="zh-CN"/>
        </w:rPr>
        <w:t xml:space="preserve">. Предлог </w:t>
      </w:r>
      <w:r w:rsidRPr="004D7482">
        <w:rPr>
          <w:rFonts w:ascii="Times New Roman" w:eastAsia="SimSun" w:hAnsi="Times New Roman" w:cs="Times New Roman"/>
          <w:b/>
          <w:bCs/>
          <w:lang w:val="ru-RU" w:eastAsia="zh-CN"/>
        </w:rPr>
        <w:t>Комисије за оцену и одбрану</w:t>
      </w:r>
      <w:r w:rsidRPr="004D7482">
        <w:rPr>
          <w:rFonts w:ascii="Times New Roman" w:eastAsia="SimSun" w:hAnsi="Times New Roman" w:cs="Times New Roman"/>
          <w:lang w:val="ru-RU" w:eastAsia="zh-CN"/>
        </w:rPr>
        <w:t xml:space="preserve"> докторске дисертације кандидата </w:t>
      </w:r>
      <w:r>
        <w:rPr>
          <w:rFonts w:ascii="Times New Roman" w:eastAsia="SimSun" w:hAnsi="Times New Roman" w:cs="Times New Roman"/>
          <w:b/>
          <w:bCs/>
          <w:lang w:val="ru-RU" w:eastAsia="zh-CN"/>
        </w:rPr>
        <w:t>Милице Војиновић Тмушић</w:t>
      </w:r>
      <w:r w:rsidRPr="004D7482">
        <w:rPr>
          <w:rFonts w:ascii="Times New Roman" w:eastAsia="SimSun" w:hAnsi="Times New Roman" w:cs="Times New Roman"/>
          <w:b/>
          <w:bCs/>
          <w:lang w:val="ru-RU" w:eastAsia="zh-CN"/>
        </w:rPr>
        <w:t xml:space="preserve"> </w:t>
      </w:r>
      <w:r w:rsidRPr="004D7482">
        <w:rPr>
          <w:rFonts w:ascii="Times New Roman" w:eastAsia="SimSun" w:hAnsi="Times New Roman" w:cs="Times New Roman"/>
          <w:lang w:val="ru-RU" w:eastAsia="zh-CN"/>
        </w:rPr>
        <w:t xml:space="preserve">под називом </w:t>
      </w:r>
      <w:r w:rsidRPr="004D7482">
        <w:rPr>
          <w:rFonts w:ascii="Times New Roman" w:eastAsia="SimSun" w:hAnsi="Times New Roman" w:cs="Times New Roman"/>
          <w:i/>
          <w:iCs/>
          <w:lang w:val="ru-RU" w:eastAsia="zh-CN"/>
        </w:rPr>
        <w:t>„</w:t>
      </w:r>
      <w:r>
        <w:rPr>
          <w:rFonts w:ascii="Times New Roman" w:eastAsia="SimSun" w:hAnsi="Times New Roman" w:cs="Times New Roman"/>
          <w:b/>
          <w:iCs/>
          <w:lang w:val="ru-RU" w:eastAsia="zh-CN"/>
        </w:rPr>
        <w:t>Писање као прекршај: критика културе доминације у драмском стваралаштву Наоми Волас</w:t>
      </w:r>
      <w:r w:rsidRPr="004D7482">
        <w:rPr>
          <w:rFonts w:ascii="Times New Roman" w:eastAsia="SimSun" w:hAnsi="Times New Roman" w:cs="Times New Roman"/>
          <w:i/>
          <w:iCs/>
          <w:lang w:val="ru-RU" w:eastAsia="zh-CN"/>
        </w:rPr>
        <w:t>“.</w:t>
      </w:r>
    </w:p>
    <w:p w:rsidR="00E9261F" w:rsidRDefault="00E9261F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AC7A5E" w:rsidRPr="004D7482" w:rsidRDefault="00AC7A5E" w:rsidP="00AC7A5E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5</w:t>
      </w:r>
      <w:r w:rsidRPr="004D7482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7</w:t>
      </w:r>
      <w:r w:rsidRPr="004D7482">
        <w:rPr>
          <w:rFonts w:ascii="Times New Roman" w:eastAsia="SimSun" w:hAnsi="Times New Roman" w:cs="Times New Roman"/>
          <w:b/>
          <w:u w:val="single"/>
          <w:lang w:val="sr-Cyrl-RS" w:eastAsia="zh-CN"/>
        </w:rPr>
        <w:t>. Предлози комисија за оцену научне заснованости теме и испуњености услова кандидата за израду докторске дисертације</w:t>
      </w:r>
    </w:p>
    <w:p w:rsidR="00AC7A5E" w:rsidRPr="004D7482" w:rsidRDefault="00AC7A5E" w:rsidP="00AC7A5E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</w:pPr>
    </w:p>
    <w:p w:rsidR="00AC7A5E" w:rsidRPr="004D7482" w:rsidRDefault="00AC7A5E" w:rsidP="00AC7A5E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 xml:space="preserve">Филолошко-уметнички факултет </w:t>
      </w:r>
      <w:r w:rsidRPr="004D7482"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  <w:t xml:space="preserve"> у Крагујевцу</w:t>
      </w:r>
    </w:p>
    <w:p w:rsidR="00AC7A5E" w:rsidRPr="007A1E4D" w:rsidRDefault="00AC7A5E" w:rsidP="00AC7A5E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color w:val="FF0000"/>
          <w:sz w:val="26"/>
          <w:szCs w:val="26"/>
          <w:lang w:val="sr-Cyrl-RS" w:eastAsia="zh-CN"/>
        </w:rPr>
      </w:pPr>
    </w:p>
    <w:p w:rsidR="00AC7A5E" w:rsidRPr="004D7482" w:rsidRDefault="00AC7A5E" w:rsidP="00AC7A5E">
      <w:pPr>
        <w:contextualSpacing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4D7482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7</w:t>
      </w:r>
      <w:r w:rsidRPr="004D7482">
        <w:rPr>
          <w:rFonts w:ascii="Times New Roman" w:eastAsia="SimSun" w:hAnsi="Times New Roman" w:cs="Times New Roman"/>
          <w:lang w:val="sr-Cyrl-RS" w:eastAsia="zh-CN"/>
        </w:rPr>
        <w:t>.1</w:t>
      </w:r>
      <w:r w:rsidRPr="004D7482">
        <w:rPr>
          <w:rFonts w:ascii="Times New Roman" w:eastAsia="SimSun" w:hAnsi="Times New Roman" w:cs="Times New Roman"/>
          <w:bCs/>
          <w:lang w:val="sr-Cyrl-RS" w:eastAsia="zh-CN"/>
        </w:rPr>
        <w:t xml:space="preserve">. Предлог Комисије за оцену научне заснованости теме и испуњености услова 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Милице Карић</w:t>
      </w:r>
      <w:r w:rsidRPr="004D7482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4D7482">
        <w:rPr>
          <w:rFonts w:ascii="Times New Roman" w:eastAsia="SimSun" w:hAnsi="Times New Roman" w:cs="Times New Roman"/>
          <w:bCs/>
          <w:lang w:val="sr-Cyrl-RS" w:eastAsia="zh-CN"/>
        </w:rPr>
        <w:t xml:space="preserve">за израду докторске дисертације под називом </w:t>
      </w:r>
      <w:r w:rsidRPr="00AC4138">
        <w:rPr>
          <w:rFonts w:ascii="Times New Roman" w:eastAsia="SimSun" w:hAnsi="Times New Roman" w:cs="Times New Roman"/>
          <w:b/>
          <w:bCs/>
          <w:lang w:val="sr-Cyrl-RS" w:eastAsia="zh-CN"/>
        </w:rPr>
        <w:t>„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Фикционализација холокауста у романима Јержија Козинског, Џејн Јолен и Д.М. Томаса</w:t>
      </w:r>
      <w:r w:rsidRPr="00AC4138">
        <w:rPr>
          <w:rFonts w:ascii="Times New Roman" w:eastAsia="SimSun" w:hAnsi="Times New Roman" w:cs="Times New Roman"/>
          <w:b/>
          <w:bCs/>
          <w:lang w:val="sr-Cyrl-RS" w:eastAsia="zh-CN"/>
        </w:rPr>
        <w:t>“.</w:t>
      </w:r>
    </w:p>
    <w:p w:rsidR="00AC7A5E" w:rsidRPr="00E9261F" w:rsidRDefault="00AC7A5E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</w:p>
    <w:p w:rsidR="006405BF" w:rsidRDefault="006405BF" w:rsidP="006405BF">
      <w:pPr>
        <w:contextualSpacing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Cyrl-RS" w:eastAsia="zh-CN"/>
        </w:rPr>
        <w:t>5</w:t>
      </w:r>
      <w:r w:rsidRPr="004D7482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7</w:t>
      </w:r>
      <w:r w:rsidRPr="004D7482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4D7482">
        <w:rPr>
          <w:rFonts w:ascii="Times New Roman" w:eastAsia="SimSun" w:hAnsi="Times New Roman" w:cs="Times New Roman"/>
          <w:bCs/>
          <w:lang w:val="sr-Cyrl-RS" w:eastAsia="zh-CN"/>
        </w:rPr>
        <w:t xml:space="preserve">. Предлог Комисије за оцену научне заснованости теме и испуњености услова 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Јелене Павловић</w:t>
      </w:r>
      <w:r w:rsidRPr="004D7482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4D7482">
        <w:rPr>
          <w:rFonts w:ascii="Times New Roman" w:eastAsia="SimSun" w:hAnsi="Times New Roman" w:cs="Times New Roman"/>
          <w:bCs/>
          <w:lang w:val="sr-Cyrl-RS" w:eastAsia="zh-CN"/>
        </w:rPr>
        <w:t xml:space="preserve">за израду докторске дисертације под називом </w:t>
      </w:r>
      <w:r w:rsidRPr="00AC4138">
        <w:rPr>
          <w:rFonts w:ascii="Times New Roman" w:eastAsia="SimSun" w:hAnsi="Times New Roman" w:cs="Times New Roman"/>
          <w:b/>
          <w:bCs/>
          <w:lang w:val="sr-Cyrl-RS" w:eastAsia="zh-CN"/>
        </w:rPr>
        <w:t>„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Зависносложена реченица у административно-правном стилу српског језика у </w:t>
      </w:r>
      <w:r>
        <w:rPr>
          <w:rFonts w:ascii="Times New Roman" w:eastAsia="SimSun" w:hAnsi="Times New Roman" w:cs="Times New Roman"/>
          <w:b/>
          <w:bCs/>
          <w:lang w:eastAsia="zh-CN"/>
        </w:rPr>
        <w:t xml:space="preserve">XIX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веку</w:t>
      </w:r>
      <w:r w:rsidRPr="00AC4138">
        <w:rPr>
          <w:rFonts w:ascii="Times New Roman" w:eastAsia="SimSun" w:hAnsi="Times New Roman" w:cs="Times New Roman"/>
          <w:b/>
          <w:bCs/>
          <w:lang w:val="sr-Cyrl-RS" w:eastAsia="zh-CN"/>
        </w:rPr>
        <w:t>“.</w:t>
      </w:r>
    </w:p>
    <w:p w:rsidR="001001A6" w:rsidRDefault="001001A6" w:rsidP="006405BF">
      <w:pPr>
        <w:contextualSpacing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</w:p>
    <w:p w:rsidR="001001A6" w:rsidRPr="001001A6" w:rsidRDefault="001001A6" w:rsidP="001001A6">
      <w:pPr>
        <w:spacing w:after="0" w:line="240" w:lineRule="auto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r w:rsidRPr="001001A6">
        <w:rPr>
          <w:rFonts w:ascii="Times New Roman" w:eastAsia="Times New Roman" w:hAnsi="Times New Roman"/>
          <w:b/>
          <w:u w:val="single"/>
          <w:lang w:val="sr-Cyrl-RS"/>
        </w:rPr>
        <w:t>5.8. Молба за продужење рока за писање извештаја о оцени урађене докторске дисертације</w:t>
      </w:r>
    </w:p>
    <w:p w:rsidR="001001A6" w:rsidRDefault="001001A6" w:rsidP="001001A6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</w:p>
    <w:p w:rsidR="001001A6" w:rsidRDefault="001001A6" w:rsidP="001001A6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1001A6" w:rsidRDefault="001001A6" w:rsidP="001001A6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Учитељски факултет у Ужицу</w:t>
      </w:r>
    </w:p>
    <w:p w:rsidR="001001A6" w:rsidRDefault="001001A6" w:rsidP="001001A6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</w:p>
    <w:p w:rsidR="001001A6" w:rsidRDefault="001001A6" w:rsidP="001001A6">
      <w:pPr>
        <w:spacing w:after="0" w:line="240" w:lineRule="auto"/>
        <w:contextualSpacing/>
        <w:jc w:val="both"/>
        <w:rPr>
          <w:rFonts w:ascii="Times New Roman" w:eastAsia="SimSun" w:hAnsi="Times New Roman"/>
          <w:lang w:val="sr-Cyrl-RS" w:eastAsia="zh-CN"/>
        </w:rPr>
      </w:pPr>
      <w:r>
        <w:rPr>
          <w:rFonts w:ascii="Times New Roman" w:eastAsia="SimSun" w:hAnsi="Times New Roman"/>
          <w:lang w:val="sr-Cyrl-RS" w:eastAsia="zh-CN"/>
        </w:rPr>
        <w:t>5.8.</w:t>
      </w:r>
      <w:r w:rsidRPr="000F17B5">
        <w:rPr>
          <w:rFonts w:ascii="Times New Roman" w:eastAsia="SimSun" w:hAnsi="Times New Roman"/>
          <w:lang w:val="sr-Cyrl-RS" w:eastAsia="zh-CN"/>
        </w:rPr>
        <w:t xml:space="preserve">1. </w:t>
      </w:r>
      <w:r w:rsidRPr="00071474">
        <w:rPr>
          <w:rFonts w:ascii="Times New Roman" w:eastAsia="SimSun" w:hAnsi="Times New Roman"/>
          <w:lang w:val="sr-Cyrl-RS" w:eastAsia="zh-CN"/>
        </w:rPr>
        <w:t>Молба за продужење рока за писање извештаја о оцени урађене докторске дисертације</w:t>
      </w:r>
      <w:r>
        <w:rPr>
          <w:rFonts w:ascii="Times New Roman" w:eastAsia="SimSun" w:hAnsi="Times New Roman"/>
          <w:lang w:val="sr-Cyrl-RS" w:eastAsia="zh-CN"/>
        </w:rPr>
        <w:t xml:space="preserve"> под насловом </w:t>
      </w:r>
      <w:r>
        <w:rPr>
          <w:rFonts w:ascii="Times New Roman" w:eastAsia="SimSun" w:hAnsi="Times New Roman"/>
          <w:b/>
          <w:lang w:val="sr-Cyrl-RS" w:eastAsia="zh-CN"/>
        </w:rPr>
        <w:t>„Методичка интерпретација народне епске песме“</w:t>
      </w:r>
      <w:r w:rsidRPr="00071474">
        <w:rPr>
          <w:rFonts w:ascii="Times New Roman" w:eastAsia="SimSun" w:hAnsi="Times New Roman"/>
          <w:lang w:val="sr-Cyrl-RS" w:eastAsia="zh-CN"/>
        </w:rPr>
        <w:t xml:space="preserve">, </w:t>
      </w:r>
      <w:r>
        <w:rPr>
          <w:rFonts w:ascii="Times New Roman" w:eastAsia="SimSun" w:hAnsi="Times New Roman"/>
          <w:lang w:val="sr-Cyrl-RS" w:eastAsia="zh-CN"/>
        </w:rPr>
        <w:t xml:space="preserve">кандидата </w:t>
      </w:r>
      <w:r w:rsidRPr="00071474">
        <w:rPr>
          <w:rFonts w:ascii="Times New Roman" w:eastAsia="SimSun" w:hAnsi="Times New Roman"/>
          <w:b/>
          <w:lang w:val="sr-Cyrl-RS" w:eastAsia="zh-CN"/>
        </w:rPr>
        <w:t>Снежане Лакете</w:t>
      </w:r>
      <w:r>
        <w:rPr>
          <w:rFonts w:ascii="Times New Roman" w:eastAsia="SimSun" w:hAnsi="Times New Roman"/>
          <w:lang w:val="sr-Cyrl-RS" w:eastAsia="zh-CN"/>
        </w:rPr>
        <w:t>.</w:t>
      </w:r>
    </w:p>
    <w:p w:rsidR="001001A6" w:rsidRDefault="001001A6" w:rsidP="001001A6">
      <w:pPr>
        <w:spacing w:after="0" w:line="240" w:lineRule="auto"/>
        <w:contextualSpacing/>
        <w:rPr>
          <w:rFonts w:ascii="Times New Roman" w:eastAsia="SimSun" w:hAnsi="Times New Roman"/>
          <w:lang w:val="sr-Cyrl-RS" w:eastAsia="zh-CN"/>
        </w:rPr>
      </w:pPr>
    </w:p>
    <w:p w:rsidR="001001A6" w:rsidRDefault="001001A6" w:rsidP="001001A6">
      <w:pPr>
        <w:spacing w:after="0" w:line="240" w:lineRule="auto"/>
        <w:contextualSpacing/>
        <w:jc w:val="both"/>
        <w:rPr>
          <w:rFonts w:ascii="Times New Roman" w:eastAsia="SimSun" w:hAnsi="Times New Roman"/>
          <w:lang w:val="sr-Cyrl-RS" w:eastAsia="zh-CN"/>
        </w:rPr>
      </w:pPr>
      <w:r>
        <w:rPr>
          <w:rFonts w:ascii="Times New Roman" w:eastAsia="SimSun" w:hAnsi="Times New Roman"/>
          <w:lang w:val="sr-Cyrl-RS" w:eastAsia="zh-CN"/>
        </w:rPr>
        <w:t>5.8.2</w:t>
      </w:r>
      <w:r w:rsidRPr="000F17B5">
        <w:rPr>
          <w:rFonts w:ascii="Times New Roman" w:eastAsia="SimSun" w:hAnsi="Times New Roman"/>
          <w:lang w:val="sr-Cyrl-RS" w:eastAsia="zh-CN"/>
        </w:rPr>
        <w:t xml:space="preserve">. </w:t>
      </w:r>
      <w:r w:rsidRPr="00071474">
        <w:rPr>
          <w:rFonts w:ascii="Times New Roman" w:eastAsia="SimSun" w:hAnsi="Times New Roman"/>
          <w:lang w:val="sr-Cyrl-RS" w:eastAsia="zh-CN"/>
        </w:rPr>
        <w:t>Молба за продужење рока за писање извештаја о оцени урађене докторске дисертације</w:t>
      </w:r>
      <w:r>
        <w:rPr>
          <w:rFonts w:ascii="Times New Roman" w:eastAsia="SimSun" w:hAnsi="Times New Roman"/>
          <w:lang w:val="sr-Cyrl-RS" w:eastAsia="zh-CN"/>
        </w:rPr>
        <w:t xml:space="preserve"> под насловом </w:t>
      </w:r>
      <w:r>
        <w:rPr>
          <w:rFonts w:ascii="Times New Roman" w:eastAsia="SimSun" w:hAnsi="Times New Roman"/>
          <w:b/>
          <w:lang w:val="sr-Cyrl-RS" w:eastAsia="zh-CN"/>
        </w:rPr>
        <w:t xml:space="preserve">„Методички приступ књижевном дјелу Бранислава Нушића“ </w:t>
      </w:r>
      <w:r>
        <w:rPr>
          <w:rFonts w:ascii="Times New Roman" w:eastAsia="SimSun" w:hAnsi="Times New Roman"/>
          <w:lang w:val="sr-Cyrl-RS" w:eastAsia="zh-CN"/>
        </w:rPr>
        <w:t xml:space="preserve"> , кандидата </w:t>
      </w:r>
      <w:r>
        <w:rPr>
          <w:rFonts w:ascii="Times New Roman" w:eastAsia="SimSun" w:hAnsi="Times New Roman"/>
          <w:b/>
          <w:lang w:val="sr-Cyrl-RS" w:eastAsia="zh-CN"/>
        </w:rPr>
        <w:t>Веселина Булатовића</w:t>
      </w:r>
      <w:r>
        <w:rPr>
          <w:rFonts w:ascii="Times New Roman" w:eastAsia="SimSun" w:hAnsi="Times New Roman"/>
          <w:lang w:val="sr-Cyrl-RS" w:eastAsia="zh-CN"/>
        </w:rPr>
        <w:t>.</w:t>
      </w:r>
    </w:p>
    <w:p w:rsidR="001001A6" w:rsidRPr="004D7482" w:rsidRDefault="001001A6" w:rsidP="006405BF">
      <w:pPr>
        <w:contextualSpacing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</w:p>
    <w:p w:rsidR="00715E97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</w:pPr>
    </w:p>
    <w:p w:rsidR="00715E97" w:rsidRPr="0087655B" w:rsidRDefault="00715E97" w:rsidP="00715E97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u w:val="single"/>
          <w:lang w:val="sr-Cyrl-RS" w:eastAsia="zh-CN"/>
        </w:rPr>
      </w:pPr>
      <w:r w:rsidRPr="0087655B">
        <w:rPr>
          <w:rFonts w:ascii="Times New Roman" w:eastAsia="SimSun" w:hAnsi="Times New Roman" w:cs="Times New Roman"/>
          <w:sz w:val="20"/>
          <w:szCs w:val="20"/>
          <w:u w:val="single"/>
          <w:lang w:val="sr-Cyrl-CS" w:eastAsia="zh-CN"/>
        </w:rPr>
        <w:t xml:space="preserve">НАПОМЕНА: </w:t>
      </w:r>
    </w:p>
    <w:p w:rsidR="00715E97" w:rsidRPr="0087655B" w:rsidRDefault="00715E97" w:rsidP="00715E97">
      <w:pPr>
        <w:numPr>
          <w:ilvl w:val="0"/>
          <w:numId w:val="1"/>
        </w:numPr>
        <w:spacing w:after="0" w:line="240" w:lineRule="auto"/>
        <w:ind w:left="200" w:hanging="200"/>
        <w:jc w:val="both"/>
        <w:rPr>
          <w:rFonts w:ascii="Times New Roman" w:eastAsia="SimSun" w:hAnsi="Times New Roman" w:cs="Times New Roman"/>
          <w:sz w:val="20"/>
          <w:szCs w:val="20"/>
          <w:lang w:val="sr-Cyrl-CS" w:eastAsia="zh-CN"/>
        </w:rPr>
      </w:pPr>
      <w:r w:rsidRPr="0087655B">
        <w:rPr>
          <w:rFonts w:ascii="Times New Roman" w:eastAsia="SimSun" w:hAnsi="Times New Roman" w:cs="Times New Roman"/>
          <w:b/>
          <w:bCs/>
          <w:sz w:val="20"/>
          <w:szCs w:val="20"/>
          <w:lang w:val="sr-Cyrl-CS" w:eastAsia="zh-CN"/>
        </w:rPr>
        <w:t>У електронској форми достављени су материјали кандидата</w:t>
      </w:r>
      <w:r w:rsidRPr="0087655B">
        <w:rPr>
          <w:rFonts w:ascii="Times New Roman" w:eastAsia="SimSun" w:hAnsi="Times New Roman" w:cs="Times New Roman"/>
          <w:sz w:val="20"/>
          <w:szCs w:val="20"/>
          <w:lang w:val="sr-Cyrl-CS" w:eastAsia="zh-CN"/>
        </w:rPr>
        <w:t xml:space="preserve">.        </w:t>
      </w:r>
      <w:r w:rsidRPr="0087655B">
        <w:rPr>
          <w:rFonts w:ascii="Palatino Linotype" w:eastAsia="SimSun" w:hAnsi="Palatino Linotype" w:cs="Palatino Linotype"/>
          <w:sz w:val="20"/>
          <w:szCs w:val="20"/>
          <w:lang w:val="sr-Cyrl-CS" w:eastAsia="zh-CN"/>
        </w:rPr>
        <w:t xml:space="preserve">            </w:t>
      </w:r>
    </w:p>
    <w:p w:rsidR="00715E97" w:rsidRPr="003A5DD4" w:rsidRDefault="00715E97" w:rsidP="00715E97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sr-Cyrl-CS" w:eastAsia="zh-CN"/>
        </w:rPr>
      </w:pPr>
      <w:r w:rsidRPr="003A5DD4">
        <w:rPr>
          <w:rFonts w:ascii="Palatino Linotype" w:eastAsia="SimSun" w:hAnsi="Palatino Linotype" w:cs="Palatino Linotype"/>
          <w:sz w:val="21"/>
          <w:szCs w:val="21"/>
          <w:lang w:val="sr-Cyrl-CS" w:eastAsia="zh-CN"/>
        </w:rPr>
        <w:t xml:space="preserve">                                                                                                                           </w:t>
      </w:r>
      <w:r>
        <w:rPr>
          <w:rFonts w:ascii="Palatino Linotype" w:eastAsia="SimSun" w:hAnsi="Palatino Linotype" w:cs="Palatino Linotype"/>
          <w:sz w:val="21"/>
          <w:szCs w:val="21"/>
          <w:lang w:val="sr-Cyrl-CS" w:eastAsia="zh-CN"/>
        </w:rPr>
        <w:t xml:space="preserve">                  </w:t>
      </w:r>
      <w:r w:rsidRPr="003A5DD4">
        <w:rPr>
          <w:rFonts w:ascii="Palatino Linotype" w:eastAsia="SimSun" w:hAnsi="Palatino Linotype" w:cs="Palatino Linotype"/>
          <w:sz w:val="21"/>
          <w:szCs w:val="21"/>
          <w:lang w:val="sr-Cyrl-C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A5DD4">
        <w:rPr>
          <w:rFonts w:ascii="Times New Roman" w:eastAsia="SimSun" w:hAnsi="Times New Roman" w:cs="Times New Roman"/>
          <w:sz w:val="21"/>
          <w:szCs w:val="21"/>
          <w:lang w:val="sr-Cyrl-C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5E97" w:rsidRPr="0027596D" w:rsidRDefault="00715E97" w:rsidP="00715E9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sr-Cyrl-CS"/>
        </w:rPr>
      </w:pPr>
      <w:r w:rsidRPr="0027596D">
        <w:rPr>
          <w:rFonts w:ascii="Times New Roman" w:eastAsia="Times New Roman" w:hAnsi="Times New Roman" w:cs="Times New Roman"/>
          <w:b/>
          <w:lang w:val="sr-Cyrl-CS"/>
        </w:rPr>
        <w:t xml:space="preserve">Проректор за </w:t>
      </w:r>
      <w:r>
        <w:rPr>
          <w:rFonts w:ascii="Times New Roman" w:eastAsia="Times New Roman" w:hAnsi="Times New Roman" w:cs="Times New Roman"/>
          <w:b/>
          <w:lang w:val="sr-Cyrl-CS"/>
        </w:rPr>
        <w:t>наставу и студентска питања</w:t>
      </w:r>
    </w:p>
    <w:p w:rsidR="00715E97" w:rsidRPr="0027596D" w:rsidRDefault="00715E97" w:rsidP="00715E9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sr-Cyrl-CS"/>
        </w:rPr>
      </w:pPr>
    </w:p>
    <w:p w:rsidR="00715E97" w:rsidRPr="0027596D" w:rsidRDefault="00715E97" w:rsidP="00715E97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lang w:val="sr-Cyrl-CS"/>
        </w:rPr>
        <w:t>Академик п</w:t>
      </w:r>
      <w:r w:rsidRPr="0027596D">
        <w:rPr>
          <w:rFonts w:ascii="Times New Roman" w:eastAsia="Times New Roman" w:hAnsi="Times New Roman" w:cs="Times New Roman"/>
          <w:b/>
          <w:lang w:val="sr-Cyrl-CS"/>
        </w:rPr>
        <w:t xml:space="preserve">роф. др </w:t>
      </w:r>
      <w:r>
        <w:rPr>
          <w:rFonts w:ascii="Times New Roman" w:eastAsia="Times New Roman" w:hAnsi="Times New Roman" w:cs="Times New Roman"/>
          <w:b/>
          <w:lang w:val="sr-Cyrl-CS"/>
        </w:rPr>
        <w:t>Радован Вукадиновић</w:t>
      </w:r>
    </w:p>
    <w:p w:rsidR="00715E97" w:rsidRDefault="00715E97" w:rsidP="00715E97"/>
    <w:p w:rsidR="003757F8" w:rsidRDefault="003757F8"/>
    <w:sectPr w:rsidR="003757F8" w:rsidSect="00723FEA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06B30"/>
    <w:multiLevelType w:val="hybridMultilevel"/>
    <w:tmpl w:val="CD9C65AC"/>
    <w:lvl w:ilvl="0" w:tplc="578AA0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SimSun" w:hAnsi="Palatino Linotype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E97"/>
    <w:rsid w:val="000F6F24"/>
    <w:rsid w:val="001001A6"/>
    <w:rsid w:val="001F1206"/>
    <w:rsid w:val="003450DC"/>
    <w:rsid w:val="003757F8"/>
    <w:rsid w:val="00425EF5"/>
    <w:rsid w:val="00574602"/>
    <w:rsid w:val="005B1656"/>
    <w:rsid w:val="006405BF"/>
    <w:rsid w:val="006F0204"/>
    <w:rsid w:val="00715E97"/>
    <w:rsid w:val="008063AB"/>
    <w:rsid w:val="00921292"/>
    <w:rsid w:val="00A35EEF"/>
    <w:rsid w:val="00AB3BC1"/>
    <w:rsid w:val="00AC7A5E"/>
    <w:rsid w:val="00B73774"/>
    <w:rsid w:val="00BF51BD"/>
    <w:rsid w:val="00CF1C56"/>
    <w:rsid w:val="00D93EA8"/>
    <w:rsid w:val="00E56394"/>
    <w:rsid w:val="00E9261F"/>
    <w:rsid w:val="00EE11BA"/>
    <w:rsid w:val="00EF7AC8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2989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2017-01-16T10:57:00Z</dcterms:created>
  <dcterms:modified xsi:type="dcterms:W3CDTF">2017-01-17T09:25:00Z</dcterms:modified>
</cp:coreProperties>
</file>